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6539"/>
    <w:p w14:paraId="5CCCE784" w14:textId="77C0EFBB" w:rsidR="00E20460" w:rsidRDefault="00350BEF" w:rsidP="00350BEF">
      <w:pPr>
        <w:tabs>
          <w:tab w:val="left" w:pos="5910"/>
        </w:tabs>
        <w:spacing w:after="840"/>
        <w:jc w:val="cente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59264" behindDoc="1" locked="0" layoutInCell="1" allowOverlap="1" wp14:anchorId="7ECE96BC" wp14:editId="63FF1042">
                <wp:simplePos x="0" y="0"/>
                <wp:positionH relativeFrom="column">
                  <wp:posOffset>-202019</wp:posOffset>
                </wp:positionH>
                <wp:positionV relativeFrom="paragraph">
                  <wp:posOffset>712381</wp:posOffset>
                </wp:positionV>
                <wp:extent cx="8240233" cy="1456513"/>
                <wp:effectExtent l="0" t="0" r="27940" b="10795"/>
                <wp:wrapNone/>
                <wp:docPr id="1649544904"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40233" cy="145651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939C8" id="Rectangle 1" o:spid="_x0000_s1026" alt="&quot;&quot;" style="position:absolute;margin-left:-15.9pt;margin-top:56.1pt;width:648.85pt;height:114.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" filled="f" strokecolor="#09101d [484]" strokeweight="1pt"/>
            </w:pict>
          </mc:Fallback>
        </mc:AlternateContent>
      </w:r>
      <w:r w:rsidR="0053213F">
        <w:rPr>
          <w:rFonts w:cstheme="minorHAnsi"/>
          <w:b/>
          <w:bCs/>
          <w:sz w:val="36"/>
          <w:szCs w:val="36"/>
        </w:rPr>
        <w:t xml:space="preserve">New Hampshire MS4 </w:t>
      </w:r>
      <w:r w:rsidR="00E20460" w:rsidRPr="006A4807">
        <w:rPr>
          <w:rFonts w:cstheme="minorHAnsi"/>
          <w:b/>
          <w:bCs/>
          <w:sz w:val="36"/>
          <w:szCs w:val="36"/>
        </w:rPr>
        <w:t xml:space="preserve">Year </w:t>
      </w:r>
      <w:r w:rsidR="00624E60">
        <w:rPr>
          <w:rFonts w:cstheme="minorHAnsi"/>
          <w:b/>
          <w:bCs/>
          <w:sz w:val="36"/>
          <w:szCs w:val="36"/>
        </w:rPr>
        <w:t>6</w:t>
      </w:r>
      <w:r w:rsidR="00E20460" w:rsidRPr="006A4807">
        <w:rPr>
          <w:rFonts w:cstheme="minorHAnsi"/>
          <w:b/>
          <w:bCs/>
          <w:sz w:val="36"/>
          <w:szCs w:val="36"/>
        </w:rPr>
        <w:t xml:space="preserve"> Requirements</w:t>
      </w:r>
      <w:r w:rsidR="00B10668">
        <w:rPr>
          <w:rFonts w:cstheme="minorHAnsi"/>
          <w:b/>
          <w:bCs/>
          <w:sz w:val="36"/>
          <w:szCs w:val="36"/>
        </w:rPr>
        <w:t xml:space="preserve"> for </w:t>
      </w:r>
      <w:r w:rsidR="00D009BD">
        <w:rPr>
          <w:rFonts w:cstheme="minorHAnsi"/>
          <w:b/>
          <w:bCs/>
          <w:sz w:val="36"/>
          <w:szCs w:val="36"/>
        </w:rPr>
        <w:t>New</w:t>
      </w:r>
      <w:r w:rsidR="00B10668">
        <w:rPr>
          <w:rFonts w:cstheme="minorHAnsi"/>
          <w:b/>
          <w:bCs/>
          <w:sz w:val="36"/>
          <w:szCs w:val="36"/>
        </w:rPr>
        <w:t xml:space="preserve"> Permittees</w:t>
      </w:r>
    </w:p>
    <w:bookmarkEnd w:id="0"/>
    <w:p w14:paraId="77C0BE6B" w14:textId="77777777" w:rsidR="00B63B97" w:rsidRPr="00350BEF" w:rsidRDefault="00B63B97" w:rsidP="00B63B97">
      <w:pPr>
        <w:tabs>
          <w:tab w:val="left" w:pos="5910"/>
        </w:tabs>
        <w:rPr>
          <w:b/>
          <w:bCs/>
          <w:sz w:val="28"/>
          <w:szCs w:val="28"/>
        </w:rPr>
      </w:pPr>
      <w:r w:rsidRPr="00350BEF">
        <w:rPr>
          <w:b/>
          <w:bCs/>
          <w:sz w:val="28"/>
          <w:szCs w:val="28"/>
        </w:rPr>
        <w:t xml:space="preserve">Legend: </w:t>
      </w:r>
    </w:p>
    <w:p w14:paraId="5C3A1436" w14:textId="6B377955" w:rsidR="00B63B97" w:rsidRDefault="00B63B97" w:rsidP="00B63B97">
      <w:pPr>
        <w:tabs>
          <w:tab w:val="left" w:pos="5910"/>
        </w:tabs>
        <w:rPr>
          <w:sz w:val="28"/>
          <w:szCs w:val="28"/>
        </w:rPr>
      </w:pPr>
      <w:r w:rsidRPr="00B63B97">
        <w:rPr>
          <w:color w:val="538135" w:themeColor="accent6" w:themeShade="BF"/>
          <w:sz w:val="28"/>
          <w:szCs w:val="28"/>
        </w:rPr>
        <w:t>Green rows</w:t>
      </w:r>
      <w:r>
        <w:rPr>
          <w:sz w:val="28"/>
          <w:szCs w:val="28"/>
        </w:rPr>
        <w:t xml:space="preserve"> contain Year 6 requirements or requirements that permittees should focus on during Year 6</w:t>
      </w:r>
      <w:r w:rsidR="00350BEF">
        <w:rPr>
          <w:sz w:val="28"/>
          <w:szCs w:val="28"/>
        </w:rPr>
        <w:t>.</w:t>
      </w:r>
    </w:p>
    <w:p w14:paraId="552EC472" w14:textId="2C584409" w:rsidR="00B63B97" w:rsidRPr="00E20460" w:rsidRDefault="00F554B2" w:rsidP="00350BEF">
      <w:pPr>
        <w:tabs>
          <w:tab w:val="left" w:pos="5910"/>
        </w:tabs>
        <w:spacing w:before="240" w:after="600"/>
        <w:rPr>
          <w:sz w:val="28"/>
          <w:szCs w:val="28"/>
        </w:rPr>
      </w:pPr>
      <w:r w:rsidRPr="00F554B2">
        <w:rPr>
          <w:color w:val="F4B083" w:themeColor="accent2" w:themeTint="99"/>
          <w:sz w:val="28"/>
          <w:szCs w:val="28"/>
        </w:rPr>
        <w:t xml:space="preserve">Orange rows </w:t>
      </w:r>
      <w:r>
        <w:rPr>
          <w:sz w:val="28"/>
          <w:szCs w:val="28"/>
        </w:rPr>
        <w:t xml:space="preserve">contain regulation/ordinance related requirements from previous permit years that permittees should confirm they have fully </w:t>
      </w:r>
      <w:r w:rsidR="00B023F7">
        <w:rPr>
          <w:sz w:val="28"/>
          <w:szCs w:val="28"/>
        </w:rPr>
        <w:t>adopted/completed</w:t>
      </w:r>
      <w:r w:rsidR="00350BEF">
        <w:rPr>
          <w:sz w:val="28"/>
          <w:szCs w:val="28"/>
        </w:rPr>
        <w:t>.</w:t>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E20460" w:rsidRPr="001C3AEE" w14:paraId="2428708A" w14:textId="77777777" w:rsidTr="00997FFC">
        <w:trPr>
          <w:trHeight w:val="1326"/>
        </w:trPr>
        <w:tc>
          <w:tcPr>
            <w:tcW w:w="1980" w:type="dxa"/>
          </w:tcPr>
          <w:p w14:paraId="4AAED368" w14:textId="77777777" w:rsidR="00E20460" w:rsidRPr="006A4807" w:rsidRDefault="00E20460" w:rsidP="00E20460">
            <w:pPr>
              <w:jc w:val="center"/>
              <w:rPr>
                <w:rFonts w:cstheme="minorHAnsi"/>
                <w:b/>
                <w:bCs/>
                <w:color w:val="000000"/>
                <w:sz w:val="28"/>
                <w:szCs w:val="28"/>
              </w:rPr>
            </w:pPr>
            <w:r w:rsidRPr="006A4807">
              <w:rPr>
                <w:rFonts w:cstheme="minorHAnsi"/>
                <w:b/>
                <w:bCs/>
                <w:color w:val="000000"/>
                <w:sz w:val="28"/>
                <w:szCs w:val="28"/>
              </w:rPr>
              <w:t>MCM/</w:t>
            </w:r>
          </w:p>
          <w:p w14:paraId="5DE63768" w14:textId="2FF10829" w:rsidR="00E20460" w:rsidRPr="006A4807" w:rsidRDefault="00E20460" w:rsidP="00E20460">
            <w:pPr>
              <w:jc w:val="center"/>
              <w:rPr>
                <w:rFonts w:cstheme="minorHAnsi"/>
                <w:b/>
                <w:bCs/>
                <w:color w:val="000000"/>
                <w:sz w:val="28"/>
                <w:szCs w:val="28"/>
              </w:rPr>
            </w:pPr>
            <w:r w:rsidRPr="006A4807">
              <w:rPr>
                <w:rFonts w:cstheme="minorHAnsi"/>
                <w:b/>
                <w:bCs/>
                <w:color w:val="000000"/>
                <w:sz w:val="28"/>
                <w:szCs w:val="28"/>
              </w:rPr>
              <w:t>Appendix</w:t>
            </w:r>
          </w:p>
        </w:tc>
        <w:tc>
          <w:tcPr>
            <w:tcW w:w="4140" w:type="dxa"/>
          </w:tcPr>
          <w:p w14:paraId="4CD94D37" w14:textId="256BCCAE"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Requirement</w:t>
            </w:r>
            <w:r w:rsidR="0086740F">
              <w:rPr>
                <w:rFonts w:cstheme="minorHAnsi"/>
                <w:b/>
                <w:bCs/>
                <w:color w:val="000000"/>
                <w:sz w:val="28"/>
                <w:szCs w:val="28"/>
              </w:rPr>
              <w:t xml:space="preserve"> for </w:t>
            </w:r>
            <w:r w:rsidR="00D009BD">
              <w:rPr>
                <w:rFonts w:cstheme="minorHAnsi"/>
                <w:b/>
                <w:bCs/>
                <w:color w:val="000000"/>
                <w:sz w:val="28"/>
                <w:szCs w:val="28"/>
              </w:rPr>
              <w:t>New</w:t>
            </w:r>
            <w:r w:rsidR="0086740F">
              <w:rPr>
                <w:rFonts w:cstheme="minorHAnsi"/>
                <w:b/>
                <w:bCs/>
                <w:color w:val="000000"/>
                <w:sz w:val="28"/>
                <w:szCs w:val="28"/>
              </w:rPr>
              <w:t xml:space="preserve"> Permittees</w:t>
            </w:r>
          </w:p>
        </w:tc>
        <w:tc>
          <w:tcPr>
            <w:tcW w:w="1170" w:type="dxa"/>
          </w:tcPr>
          <w:p w14:paraId="6A05838C"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Permit Page Number</w:t>
            </w:r>
          </w:p>
        </w:tc>
        <w:tc>
          <w:tcPr>
            <w:tcW w:w="1440" w:type="dxa"/>
          </w:tcPr>
          <w:p w14:paraId="70947403"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Permit Section</w:t>
            </w:r>
          </w:p>
        </w:tc>
        <w:tc>
          <w:tcPr>
            <w:tcW w:w="1800" w:type="dxa"/>
          </w:tcPr>
          <w:p w14:paraId="0CE46F6F"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Annual Requirement</w:t>
            </w:r>
          </w:p>
          <w:p w14:paraId="365220B0" w14:textId="77777777" w:rsidR="00E20460" w:rsidRPr="006A4807" w:rsidRDefault="00E20460" w:rsidP="00AF6281">
            <w:pPr>
              <w:jc w:val="center"/>
              <w:rPr>
                <w:rFonts w:cstheme="minorHAnsi"/>
                <w:b/>
                <w:bCs/>
                <w:color w:val="000000"/>
                <w:sz w:val="28"/>
                <w:szCs w:val="28"/>
              </w:rPr>
            </w:pPr>
          </w:p>
        </w:tc>
        <w:tc>
          <w:tcPr>
            <w:tcW w:w="1800" w:type="dxa"/>
          </w:tcPr>
          <w:p w14:paraId="6F9E5797" w14:textId="031FC71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 xml:space="preserve">Year </w:t>
            </w:r>
            <w:r w:rsidR="002D4CB5">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26B90CB0" w14:textId="29F9CF9C"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Status</w:t>
            </w:r>
          </w:p>
        </w:tc>
      </w:tr>
      <w:tr w:rsidR="00FF773C" w:rsidRPr="001C3AEE" w14:paraId="17C43BB5" w14:textId="77777777" w:rsidTr="00997FFC">
        <w:trPr>
          <w:trHeight w:val="458"/>
        </w:trPr>
        <w:tc>
          <w:tcPr>
            <w:tcW w:w="1980" w:type="dxa"/>
            <w:shd w:val="clear" w:color="auto" w:fill="B4C6E7" w:themeFill="accent1" w:themeFillTint="66"/>
          </w:tcPr>
          <w:p w14:paraId="3CFF3328" w14:textId="504C7AB2" w:rsidR="00FF773C" w:rsidRPr="00093149" w:rsidRDefault="002B3199" w:rsidP="00E20460">
            <w:pPr>
              <w:jc w:val="center"/>
              <w:rPr>
                <w:rFonts w:cstheme="minorHAnsi"/>
                <w:sz w:val="24"/>
                <w:szCs w:val="24"/>
              </w:rPr>
            </w:pPr>
            <w:r>
              <w:rPr>
                <w:rFonts w:cstheme="minorHAnsi"/>
                <w:sz w:val="24"/>
                <w:szCs w:val="24"/>
              </w:rPr>
              <w:t>MCM #1</w:t>
            </w:r>
          </w:p>
        </w:tc>
        <w:tc>
          <w:tcPr>
            <w:tcW w:w="4140" w:type="dxa"/>
            <w:shd w:val="clear" w:color="auto" w:fill="B4C6E7" w:themeFill="accent1" w:themeFillTint="66"/>
          </w:tcPr>
          <w:p w14:paraId="255A5927" w14:textId="37EABABF" w:rsidR="00FF773C" w:rsidRPr="00093149" w:rsidRDefault="00B65989" w:rsidP="00E20460">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161AFBEC" w14:textId="430B114C" w:rsidR="00FF773C" w:rsidRPr="00093149" w:rsidRDefault="00B65989" w:rsidP="00E20460">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243F3C8A" w14:textId="1AA35745" w:rsidR="00FF773C" w:rsidRPr="00093149" w:rsidRDefault="00B65989" w:rsidP="00E20460">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29024FA1" w14:textId="0757B08F" w:rsidR="00FF773C" w:rsidRPr="00B63B97" w:rsidRDefault="00B65989" w:rsidP="00E20460">
            <w:pPr>
              <w:jc w:val="center"/>
              <w:rPr>
                <w:rFonts w:cstheme="minorHAnsi"/>
                <w:color w:val="000000"/>
                <w:sz w:val="28"/>
                <w:szCs w:val="28"/>
              </w:rPr>
            </w:pPr>
            <w:r w:rsidRPr="00B63B97">
              <w:rPr>
                <w:rFonts w:cstheme="minorHAnsi"/>
                <w:color w:val="000000"/>
                <w:sz w:val="28"/>
                <w:szCs w:val="28"/>
              </w:rPr>
              <w:t>-</w:t>
            </w:r>
          </w:p>
        </w:tc>
        <w:tc>
          <w:tcPr>
            <w:tcW w:w="1800" w:type="dxa"/>
            <w:shd w:val="clear" w:color="auto" w:fill="B4C6E7" w:themeFill="accent1" w:themeFillTint="66"/>
          </w:tcPr>
          <w:p w14:paraId="58B590A1" w14:textId="4A1D2428" w:rsidR="00FF773C" w:rsidRDefault="00B65989" w:rsidP="00E20460">
            <w:pPr>
              <w:jc w:val="center"/>
              <w:rPr>
                <w:rFonts w:cstheme="minorHAnsi"/>
                <w:sz w:val="24"/>
                <w:szCs w:val="24"/>
              </w:rPr>
            </w:pPr>
            <w:r>
              <w:rPr>
                <w:rFonts w:cstheme="minorHAnsi"/>
                <w:sz w:val="24"/>
                <w:szCs w:val="24"/>
              </w:rPr>
              <w:t>-</w:t>
            </w:r>
          </w:p>
        </w:tc>
        <w:tc>
          <w:tcPr>
            <w:tcW w:w="2880" w:type="dxa"/>
            <w:shd w:val="clear" w:color="auto" w:fill="B4C6E7" w:themeFill="accent1" w:themeFillTint="66"/>
          </w:tcPr>
          <w:p w14:paraId="487A52B8" w14:textId="5B00F3F0" w:rsidR="00FF773C" w:rsidRPr="00093149" w:rsidRDefault="00B65989" w:rsidP="00E20460">
            <w:pPr>
              <w:jc w:val="center"/>
              <w:rPr>
                <w:rFonts w:cstheme="minorHAnsi"/>
                <w:sz w:val="24"/>
                <w:szCs w:val="24"/>
              </w:rPr>
            </w:pPr>
            <w:r>
              <w:rPr>
                <w:rFonts w:cstheme="minorHAnsi"/>
                <w:sz w:val="24"/>
                <w:szCs w:val="24"/>
              </w:rPr>
              <w:t>-</w:t>
            </w:r>
          </w:p>
        </w:tc>
      </w:tr>
      <w:tr w:rsidR="00E20460" w:rsidRPr="001C3AEE" w14:paraId="2E3A3C73" w14:textId="77777777" w:rsidTr="00997FFC">
        <w:trPr>
          <w:trHeight w:val="1326"/>
        </w:trPr>
        <w:tc>
          <w:tcPr>
            <w:tcW w:w="1980" w:type="dxa"/>
          </w:tcPr>
          <w:p w14:paraId="47364F15" w14:textId="77777777" w:rsidR="00E20460" w:rsidRPr="00093149" w:rsidRDefault="00E20460" w:rsidP="00E20460">
            <w:pPr>
              <w:jc w:val="center"/>
              <w:rPr>
                <w:rFonts w:cstheme="minorHAnsi"/>
                <w:sz w:val="24"/>
                <w:szCs w:val="24"/>
              </w:rPr>
            </w:pPr>
            <w:r w:rsidRPr="00093149">
              <w:rPr>
                <w:rFonts w:cstheme="minorHAnsi"/>
                <w:sz w:val="24"/>
                <w:szCs w:val="24"/>
              </w:rPr>
              <w:t>MCM #1 and</w:t>
            </w:r>
          </w:p>
          <w:p w14:paraId="680F9342" w14:textId="0984C4D4" w:rsidR="00E20460" w:rsidRPr="00093149" w:rsidRDefault="00E20460" w:rsidP="00E20460">
            <w:pPr>
              <w:jc w:val="center"/>
              <w:rPr>
                <w:rFonts w:cstheme="minorHAnsi"/>
                <w:color w:val="000000"/>
                <w:sz w:val="24"/>
                <w:szCs w:val="24"/>
              </w:rPr>
            </w:pPr>
            <w:r w:rsidRPr="00093149">
              <w:rPr>
                <w:rFonts w:cstheme="minorHAnsi"/>
                <w:sz w:val="24"/>
                <w:szCs w:val="24"/>
              </w:rPr>
              <w:t>Appendix F and H</w:t>
            </w:r>
          </w:p>
        </w:tc>
        <w:tc>
          <w:tcPr>
            <w:tcW w:w="4140" w:type="dxa"/>
          </w:tcPr>
          <w:p w14:paraId="27427591" w14:textId="63E8764F" w:rsidR="00E20460" w:rsidRPr="006A4807" w:rsidRDefault="00E20460" w:rsidP="00E20460">
            <w:pPr>
              <w:jc w:val="center"/>
              <w:rPr>
                <w:rFonts w:cstheme="minorHAnsi"/>
                <w:b/>
                <w:bCs/>
                <w:color w:val="000000"/>
                <w:sz w:val="28"/>
                <w:szCs w:val="28"/>
              </w:rPr>
            </w:pPr>
            <w:r w:rsidRPr="00093149">
              <w:rPr>
                <w:rFonts w:cstheme="minorHAnsi"/>
                <w:color w:val="000000"/>
                <w:sz w:val="24"/>
                <w:szCs w:val="24"/>
              </w:rPr>
              <w:t>Yearly Outreach Requirements</w:t>
            </w:r>
          </w:p>
        </w:tc>
        <w:tc>
          <w:tcPr>
            <w:tcW w:w="1170" w:type="dxa"/>
          </w:tcPr>
          <w:p w14:paraId="4479DA2E" w14:textId="0B6BCD55" w:rsidR="00E20460" w:rsidRPr="006A4807" w:rsidRDefault="00E20460" w:rsidP="00E20460">
            <w:pPr>
              <w:jc w:val="center"/>
              <w:rPr>
                <w:rFonts w:cstheme="minorHAnsi"/>
                <w:b/>
                <w:bCs/>
                <w:color w:val="000000"/>
                <w:sz w:val="28"/>
                <w:szCs w:val="28"/>
              </w:rPr>
            </w:pPr>
            <w:r w:rsidRPr="00093149">
              <w:rPr>
                <w:rFonts w:cstheme="minorHAnsi"/>
                <w:sz w:val="24"/>
                <w:szCs w:val="24"/>
              </w:rPr>
              <w:t>27-29</w:t>
            </w:r>
          </w:p>
        </w:tc>
        <w:tc>
          <w:tcPr>
            <w:tcW w:w="1440" w:type="dxa"/>
          </w:tcPr>
          <w:p w14:paraId="11B3F832" w14:textId="41B0E6F5" w:rsidR="00E20460" w:rsidRPr="006A4807" w:rsidRDefault="00E20460" w:rsidP="00E20460">
            <w:pPr>
              <w:jc w:val="center"/>
              <w:rPr>
                <w:rFonts w:cstheme="minorHAnsi"/>
                <w:b/>
                <w:bCs/>
                <w:color w:val="000000"/>
                <w:sz w:val="28"/>
                <w:szCs w:val="28"/>
              </w:rPr>
            </w:pPr>
            <w:r w:rsidRPr="00093149">
              <w:rPr>
                <w:rFonts w:cstheme="minorHAnsi"/>
                <w:sz w:val="24"/>
                <w:szCs w:val="24"/>
              </w:rPr>
              <w:t>2.3.2, Appendix H Part II.1.a.i.1, and Appendix F</w:t>
            </w:r>
          </w:p>
        </w:tc>
        <w:tc>
          <w:tcPr>
            <w:tcW w:w="1800" w:type="dxa"/>
          </w:tcPr>
          <w:p w14:paraId="404555B4" w14:textId="1DA41B6F" w:rsidR="00E20460" w:rsidRPr="006A4807" w:rsidRDefault="00B65989" w:rsidP="00E20460">
            <w:pPr>
              <w:jc w:val="center"/>
              <w:rPr>
                <w:rFonts w:cstheme="minorHAnsi"/>
                <w:b/>
                <w:bCs/>
                <w:color w:val="000000"/>
                <w:sz w:val="28"/>
                <w:szCs w:val="28"/>
              </w:rPr>
            </w:pPr>
            <w:r w:rsidRPr="00B63B97">
              <w:rPr>
                <w:rFonts w:cstheme="minorHAnsi"/>
                <w:b/>
                <w:bCs/>
                <w:color w:val="FFFFFF" w:themeColor="background1"/>
                <w:sz w:val="28"/>
                <w:szCs w:val="28"/>
              </w:rPr>
              <w:t>-</w:t>
            </w:r>
          </w:p>
        </w:tc>
        <w:tc>
          <w:tcPr>
            <w:tcW w:w="1800" w:type="dxa"/>
          </w:tcPr>
          <w:p w14:paraId="3A991DDF" w14:textId="77777777" w:rsidR="00E20460" w:rsidRDefault="00E20460" w:rsidP="00E20460">
            <w:pPr>
              <w:jc w:val="center"/>
              <w:rPr>
                <w:rFonts w:cstheme="minorHAnsi"/>
                <w:sz w:val="24"/>
                <w:szCs w:val="24"/>
              </w:rPr>
            </w:pPr>
          </w:p>
          <w:p w14:paraId="1F1BB7D3" w14:textId="77777777" w:rsidR="00E20460" w:rsidRDefault="00E20460" w:rsidP="00E20460">
            <w:pPr>
              <w:jc w:val="center"/>
              <w:rPr>
                <w:rFonts w:cstheme="minorHAnsi"/>
                <w:sz w:val="24"/>
                <w:szCs w:val="24"/>
              </w:rPr>
            </w:pPr>
          </w:p>
          <w:p w14:paraId="3EF5B56E" w14:textId="0567DBE5" w:rsidR="00E20460" w:rsidRPr="006A4807" w:rsidRDefault="00E20460" w:rsidP="00E20460">
            <w:pPr>
              <w:jc w:val="center"/>
              <w:rPr>
                <w:rFonts w:cstheme="minorHAnsi"/>
                <w:b/>
                <w:bCs/>
                <w:color w:val="000000"/>
                <w:sz w:val="28"/>
                <w:szCs w:val="28"/>
              </w:rPr>
            </w:pPr>
            <w:r w:rsidRPr="00FD76B1">
              <w:rPr>
                <w:rFonts w:cstheme="minorHAnsi"/>
                <w:b/>
                <w:bCs/>
                <w:sz w:val="40"/>
                <w:szCs w:val="40"/>
              </w:rPr>
              <w:t>X</w:t>
            </w:r>
          </w:p>
        </w:tc>
        <w:tc>
          <w:tcPr>
            <w:tcW w:w="2880" w:type="dxa"/>
          </w:tcPr>
          <w:p w14:paraId="0B30030B" w14:textId="7A403583" w:rsidR="009E05EE" w:rsidRPr="00093149" w:rsidRDefault="009E05EE" w:rsidP="009E05EE">
            <w:pPr>
              <w:jc w:val="center"/>
              <w:rPr>
                <w:rFonts w:cstheme="minorHAnsi"/>
                <w:sz w:val="24"/>
                <w:szCs w:val="24"/>
              </w:rPr>
            </w:pPr>
            <w:r w:rsidRPr="00093149">
              <w:rPr>
                <w:rFonts w:cstheme="minorHAnsi"/>
                <w:sz w:val="24"/>
                <w:szCs w:val="24"/>
              </w:rPr>
              <w:t>Municipal Specific</w:t>
            </w:r>
            <w:r>
              <w:rPr>
                <w:rFonts w:cstheme="minorHAnsi"/>
                <w:sz w:val="24"/>
                <w:szCs w:val="24"/>
              </w:rPr>
              <w:t>. See</w:t>
            </w:r>
            <w:r w:rsidR="00932209">
              <w:rPr>
                <w:rFonts w:cstheme="minorHAnsi"/>
                <w:sz w:val="24"/>
                <w:szCs w:val="24"/>
              </w:rPr>
              <w:t xml:space="preserve"> </w:t>
            </w:r>
            <w:hyperlink r:id="rId7" w:history="1">
              <w:r w:rsidR="00932209" w:rsidRPr="00A217C9">
                <w:rPr>
                  <w:rStyle w:val="Hyperlink"/>
                  <w:rFonts w:cstheme="minorHAnsi"/>
                  <w:sz w:val="24"/>
                  <w:szCs w:val="24"/>
                </w:rPr>
                <w:t xml:space="preserve">Year </w:t>
              </w:r>
              <w:r w:rsidR="00A217C9" w:rsidRPr="00A217C9">
                <w:rPr>
                  <w:rStyle w:val="Hyperlink"/>
                  <w:rFonts w:cstheme="minorHAnsi"/>
                  <w:sz w:val="24"/>
                  <w:szCs w:val="24"/>
                </w:rPr>
                <w:t>6</w:t>
              </w:r>
              <w:r w:rsidR="00932209" w:rsidRPr="00A217C9">
                <w:rPr>
                  <w:rStyle w:val="Hyperlink"/>
                  <w:rFonts w:cstheme="minorHAnsi"/>
                  <w:sz w:val="24"/>
                  <w:szCs w:val="24"/>
                </w:rPr>
                <w:t xml:space="preserve"> MCM #1 Outreach Matrix</w:t>
              </w:r>
            </w:hyperlink>
            <w:r w:rsidR="00932209">
              <w:rPr>
                <w:rFonts w:cstheme="minorHAnsi"/>
                <w:sz w:val="24"/>
                <w:szCs w:val="24"/>
              </w:rPr>
              <w:t xml:space="preserve"> for specific requirements. See </w:t>
            </w:r>
            <w:hyperlink r:id="rId8" w:history="1">
              <w:r w:rsidR="00932209" w:rsidRPr="00C563A9">
                <w:rPr>
                  <w:rStyle w:val="Hyperlink"/>
                  <w:rFonts w:cstheme="minorHAnsi"/>
                  <w:sz w:val="24"/>
                  <w:szCs w:val="24"/>
                </w:rPr>
                <w:t>MCM #1 webpage</w:t>
              </w:r>
            </w:hyperlink>
            <w:r w:rsidR="00932209">
              <w:rPr>
                <w:rFonts w:cstheme="minorHAnsi"/>
                <w:sz w:val="24"/>
                <w:szCs w:val="24"/>
              </w:rPr>
              <w:t xml:space="preserve"> for outreach </w:t>
            </w:r>
            <w:proofErr w:type="gramStart"/>
            <w:r w:rsidR="00932209">
              <w:rPr>
                <w:rFonts w:cstheme="minorHAnsi"/>
                <w:sz w:val="24"/>
                <w:szCs w:val="24"/>
              </w:rPr>
              <w:t>resources</w:t>
            </w:r>
            <w:proofErr w:type="gramEnd"/>
          </w:p>
          <w:p w14:paraId="733E0B09" w14:textId="1D474666" w:rsidR="00E20460" w:rsidRPr="006A4807" w:rsidRDefault="00E20460" w:rsidP="00E20460">
            <w:pPr>
              <w:jc w:val="center"/>
              <w:rPr>
                <w:rFonts w:cstheme="minorHAnsi"/>
                <w:b/>
                <w:bCs/>
                <w:color w:val="000000"/>
                <w:sz w:val="28"/>
                <w:szCs w:val="28"/>
              </w:rPr>
            </w:pPr>
          </w:p>
        </w:tc>
      </w:tr>
      <w:tr w:rsidR="00E20460" w:rsidRPr="001C3AEE" w14:paraId="6634A1DB" w14:textId="77777777" w:rsidTr="00997FFC">
        <w:trPr>
          <w:trHeight w:val="757"/>
        </w:trPr>
        <w:tc>
          <w:tcPr>
            <w:tcW w:w="1980" w:type="dxa"/>
            <w:shd w:val="clear" w:color="auto" w:fill="A8D08D" w:themeFill="accent6" w:themeFillTint="99"/>
          </w:tcPr>
          <w:p w14:paraId="34916857" w14:textId="6C666811" w:rsidR="00E20460" w:rsidRPr="006A4807" w:rsidRDefault="00E20460" w:rsidP="00E20460">
            <w:pPr>
              <w:jc w:val="center"/>
              <w:rPr>
                <w:rFonts w:cstheme="minorHAnsi"/>
                <w:color w:val="000000"/>
                <w:sz w:val="24"/>
                <w:szCs w:val="24"/>
              </w:rPr>
            </w:pPr>
            <w:r w:rsidRPr="006A4807">
              <w:rPr>
                <w:rFonts w:cstheme="minorHAnsi"/>
                <w:sz w:val="24"/>
                <w:szCs w:val="24"/>
              </w:rPr>
              <w:t>MCM #1</w:t>
            </w:r>
          </w:p>
        </w:tc>
        <w:tc>
          <w:tcPr>
            <w:tcW w:w="4140" w:type="dxa"/>
            <w:shd w:val="clear" w:color="auto" w:fill="A8D08D" w:themeFill="accent6" w:themeFillTint="99"/>
          </w:tcPr>
          <w:p w14:paraId="0E271165" w14:textId="23970310" w:rsidR="00E20460" w:rsidRPr="006A4807" w:rsidRDefault="002D4CB5" w:rsidP="00E20460">
            <w:pPr>
              <w:jc w:val="center"/>
              <w:rPr>
                <w:rFonts w:cstheme="minorHAnsi"/>
                <w:color w:val="000000"/>
                <w:sz w:val="24"/>
                <w:szCs w:val="24"/>
              </w:rPr>
            </w:pPr>
            <w:r>
              <w:rPr>
                <w:rFonts w:cstheme="minorHAnsi"/>
                <w:color w:val="000000"/>
                <w:sz w:val="24"/>
                <w:szCs w:val="24"/>
              </w:rPr>
              <w:t>Developers</w:t>
            </w:r>
            <w:r w:rsidR="00624E60">
              <w:rPr>
                <w:rFonts w:cstheme="minorHAnsi"/>
                <w:color w:val="000000"/>
                <w:sz w:val="24"/>
                <w:szCs w:val="24"/>
              </w:rPr>
              <w:t>/Construction</w:t>
            </w:r>
          </w:p>
        </w:tc>
        <w:tc>
          <w:tcPr>
            <w:tcW w:w="1170" w:type="dxa"/>
            <w:shd w:val="clear" w:color="auto" w:fill="A8D08D" w:themeFill="accent6" w:themeFillTint="99"/>
          </w:tcPr>
          <w:p w14:paraId="3B18E42E" w14:textId="72F3C726" w:rsidR="00E20460" w:rsidRPr="006A4807" w:rsidRDefault="00E20460" w:rsidP="00E20460">
            <w:pPr>
              <w:jc w:val="center"/>
              <w:rPr>
                <w:rFonts w:cstheme="minorHAnsi"/>
                <w:color w:val="000000"/>
                <w:sz w:val="24"/>
                <w:szCs w:val="24"/>
              </w:rPr>
            </w:pPr>
            <w:r w:rsidRPr="006A4807">
              <w:rPr>
                <w:rFonts w:cstheme="minorHAnsi"/>
                <w:sz w:val="24"/>
                <w:szCs w:val="24"/>
              </w:rPr>
              <w:t>28</w:t>
            </w:r>
          </w:p>
        </w:tc>
        <w:tc>
          <w:tcPr>
            <w:tcW w:w="1440" w:type="dxa"/>
            <w:shd w:val="clear" w:color="auto" w:fill="A8D08D" w:themeFill="accent6" w:themeFillTint="99"/>
          </w:tcPr>
          <w:p w14:paraId="44F683F0" w14:textId="6B8EF62A" w:rsidR="00E20460" w:rsidRPr="006A4807" w:rsidRDefault="00E20460" w:rsidP="00E20460">
            <w:pPr>
              <w:jc w:val="center"/>
              <w:rPr>
                <w:rFonts w:cstheme="minorHAnsi"/>
                <w:color w:val="000000"/>
                <w:sz w:val="24"/>
                <w:szCs w:val="24"/>
              </w:rPr>
            </w:pPr>
            <w:r w:rsidRPr="006A4807">
              <w:rPr>
                <w:rFonts w:cstheme="minorHAnsi"/>
                <w:sz w:val="24"/>
                <w:szCs w:val="24"/>
              </w:rPr>
              <w:t>2.3.2</w:t>
            </w:r>
          </w:p>
        </w:tc>
        <w:tc>
          <w:tcPr>
            <w:tcW w:w="1800" w:type="dxa"/>
            <w:shd w:val="clear" w:color="auto" w:fill="A8D08D" w:themeFill="accent6" w:themeFillTint="99"/>
          </w:tcPr>
          <w:p w14:paraId="70E1F125" w14:textId="6BE304B0" w:rsidR="00E20460" w:rsidRPr="00B65989" w:rsidRDefault="00B65989" w:rsidP="00E20460">
            <w:pPr>
              <w:jc w:val="center"/>
              <w:rPr>
                <w:rFonts w:cstheme="minorHAnsi"/>
                <w:b/>
                <w:bCs/>
                <w:color w:val="FFFFFF" w:themeColor="background1"/>
                <w:sz w:val="36"/>
                <w:szCs w:val="36"/>
              </w:rPr>
            </w:pPr>
            <w:r w:rsidRPr="00B63B97">
              <w:rPr>
                <w:rFonts w:cstheme="minorHAnsi"/>
                <w:b/>
                <w:bCs/>
                <w:color w:val="A8D08D" w:themeColor="accent6" w:themeTint="99"/>
                <w:sz w:val="36"/>
                <w:szCs w:val="36"/>
              </w:rPr>
              <w:t>-</w:t>
            </w:r>
          </w:p>
        </w:tc>
        <w:tc>
          <w:tcPr>
            <w:tcW w:w="1800" w:type="dxa"/>
            <w:shd w:val="clear" w:color="auto" w:fill="A8D08D" w:themeFill="accent6" w:themeFillTint="99"/>
          </w:tcPr>
          <w:p w14:paraId="345B42C0" w14:textId="298E342C" w:rsidR="00E20460" w:rsidRPr="006A4807" w:rsidRDefault="00E20460" w:rsidP="00E20460">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A8D08D" w:themeFill="accent6" w:themeFillTint="99"/>
          </w:tcPr>
          <w:p w14:paraId="349228D1" w14:textId="645CC215" w:rsidR="00E20460" w:rsidRPr="002D4CB5" w:rsidRDefault="009E05EE" w:rsidP="002D4CB5">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9" w:history="1">
              <w:r w:rsidRPr="00C563A9">
                <w:rPr>
                  <w:rStyle w:val="Hyperlink"/>
                  <w:rFonts w:cstheme="minorHAnsi"/>
                  <w:sz w:val="24"/>
                  <w:szCs w:val="24"/>
                </w:rPr>
                <w:t>MCM #1 webpage</w:t>
              </w:r>
            </w:hyperlink>
            <w:r>
              <w:rPr>
                <w:rFonts w:cstheme="minorHAnsi"/>
                <w:sz w:val="24"/>
                <w:szCs w:val="24"/>
              </w:rPr>
              <w:t xml:space="preserve"> for outreach resources</w:t>
            </w:r>
          </w:p>
        </w:tc>
      </w:tr>
    </w:tbl>
    <w:p w14:paraId="5DF8B1E4"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1FC83344" w14:textId="77777777" w:rsidTr="00997FFC">
        <w:trPr>
          <w:trHeight w:val="332"/>
        </w:trPr>
        <w:tc>
          <w:tcPr>
            <w:tcW w:w="1980" w:type="dxa"/>
            <w:shd w:val="clear" w:color="auto" w:fill="FFFFFF" w:themeFill="background1"/>
          </w:tcPr>
          <w:p w14:paraId="3A2685AE"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lastRenderedPageBreak/>
              <w:t>MCM/</w:t>
            </w:r>
          </w:p>
          <w:p w14:paraId="032F7FDE" w14:textId="72E32E76"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50491A73" w14:textId="674A753D"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w:t>
            </w:r>
            <w:r w:rsidR="00D009BD">
              <w:rPr>
                <w:rFonts w:cstheme="minorHAnsi"/>
                <w:b/>
                <w:bCs/>
                <w:color w:val="000000"/>
                <w:sz w:val="28"/>
                <w:szCs w:val="28"/>
              </w:rPr>
              <w:t>New</w:t>
            </w:r>
            <w:r>
              <w:rPr>
                <w:rFonts w:cstheme="minorHAnsi"/>
                <w:b/>
                <w:bCs/>
                <w:color w:val="000000"/>
                <w:sz w:val="28"/>
                <w:szCs w:val="28"/>
              </w:rPr>
              <w:t xml:space="preserve"> Permittees</w:t>
            </w:r>
          </w:p>
        </w:tc>
        <w:tc>
          <w:tcPr>
            <w:tcW w:w="1170" w:type="dxa"/>
            <w:shd w:val="clear" w:color="auto" w:fill="FFFFFF" w:themeFill="background1"/>
          </w:tcPr>
          <w:p w14:paraId="1F888D77" w14:textId="428CD4F9"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54A7D6FC" w14:textId="2FD32F6C"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53CF0957"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45EF69B2"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0CB6BDF0" w14:textId="48A636E8"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59A165B8" w14:textId="2B953621"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2283CA96" w14:textId="77777777" w:rsidTr="00997FFC">
        <w:trPr>
          <w:trHeight w:val="332"/>
        </w:trPr>
        <w:tc>
          <w:tcPr>
            <w:tcW w:w="1980" w:type="dxa"/>
            <w:shd w:val="clear" w:color="auto" w:fill="B4C6E7" w:themeFill="accent1" w:themeFillTint="66"/>
          </w:tcPr>
          <w:p w14:paraId="01D2686E" w14:textId="0F5F8186" w:rsidR="006167B2" w:rsidRPr="00093149" w:rsidRDefault="006167B2" w:rsidP="006167B2">
            <w:pPr>
              <w:jc w:val="center"/>
              <w:rPr>
                <w:rFonts w:cstheme="minorHAnsi"/>
                <w:sz w:val="24"/>
                <w:szCs w:val="24"/>
              </w:rPr>
            </w:pPr>
            <w:r>
              <w:rPr>
                <w:rFonts w:cstheme="minorHAnsi"/>
                <w:sz w:val="24"/>
                <w:szCs w:val="24"/>
              </w:rPr>
              <w:t>MCM #2</w:t>
            </w:r>
          </w:p>
        </w:tc>
        <w:tc>
          <w:tcPr>
            <w:tcW w:w="4140" w:type="dxa"/>
            <w:shd w:val="clear" w:color="auto" w:fill="B4C6E7" w:themeFill="accent1" w:themeFillTint="66"/>
          </w:tcPr>
          <w:p w14:paraId="7FFCF4E3" w14:textId="4E9B1D1F" w:rsidR="006167B2" w:rsidRPr="00093149"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264B99C3" w14:textId="2FB90D6C" w:rsidR="006167B2" w:rsidRPr="00093149"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3D568A9B" w14:textId="6944B5EF" w:rsidR="006167B2" w:rsidRPr="00093149"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3C104210" w14:textId="0C047987" w:rsidR="006167B2" w:rsidRPr="00B65989" w:rsidRDefault="006167B2" w:rsidP="006167B2">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56C32CEA" w14:textId="22B6F282" w:rsidR="006167B2" w:rsidRPr="00B65989" w:rsidRDefault="006167B2" w:rsidP="006167B2">
            <w:pPr>
              <w:jc w:val="center"/>
              <w:rPr>
                <w:rFonts w:cstheme="minorHAnsi"/>
                <w:sz w:val="24"/>
                <w:szCs w:val="24"/>
              </w:rPr>
            </w:pPr>
            <w:r w:rsidRPr="00B65989">
              <w:rPr>
                <w:rFonts w:cstheme="minorHAnsi"/>
                <w:sz w:val="24"/>
                <w:szCs w:val="24"/>
              </w:rPr>
              <w:t>-</w:t>
            </w:r>
          </w:p>
        </w:tc>
        <w:tc>
          <w:tcPr>
            <w:tcW w:w="2880" w:type="dxa"/>
            <w:shd w:val="clear" w:color="auto" w:fill="B4C6E7" w:themeFill="accent1" w:themeFillTint="66"/>
          </w:tcPr>
          <w:p w14:paraId="189EE354" w14:textId="5F821D1F" w:rsidR="006167B2" w:rsidRPr="00093149" w:rsidRDefault="006167B2" w:rsidP="006167B2">
            <w:pPr>
              <w:jc w:val="center"/>
              <w:rPr>
                <w:rFonts w:cstheme="minorHAnsi"/>
                <w:sz w:val="24"/>
                <w:szCs w:val="24"/>
              </w:rPr>
            </w:pPr>
            <w:r>
              <w:rPr>
                <w:rFonts w:cstheme="minorHAnsi"/>
                <w:sz w:val="24"/>
                <w:szCs w:val="24"/>
              </w:rPr>
              <w:t>-</w:t>
            </w:r>
          </w:p>
        </w:tc>
      </w:tr>
      <w:tr w:rsidR="00246F12" w:rsidRPr="001C3AEE" w14:paraId="20F8D073" w14:textId="77777777" w:rsidTr="00997FFC">
        <w:trPr>
          <w:trHeight w:val="757"/>
        </w:trPr>
        <w:tc>
          <w:tcPr>
            <w:tcW w:w="1980" w:type="dxa"/>
          </w:tcPr>
          <w:p w14:paraId="184EBD14" w14:textId="4ECDBEF4" w:rsidR="00246F12" w:rsidRPr="00093149" w:rsidRDefault="00246F12" w:rsidP="00246F12">
            <w:pPr>
              <w:jc w:val="center"/>
              <w:rPr>
                <w:rFonts w:cstheme="minorHAnsi"/>
                <w:sz w:val="24"/>
                <w:szCs w:val="24"/>
              </w:rPr>
            </w:pPr>
            <w:r w:rsidRPr="00093149">
              <w:rPr>
                <w:rFonts w:cstheme="minorHAnsi"/>
                <w:sz w:val="24"/>
                <w:szCs w:val="24"/>
              </w:rPr>
              <w:t>MCM #2</w:t>
            </w:r>
          </w:p>
        </w:tc>
        <w:tc>
          <w:tcPr>
            <w:tcW w:w="4140" w:type="dxa"/>
          </w:tcPr>
          <w:p w14:paraId="1FB8760B" w14:textId="46236E88" w:rsidR="00246F12" w:rsidRPr="00093149" w:rsidRDefault="00246F12" w:rsidP="00246F12">
            <w:pPr>
              <w:jc w:val="center"/>
              <w:rPr>
                <w:rFonts w:cstheme="minorHAnsi"/>
                <w:color w:val="000000"/>
                <w:sz w:val="24"/>
                <w:szCs w:val="24"/>
              </w:rPr>
            </w:pPr>
            <w:r>
              <w:rPr>
                <w:rFonts w:cstheme="minorHAnsi"/>
                <w:color w:val="000000"/>
                <w:sz w:val="24"/>
                <w:szCs w:val="24"/>
              </w:rPr>
              <w:t>All MS4 related documents (including the SWMP, all documents submitted to EPA in accordance with Appendix F, and all Annual Reports) shall be made available to the public</w:t>
            </w:r>
          </w:p>
        </w:tc>
        <w:tc>
          <w:tcPr>
            <w:tcW w:w="1170" w:type="dxa"/>
          </w:tcPr>
          <w:p w14:paraId="02954C4E" w14:textId="585433B7" w:rsidR="00246F12" w:rsidRPr="00093149" w:rsidRDefault="00246F12" w:rsidP="00246F12">
            <w:pPr>
              <w:jc w:val="center"/>
              <w:rPr>
                <w:rFonts w:cstheme="minorHAnsi"/>
                <w:sz w:val="24"/>
                <w:szCs w:val="24"/>
              </w:rPr>
            </w:pPr>
            <w:r>
              <w:rPr>
                <w:rFonts w:cstheme="minorHAnsi"/>
                <w:sz w:val="24"/>
                <w:szCs w:val="24"/>
              </w:rPr>
              <w:t>29</w:t>
            </w:r>
          </w:p>
        </w:tc>
        <w:tc>
          <w:tcPr>
            <w:tcW w:w="1440" w:type="dxa"/>
          </w:tcPr>
          <w:p w14:paraId="349D0AAD" w14:textId="3150EB4B" w:rsidR="00246F12" w:rsidRPr="00093149" w:rsidRDefault="00246F12" w:rsidP="00246F12">
            <w:pPr>
              <w:jc w:val="center"/>
              <w:rPr>
                <w:rFonts w:cstheme="minorHAnsi"/>
                <w:sz w:val="24"/>
                <w:szCs w:val="24"/>
              </w:rPr>
            </w:pPr>
            <w:r>
              <w:rPr>
                <w:rFonts w:cstheme="minorHAnsi"/>
                <w:sz w:val="24"/>
                <w:szCs w:val="24"/>
              </w:rPr>
              <w:t>2.3.3.1</w:t>
            </w:r>
          </w:p>
        </w:tc>
        <w:tc>
          <w:tcPr>
            <w:tcW w:w="1800" w:type="dxa"/>
          </w:tcPr>
          <w:p w14:paraId="07AF6D7D" w14:textId="085F60BC" w:rsidR="00246F12" w:rsidRPr="00FD76B1" w:rsidRDefault="00246F12" w:rsidP="00246F12">
            <w:pPr>
              <w:jc w:val="center"/>
              <w:rPr>
                <w:rFonts w:cstheme="minorHAnsi"/>
                <w:b/>
                <w:bCs/>
                <w:sz w:val="40"/>
                <w:szCs w:val="40"/>
              </w:rPr>
            </w:pPr>
            <w:r w:rsidRPr="00FD76B1">
              <w:rPr>
                <w:rFonts w:cstheme="minorHAnsi"/>
                <w:b/>
                <w:bCs/>
                <w:sz w:val="40"/>
                <w:szCs w:val="40"/>
              </w:rPr>
              <w:t>X</w:t>
            </w:r>
          </w:p>
        </w:tc>
        <w:tc>
          <w:tcPr>
            <w:tcW w:w="1800" w:type="dxa"/>
          </w:tcPr>
          <w:p w14:paraId="70080855" w14:textId="4E0EC085" w:rsidR="00246F12" w:rsidRDefault="00246F12" w:rsidP="00246F12">
            <w:pPr>
              <w:jc w:val="center"/>
              <w:rPr>
                <w:rFonts w:cstheme="minorHAnsi"/>
                <w:b/>
                <w:bCs/>
                <w:color w:val="FFFFFF" w:themeColor="background1"/>
                <w:sz w:val="36"/>
                <w:szCs w:val="36"/>
              </w:rPr>
            </w:pPr>
            <w:r>
              <w:rPr>
                <w:rFonts w:cstheme="minorHAnsi"/>
                <w:b/>
                <w:bCs/>
                <w:color w:val="FFFFFF" w:themeColor="background1"/>
                <w:sz w:val="36"/>
                <w:szCs w:val="36"/>
              </w:rPr>
              <w:t>-</w:t>
            </w:r>
          </w:p>
        </w:tc>
        <w:tc>
          <w:tcPr>
            <w:tcW w:w="2880" w:type="dxa"/>
          </w:tcPr>
          <w:p w14:paraId="7F34A05B" w14:textId="26FC9F4F" w:rsidR="00246F12" w:rsidRPr="00093149" w:rsidRDefault="00246F12" w:rsidP="00246F12">
            <w:pPr>
              <w:jc w:val="center"/>
              <w:rPr>
                <w:rFonts w:cstheme="minorHAnsi"/>
                <w:sz w:val="24"/>
                <w:szCs w:val="24"/>
              </w:rPr>
            </w:pPr>
            <w:r w:rsidRPr="00093149">
              <w:rPr>
                <w:rFonts w:cstheme="minorHAnsi"/>
                <w:sz w:val="24"/>
                <w:szCs w:val="24"/>
              </w:rPr>
              <w:t>Municipal Specific</w:t>
            </w:r>
          </w:p>
        </w:tc>
      </w:tr>
      <w:tr w:rsidR="00246F12" w:rsidRPr="001C3AEE" w14:paraId="40BF140B" w14:textId="77777777" w:rsidTr="00997FFC">
        <w:trPr>
          <w:trHeight w:val="757"/>
        </w:trPr>
        <w:tc>
          <w:tcPr>
            <w:tcW w:w="1980" w:type="dxa"/>
          </w:tcPr>
          <w:p w14:paraId="66444327" w14:textId="5E205164" w:rsidR="00246F12" w:rsidRPr="006A4807" w:rsidRDefault="00246F12" w:rsidP="00246F12">
            <w:pPr>
              <w:jc w:val="center"/>
              <w:rPr>
                <w:rFonts w:cstheme="minorHAnsi"/>
                <w:sz w:val="24"/>
                <w:szCs w:val="24"/>
              </w:rPr>
            </w:pPr>
            <w:r w:rsidRPr="00093149">
              <w:rPr>
                <w:rFonts w:cstheme="minorHAnsi"/>
                <w:sz w:val="24"/>
                <w:szCs w:val="24"/>
              </w:rPr>
              <w:t>MCM #2</w:t>
            </w:r>
          </w:p>
        </w:tc>
        <w:tc>
          <w:tcPr>
            <w:tcW w:w="4140" w:type="dxa"/>
          </w:tcPr>
          <w:p w14:paraId="63D12D32" w14:textId="18DF5348" w:rsidR="00246F12" w:rsidRPr="006A4807" w:rsidRDefault="00246F12" w:rsidP="00246F12">
            <w:pPr>
              <w:jc w:val="center"/>
              <w:rPr>
                <w:rFonts w:cstheme="minorHAnsi"/>
                <w:color w:val="000000"/>
                <w:sz w:val="24"/>
                <w:szCs w:val="24"/>
              </w:rPr>
            </w:pPr>
            <w:r w:rsidRPr="00093149">
              <w:rPr>
                <w:rFonts w:cstheme="minorHAnsi"/>
                <w:color w:val="000000"/>
                <w:sz w:val="24"/>
                <w:szCs w:val="24"/>
              </w:rPr>
              <w:t>Public Participation</w:t>
            </w:r>
          </w:p>
        </w:tc>
        <w:tc>
          <w:tcPr>
            <w:tcW w:w="1170" w:type="dxa"/>
          </w:tcPr>
          <w:p w14:paraId="6ABFC4EF" w14:textId="4A8A9E7D" w:rsidR="00246F12" w:rsidRPr="006A4807" w:rsidRDefault="00246F12" w:rsidP="00246F12">
            <w:pPr>
              <w:jc w:val="center"/>
              <w:rPr>
                <w:rFonts w:cstheme="minorHAnsi"/>
                <w:sz w:val="24"/>
                <w:szCs w:val="24"/>
              </w:rPr>
            </w:pPr>
            <w:r w:rsidRPr="00093149">
              <w:rPr>
                <w:rFonts w:cstheme="minorHAnsi"/>
                <w:sz w:val="24"/>
                <w:szCs w:val="24"/>
              </w:rPr>
              <w:t>29</w:t>
            </w:r>
          </w:p>
        </w:tc>
        <w:tc>
          <w:tcPr>
            <w:tcW w:w="1440" w:type="dxa"/>
          </w:tcPr>
          <w:p w14:paraId="59F2E2A2" w14:textId="1E1002E4" w:rsidR="00246F12" w:rsidRPr="006A4807" w:rsidRDefault="00246F12" w:rsidP="00246F12">
            <w:pPr>
              <w:jc w:val="center"/>
              <w:rPr>
                <w:rFonts w:cstheme="minorHAnsi"/>
                <w:sz w:val="24"/>
                <w:szCs w:val="24"/>
              </w:rPr>
            </w:pPr>
            <w:r w:rsidRPr="00093149">
              <w:rPr>
                <w:rFonts w:cstheme="minorHAnsi"/>
                <w:sz w:val="24"/>
                <w:szCs w:val="24"/>
              </w:rPr>
              <w:t>2.3.3</w:t>
            </w:r>
            <w:r>
              <w:rPr>
                <w:rFonts w:cstheme="minorHAnsi"/>
                <w:sz w:val="24"/>
                <w:szCs w:val="24"/>
              </w:rPr>
              <w:t>.2</w:t>
            </w:r>
          </w:p>
        </w:tc>
        <w:tc>
          <w:tcPr>
            <w:tcW w:w="1800" w:type="dxa"/>
          </w:tcPr>
          <w:p w14:paraId="55ED4A93" w14:textId="648B7F08" w:rsidR="00246F12" w:rsidRPr="006A4807" w:rsidRDefault="00246F12" w:rsidP="00246F12">
            <w:pPr>
              <w:jc w:val="center"/>
              <w:rPr>
                <w:rFonts w:cstheme="minorHAnsi"/>
                <w:b/>
                <w:bCs/>
                <w:color w:val="000000"/>
                <w:sz w:val="36"/>
                <w:szCs w:val="36"/>
              </w:rPr>
            </w:pPr>
            <w:r w:rsidRPr="00FD76B1">
              <w:rPr>
                <w:rFonts w:cstheme="minorHAnsi"/>
                <w:b/>
                <w:bCs/>
                <w:sz w:val="40"/>
                <w:szCs w:val="40"/>
              </w:rPr>
              <w:t>X</w:t>
            </w:r>
          </w:p>
        </w:tc>
        <w:tc>
          <w:tcPr>
            <w:tcW w:w="1800" w:type="dxa"/>
          </w:tcPr>
          <w:p w14:paraId="0B52CE8F" w14:textId="021D76C9" w:rsidR="00246F12" w:rsidRPr="006A4807" w:rsidRDefault="00246F12" w:rsidP="00246F1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02CAFFAC" w14:textId="56955223" w:rsidR="00246F12" w:rsidRPr="006A4807" w:rsidRDefault="00246F12" w:rsidP="00246F12">
            <w:pPr>
              <w:jc w:val="center"/>
              <w:rPr>
                <w:rFonts w:cstheme="minorHAnsi"/>
                <w:color w:val="000000"/>
                <w:sz w:val="24"/>
                <w:szCs w:val="24"/>
              </w:rPr>
            </w:pPr>
            <w:r w:rsidRPr="00093149">
              <w:rPr>
                <w:rFonts w:cstheme="minorHAnsi"/>
                <w:sz w:val="24"/>
                <w:szCs w:val="24"/>
              </w:rPr>
              <w:t>Municipal Specific</w:t>
            </w:r>
          </w:p>
        </w:tc>
      </w:tr>
      <w:tr w:rsidR="00246F12" w:rsidRPr="001C3AEE" w14:paraId="01803B1B" w14:textId="77777777" w:rsidTr="00997FFC">
        <w:trPr>
          <w:trHeight w:val="757"/>
        </w:trPr>
        <w:tc>
          <w:tcPr>
            <w:tcW w:w="1980" w:type="dxa"/>
          </w:tcPr>
          <w:p w14:paraId="1976C2E8" w14:textId="4C365D75" w:rsidR="00246F12" w:rsidRPr="00093149" w:rsidRDefault="00246F12" w:rsidP="00246F12">
            <w:pPr>
              <w:jc w:val="center"/>
              <w:rPr>
                <w:rFonts w:cstheme="minorHAnsi"/>
                <w:sz w:val="24"/>
                <w:szCs w:val="24"/>
              </w:rPr>
            </w:pPr>
            <w:r w:rsidRPr="00093149">
              <w:rPr>
                <w:rFonts w:cstheme="minorHAnsi"/>
                <w:sz w:val="24"/>
                <w:szCs w:val="24"/>
              </w:rPr>
              <w:t>MCM #2</w:t>
            </w:r>
          </w:p>
        </w:tc>
        <w:tc>
          <w:tcPr>
            <w:tcW w:w="4140" w:type="dxa"/>
          </w:tcPr>
          <w:p w14:paraId="7C1FEDDB" w14:textId="5CAC3E73" w:rsidR="00246F12" w:rsidRPr="00093149" w:rsidRDefault="00246F12" w:rsidP="00246F12">
            <w:pPr>
              <w:jc w:val="center"/>
              <w:rPr>
                <w:rFonts w:cstheme="minorHAnsi"/>
                <w:color w:val="000000"/>
                <w:sz w:val="24"/>
                <w:szCs w:val="24"/>
              </w:rPr>
            </w:pPr>
            <w:r>
              <w:rPr>
                <w:rFonts w:cstheme="minorHAnsi"/>
                <w:color w:val="000000"/>
                <w:sz w:val="24"/>
                <w:szCs w:val="24"/>
              </w:rPr>
              <w:t>Report in each Annual Report all public participation opportunities that were conducted (this could include events such as touch-a-truck, hazardous waste day, road cleanups, etc.)</w:t>
            </w:r>
          </w:p>
        </w:tc>
        <w:tc>
          <w:tcPr>
            <w:tcW w:w="1170" w:type="dxa"/>
          </w:tcPr>
          <w:p w14:paraId="6FF4F7DF" w14:textId="56E49FA9" w:rsidR="00246F12" w:rsidRPr="00093149" w:rsidRDefault="00246F12" w:rsidP="00246F12">
            <w:pPr>
              <w:jc w:val="center"/>
              <w:rPr>
                <w:rFonts w:cstheme="minorHAnsi"/>
                <w:sz w:val="24"/>
                <w:szCs w:val="24"/>
              </w:rPr>
            </w:pPr>
            <w:r>
              <w:rPr>
                <w:rFonts w:cstheme="minorHAnsi"/>
                <w:sz w:val="24"/>
                <w:szCs w:val="24"/>
              </w:rPr>
              <w:t>29</w:t>
            </w:r>
          </w:p>
        </w:tc>
        <w:tc>
          <w:tcPr>
            <w:tcW w:w="1440" w:type="dxa"/>
          </w:tcPr>
          <w:p w14:paraId="23D61608" w14:textId="1BCE0717" w:rsidR="00246F12" w:rsidRPr="00093149" w:rsidRDefault="00246F12" w:rsidP="00246F12">
            <w:pPr>
              <w:jc w:val="center"/>
              <w:rPr>
                <w:rFonts w:cstheme="minorHAnsi"/>
                <w:sz w:val="24"/>
                <w:szCs w:val="24"/>
              </w:rPr>
            </w:pPr>
            <w:r>
              <w:rPr>
                <w:rFonts w:cstheme="minorHAnsi"/>
                <w:sz w:val="24"/>
                <w:szCs w:val="24"/>
              </w:rPr>
              <w:t>2.3.3.3</w:t>
            </w:r>
          </w:p>
        </w:tc>
        <w:tc>
          <w:tcPr>
            <w:tcW w:w="1800" w:type="dxa"/>
          </w:tcPr>
          <w:p w14:paraId="6717F9A9" w14:textId="49F2B806" w:rsidR="00246F12" w:rsidRPr="00FD76B1" w:rsidRDefault="00246F12" w:rsidP="00246F12">
            <w:pPr>
              <w:jc w:val="center"/>
              <w:rPr>
                <w:rFonts w:cstheme="minorHAnsi"/>
                <w:b/>
                <w:bCs/>
                <w:sz w:val="40"/>
                <w:szCs w:val="40"/>
              </w:rPr>
            </w:pPr>
            <w:r w:rsidRPr="00FD76B1">
              <w:rPr>
                <w:rFonts w:cstheme="minorHAnsi"/>
                <w:b/>
                <w:bCs/>
                <w:sz w:val="40"/>
                <w:szCs w:val="40"/>
              </w:rPr>
              <w:t>X</w:t>
            </w:r>
          </w:p>
        </w:tc>
        <w:tc>
          <w:tcPr>
            <w:tcW w:w="1800" w:type="dxa"/>
          </w:tcPr>
          <w:p w14:paraId="1DD1B08C" w14:textId="7F8AA0A2" w:rsidR="00246F12" w:rsidRDefault="00246F12" w:rsidP="00246F12">
            <w:pPr>
              <w:jc w:val="center"/>
              <w:rPr>
                <w:rFonts w:cstheme="minorHAnsi"/>
                <w:b/>
                <w:bCs/>
                <w:color w:val="FFFFFF" w:themeColor="background1"/>
                <w:sz w:val="36"/>
                <w:szCs w:val="36"/>
              </w:rPr>
            </w:pPr>
            <w:r>
              <w:rPr>
                <w:rFonts w:cstheme="minorHAnsi"/>
                <w:b/>
                <w:bCs/>
                <w:color w:val="FFFFFF" w:themeColor="background1"/>
                <w:sz w:val="36"/>
                <w:szCs w:val="36"/>
              </w:rPr>
              <w:t>-</w:t>
            </w:r>
          </w:p>
        </w:tc>
        <w:tc>
          <w:tcPr>
            <w:tcW w:w="2880" w:type="dxa"/>
          </w:tcPr>
          <w:p w14:paraId="106EB0C5" w14:textId="04415A9F" w:rsidR="00246F12" w:rsidRPr="00093149" w:rsidRDefault="00246F12" w:rsidP="00246F12">
            <w:pPr>
              <w:jc w:val="center"/>
              <w:rPr>
                <w:rFonts w:cstheme="minorHAnsi"/>
                <w:sz w:val="24"/>
                <w:szCs w:val="24"/>
              </w:rPr>
            </w:pPr>
            <w:r w:rsidRPr="00093149">
              <w:rPr>
                <w:rFonts w:cstheme="minorHAnsi"/>
                <w:sz w:val="24"/>
                <w:szCs w:val="24"/>
              </w:rPr>
              <w:t>Municipal Specific</w:t>
            </w:r>
          </w:p>
        </w:tc>
      </w:tr>
    </w:tbl>
    <w:p w14:paraId="6B9712B1"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4533ECA6" w14:textId="77777777" w:rsidTr="00997FFC">
        <w:trPr>
          <w:trHeight w:val="341"/>
        </w:trPr>
        <w:tc>
          <w:tcPr>
            <w:tcW w:w="1980" w:type="dxa"/>
            <w:shd w:val="clear" w:color="auto" w:fill="FFFFFF" w:themeFill="background1"/>
          </w:tcPr>
          <w:p w14:paraId="621EB14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37869805" w14:textId="4E82F862"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4182C777" w14:textId="6E4BF77C"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w:t>
            </w:r>
            <w:r w:rsidR="00D009BD">
              <w:rPr>
                <w:rFonts w:cstheme="minorHAnsi"/>
                <w:b/>
                <w:bCs/>
                <w:color w:val="000000"/>
                <w:sz w:val="28"/>
                <w:szCs w:val="28"/>
              </w:rPr>
              <w:t>New</w:t>
            </w:r>
            <w:r>
              <w:rPr>
                <w:rFonts w:cstheme="minorHAnsi"/>
                <w:b/>
                <w:bCs/>
                <w:color w:val="000000"/>
                <w:sz w:val="28"/>
                <w:szCs w:val="28"/>
              </w:rPr>
              <w:t xml:space="preserve"> Permittees</w:t>
            </w:r>
          </w:p>
        </w:tc>
        <w:tc>
          <w:tcPr>
            <w:tcW w:w="1170" w:type="dxa"/>
            <w:shd w:val="clear" w:color="auto" w:fill="FFFFFF" w:themeFill="background1"/>
          </w:tcPr>
          <w:p w14:paraId="512AFD4A" w14:textId="68F996DE"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7943F0A6" w14:textId="4A1DA7CD"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6EBB458D"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3E73F84E"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0209A6AD" w14:textId="21682983"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474BE243" w14:textId="340D40A9"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51A4AC73" w14:textId="77777777" w:rsidTr="00997FFC">
        <w:trPr>
          <w:trHeight w:val="341"/>
        </w:trPr>
        <w:tc>
          <w:tcPr>
            <w:tcW w:w="1980" w:type="dxa"/>
            <w:shd w:val="clear" w:color="auto" w:fill="B4C6E7" w:themeFill="accent1" w:themeFillTint="66"/>
          </w:tcPr>
          <w:p w14:paraId="7AEB1CFE" w14:textId="28CD6B38" w:rsidR="006167B2" w:rsidRPr="00093149" w:rsidRDefault="006167B2" w:rsidP="006167B2">
            <w:pPr>
              <w:jc w:val="center"/>
              <w:rPr>
                <w:rFonts w:cstheme="minorHAnsi"/>
                <w:sz w:val="24"/>
                <w:szCs w:val="24"/>
              </w:rPr>
            </w:pPr>
            <w:r>
              <w:rPr>
                <w:rFonts w:cstheme="minorHAnsi"/>
                <w:sz w:val="24"/>
                <w:szCs w:val="24"/>
              </w:rPr>
              <w:t>MCM #3</w:t>
            </w:r>
          </w:p>
        </w:tc>
        <w:tc>
          <w:tcPr>
            <w:tcW w:w="4140" w:type="dxa"/>
            <w:shd w:val="clear" w:color="auto" w:fill="B4C6E7" w:themeFill="accent1" w:themeFillTint="66"/>
          </w:tcPr>
          <w:p w14:paraId="28C429BF" w14:textId="43B12F2A" w:rsidR="006167B2" w:rsidRPr="00093149"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08824667" w14:textId="7F6B30D3" w:rsidR="006167B2" w:rsidRPr="00093149"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08D391DF" w14:textId="4E3D154C" w:rsidR="006167B2" w:rsidRPr="00093149"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378FD12F" w14:textId="1866EE30" w:rsidR="006167B2" w:rsidRPr="00B65989" w:rsidRDefault="006167B2" w:rsidP="006167B2">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2358C241" w14:textId="3FCC584B" w:rsidR="006167B2" w:rsidRPr="00B65989" w:rsidRDefault="006167B2" w:rsidP="006167B2">
            <w:pPr>
              <w:jc w:val="center"/>
              <w:rPr>
                <w:rFonts w:cstheme="minorHAnsi"/>
                <w:sz w:val="24"/>
                <w:szCs w:val="24"/>
              </w:rPr>
            </w:pPr>
            <w:r w:rsidRPr="00B65989">
              <w:rPr>
                <w:rFonts w:cstheme="minorHAnsi"/>
                <w:sz w:val="24"/>
                <w:szCs w:val="24"/>
              </w:rPr>
              <w:t>-</w:t>
            </w:r>
          </w:p>
        </w:tc>
        <w:tc>
          <w:tcPr>
            <w:tcW w:w="2880" w:type="dxa"/>
            <w:shd w:val="clear" w:color="auto" w:fill="B4C6E7" w:themeFill="accent1" w:themeFillTint="66"/>
          </w:tcPr>
          <w:p w14:paraId="1F210AB6" w14:textId="1D63F935"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6D0C5DA4" w14:textId="77777777" w:rsidTr="00997FFC">
        <w:trPr>
          <w:trHeight w:val="757"/>
        </w:trPr>
        <w:tc>
          <w:tcPr>
            <w:tcW w:w="1980" w:type="dxa"/>
          </w:tcPr>
          <w:p w14:paraId="06C17D5A" w14:textId="33263AF3" w:rsidR="006167B2" w:rsidRPr="00093149" w:rsidRDefault="006167B2" w:rsidP="006167B2">
            <w:pPr>
              <w:jc w:val="center"/>
              <w:rPr>
                <w:rFonts w:cstheme="minorHAnsi"/>
                <w:sz w:val="24"/>
                <w:szCs w:val="24"/>
              </w:rPr>
            </w:pPr>
            <w:r w:rsidRPr="00093149">
              <w:rPr>
                <w:rFonts w:cstheme="minorHAnsi"/>
                <w:sz w:val="24"/>
                <w:szCs w:val="24"/>
              </w:rPr>
              <w:t>MCM #3</w:t>
            </w:r>
          </w:p>
        </w:tc>
        <w:tc>
          <w:tcPr>
            <w:tcW w:w="4140" w:type="dxa"/>
          </w:tcPr>
          <w:p w14:paraId="47F289A9" w14:textId="5CB0396B" w:rsidR="006167B2" w:rsidRPr="00093149" w:rsidRDefault="006167B2" w:rsidP="006167B2">
            <w:pPr>
              <w:jc w:val="center"/>
              <w:rPr>
                <w:rFonts w:cstheme="minorHAnsi"/>
                <w:color w:val="000000"/>
                <w:sz w:val="24"/>
                <w:szCs w:val="24"/>
              </w:rPr>
            </w:pPr>
            <w:r w:rsidRPr="00093149">
              <w:rPr>
                <w:rFonts w:cstheme="minorHAnsi"/>
                <w:color w:val="000000"/>
                <w:sz w:val="24"/>
                <w:szCs w:val="24"/>
              </w:rPr>
              <w:t>Update sanitary sewer overflows (SSO) Inventory</w:t>
            </w:r>
          </w:p>
        </w:tc>
        <w:tc>
          <w:tcPr>
            <w:tcW w:w="1170" w:type="dxa"/>
          </w:tcPr>
          <w:p w14:paraId="3E97F96D" w14:textId="6F97A019" w:rsidR="006167B2" w:rsidRPr="00093149" w:rsidRDefault="006167B2" w:rsidP="006167B2">
            <w:pPr>
              <w:jc w:val="center"/>
              <w:rPr>
                <w:rFonts w:cstheme="minorHAnsi"/>
                <w:sz w:val="24"/>
                <w:szCs w:val="24"/>
              </w:rPr>
            </w:pPr>
            <w:r w:rsidRPr="00093149">
              <w:rPr>
                <w:rFonts w:cstheme="minorHAnsi"/>
                <w:sz w:val="24"/>
                <w:szCs w:val="24"/>
              </w:rPr>
              <w:t>31</w:t>
            </w:r>
          </w:p>
        </w:tc>
        <w:tc>
          <w:tcPr>
            <w:tcW w:w="1440" w:type="dxa"/>
          </w:tcPr>
          <w:p w14:paraId="6748AD0D" w14:textId="26E5E44E" w:rsidR="006167B2" w:rsidRPr="00093149" w:rsidRDefault="006167B2" w:rsidP="006167B2">
            <w:pPr>
              <w:jc w:val="center"/>
              <w:rPr>
                <w:rFonts w:cstheme="minorHAnsi"/>
                <w:sz w:val="24"/>
                <w:szCs w:val="24"/>
              </w:rPr>
            </w:pPr>
            <w:r w:rsidRPr="00093149">
              <w:rPr>
                <w:rFonts w:cstheme="minorHAnsi"/>
                <w:sz w:val="24"/>
                <w:szCs w:val="24"/>
              </w:rPr>
              <w:t>2.3.4.4</w:t>
            </w:r>
          </w:p>
        </w:tc>
        <w:tc>
          <w:tcPr>
            <w:tcW w:w="1800" w:type="dxa"/>
          </w:tcPr>
          <w:p w14:paraId="6A23BF7C" w14:textId="5C745CAD"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7875EA3C" w14:textId="02F32AB6"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EA7F91B" w14:textId="3C409FE7" w:rsidR="006167B2" w:rsidRPr="00093149" w:rsidRDefault="006167B2" w:rsidP="006167B2">
            <w:pPr>
              <w:jc w:val="center"/>
              <w:rPr>
                <w:rFonts w:cstheme="minorHAnsi"/>
                <w:sz w:val="24"/>
                <w:szCs w:val="24"/>
              </w:rPr>
            </w:pPr>
            <w:r>
              <w:rPr>
                <w:rFonts w:cstheme="minorHAnsi"/>
                <w:sz w:val="24"/>
                <w:szCs w:val="24"/>
              </w:rPr>
              <w:t xml:space="preserve">Page 4 of the </w:t>
            </w:r>
            <w:hyperlink r:id="rId10" w:history="1">
              <w:r w:rsidRPr="00CA40BB">
                <w:rPr>
                  <w:rStyle w:val="Hyperlink"/>
                  <w:rFonts w:cstheme="minorHAnsi"/>
                  <w:sz w:val="24"/>
                  <w:szCs w:val="24"/>
                </w:rPr>
                <w:t>IDDE template</w:t>
              </w:r>
            </w:hyperlink>
          </w:p>
        </w:tc>
      </w:tr>
      <w:tr w:rsidR="006167B2" w:rsidRPr="001C3AEE" w14:paraId="0D9FB804" w14:textId="77777777" w:rsidTr="00997FFC">
        <w:trPr>
          <w:trHeight w:val="757"/>
        </w:trPr>
        <w:tc>
          <w:tcPr>
            <w:tcW w:w="1980" w:type="dxa"/>
            <w:shd w:val="clear" w:color="auto" w:fill="A8D08D" w:themeFill="accent6" w:themeFillTint="99"/>
          </w:tcPr>
          <w:p w14:paraId="0F618B07" w14:textId="5ADA2358" w:rsidR="006167B2" w:rsidRPr="00093149" w:rsidRDefault="006167B2" w:rsidP="006167B2">
            <w:pPr>
              <w:jc w:val="center"/>
              <w:rPr>
                <w:rFonts w:cstheme="minorHAnsi"/>
                <w:sz w:val="24"/>
                <w:szCs w:val="24"/>
              </w:rPr>
            </w:pPr>
            <w:r w:rsidRPr="00093149">
              <w:rPr>
                <w:rFonts w:cstheme="minorHAnsi"/>
                <w:sz w:val="24"/>
                <w:szCs w:val="24"/>
              </w:rPr>
              <w:t>MCM #3</w:t>
            </w:r>
          </w:p>
        </w:tc>
        <w:tc>
          <w:tcPr>
            <w:tcW w:w="4140" w:type="dxa"/>
            <w:shd w:val="clear" w:color="auto" w:fill="A8D08D" w:themeFill="accent6" w:themeFillTint="99"/>
          </w:tcPr>
          <w:p w14:paraId="2C1F3B46" w14:textId="7D8ABF3B" w:rsidR="006167B2" w:rsidRPr="00093149" w:rsidRDefault="006167B2" w:rsidP="006167B2">
            <w:pPr>
              <w:jc w:val="center"/>
              <w:rPr>
                <w:rFonts w:cstheme="minorHAnsi"/>
                <w:color w:val="000000"/>
                <w:sz w:val="24"/>
                <w:szCs w:val="24"/>
              </w:rPr>
            </w:pPr>
            <w:r w:rsidRPr="00093149">
              <w:rPr>
                <w:rFonts w:cstheme="minorHAnsi"/>
                <w:color w:val="000000"/>
                <w:sz w:val="24"/>
                <w:szCs w:val="24"/>
              </w:rPr>
              <w:t>Update system map</w:t>
            </w:r>
          </w:p>
        </w:tc>
        <w:tc>
          <w:tcPr>
            <w:tcW w:w="1170" w:type="dxa"/>
            <w:shd w:val="clear" w:color="auto" w:fill="A8D08D" w:themeFill="accent6" w:themeFillTint="99"/>
          </w:tcPr>
          <w:p w14:paraId="4531BAF4" w14:textId="4ED73996" w:rsidR="006167B2" w:rsidRPr="00093149" w:rsidRDefault="006167B2" w:rsidP="006167B2">
            <w:pPr>
              <w:jc w:val="center"/>
              <w:rPr>
                <w:rFonts w:cstheme="minorHAnsi"/>
                <w:sz w:val="24"/>
                <w:szCs w:val="24"/>
              </w:rPr>
            </w:pPr>
            <w:r w:rsidRPr="00093149">
              <w:rPr>
                <w:rFonts w:cstheme="minorHAnsi"/>
                <w:sz w:val="24"/>
                <w:szCs w:val="24"/>
              </w:rPr>
              <w:t>32</w:t>
            </w:r>
          </w:p>
        </w:tc>
        <w:tc>
          <w:tcPr>
            <w:tcW w:w="1440" w:type="dxa"/>
            <w:shd w:val="clear" w:color="auto" w:fill="A8D08D" w:themeFill="accent6" w:themeFillTint="99"/>
          </w:tcPr>
          <w:p w14:paraId="1FDE0A45" w14:textId="31C912C6" w:rsidR="006167B2" w:rsidRPr="00093149" w:rsidRDefault="006167B2" w:rsidP="006167B2">
            <w:pPr>
              <w:jc w:val="center"/>
              <w:rPr>
                <w:rFonts w:cstheme="minorHAnsi"/>
                <w:sz w:val="24"/>
                <w:szCs w:val="24"/>
              </w:rPr>
            </w:pPr>
            <w:r w:rsidRPr="00093149">
              <w:rPr>
                <w:rFonts w:cstheme="minorHAnsi"/>
                <w:sz w:val="24"/>
                <w:szCs w:val="24"/>
              </w:rPr>
              <w:t>2.3.4.</w:t>
            </w:r>
            <w:proofErr w:type="gramStart"/>
            <w:r w:rsidRPr="00093149">
              <w:rPr>
                <w:rFonts w:cstheme="minorHAnsi"/>
                <w:sz w:val="24"/>
                <w:szCs w:val="24"/>
              </w:rPr>
              <w:t>5.b</w:t>
            </w:r>
            <w:proofErr w:type="gramEnd"/>
          </w:p>
        </w:tc>
        <w:tc>
          <w:tcPr>
            <w:tcW w:w="1800" w:type="dxa"/>
            <w:shd w:val="clear" w:color="auto" w:fill="A8D08D" w:themeFill="accent6" w:themeFillTint="99"/>
          </w:tcPr>
          <w:p w14:paraId="243CB490" w14:textId="09E20342"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shd w:val="clear" w:color="auto" w:fill="A8D08D" w:themeFill="accent6" w:themeFillTint="99"/>
          </w:tcPr>
          <w:p w14:paraId="47E7B454" w14:textId="45BA3839" w:rsidR="006167B2" w:rsidRPr="006A4807" w:rsidRDefault="006167B2" w:rsidP="006167B2">
            <w:pPr>
              <w:jc w:val="center"/>
              <w:rPr>
                <w:rFonts w:cstheme="minorHAnsi"/>
                <w:b/>
                <w:bCs/>
                <w:color w:val="000000"/>
                <w:sz w:val="36"/>
                <w:szCs w:val="36"/>
              </w:rPr>
            </w:pPr>
            <w:r w:rsidRPr="006167B2">
              <w:rPr>
                <w:rFonts w:cstheme="minorHAnsi"/>
                <w:b/>
                <w:bCs/>
                <w:color w:val="A8D08D" w:themeColor="accent6" w:themeTint="99"/>
                <w:sz w:val="36"/>
                <w:szCs w:val="36"/>
              </w:rPr>
              <w:t>-</w:t>
            </w:r>
          </w:p>
        </w:tc>
        <w:tc>
          <w:tcPr>
            <w:tcW w:w="2880" w:type="dxa"/>
            <w:shd w:val="clear" w:color="auto" w:fill="A8D08D" w:themeFill="accent6" w:themeFillTint="99"/>
          </w:tcPr>
          <w:p w14:paraId="1EFDE750" w14:textId="161A2656"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11" w:history="1">
              <w:r>
                <w:rPr>
                  <w:rStyle w:val="Hyperlink"/>
                  <w:rFonts w:ascii="Arial" w:hAnsi="Arial" w:cs="Arial"/>
                  <w:color w:val="004785"/>
                  <w:shd w:val="clear" w:color="auto" w:fill="FFFFFF"/>
                </w:rPr>
                <w:t>IDDE Plan Template</w:t>
              </w:r>
            </w:hyperlink>
            <w:r>
              <w:t xml:space="preserve"> </w:t>
            </w:r>
            <w:r w:rsidRPr="00276AC5">
              <w:rPr>
                <w:sz w:val="24"/>
                <w:szCs w:val="24"/>
              </w:rPr>
              <w:t>page 11</w:t>
            </w:r>
          </w:p>
        </w:tc>
      </w:tr>
      <w:tr w:rsidR="006167B2" w:rsidRPr="001C3AEE" w14:paraId="7CBF7F66" w14:textId="77777777" w:rsidTr="00997FFC">
        <w:trPr>
          <w:trHeight w:val="757"/>
        </w:trPr>
        <w:tc>
          <w:tcPr>
            <w:tcW w:w="1980" w:type="dxa"/>
          </w:tcPr>
          <w:p w14:paraId="34B19C7A" w14:textId="5A3A5C81" w:rsidR="006167B2" w:rsidRPr="00093149" w:rsidRDefault="006167B2" w:rsidP="006167B2">
            <w:pPr>
              <w:jc w:val="center"/>
              <w:rPr>
                <w:rFonts w:cstheme="minorHAnsi"/>
                <w:sz w:val="24"/>
                <w:szCs w:val="24"/>
              </w:rPr>
            </w:pPr>
            <w:r w:rsidRPr="00093149">
              <w:rPr>
                <w:rFonts w:cstheme="minorHAnsi"/>
                <w:sz w:val="24"/>
                <w:szCs w:val="24"/>
              </w:rPr>
              <w:t>MCM #3</w:t>
            </w:r>
          </w:p>
        </w:tc>
        <w:tc>
          <w:tcPr>
            <w:tcW w:w="4140" w:type="dxa"/>
          </w:tcPr>
          <w:p w14:paraId="1CCCB19D" w14:textId="0BFB9769" w:rsidR="006167B2" w:rsidRPr="00093149" w:rsidRDefault="006167B2" w:rsidP="006167B2">
            <w:pPr>
              <w:jc w:val="center"/>
              <w:rPr>
                <w:rFonts w:cstheme="minorHAnsi"/>
                <w:color w:val="000000"/>
                <w:sz w:val="24"/>
                <w:szCs w:val="24"/>
              </w:rPr>
            </w:pPr>
            <w:r w:rsidRPr="00093149">
              <w:rPr>
                <w:rFonts w:cstheme="minorHAnsi"/>
                <w:color w:val="000000"/>
                <w:sz w:val="24"/>
                <w:szCs w:val="24"/>
              </w:rPr>
              <w:t>Update outfall and interconnection inventory and ranking</w:t>
            </w:r>
          </w:p>
        </w:tc>
        <w:tc>
          <w:tcPr>
            <w:tcW w:w="1170" w:type="dxa"/>
          </w:tcPr>
          <w:p w14:paraId="73C69DD6" w14:textId="4DEC42C1" w:rsidR="006167B2" w:rsidRPr="00093149" w:rsidRDefault="006167B2" w:rsidP="006167B2">
            <w:pPr>
              <w:jc w:val="center"/>
              <w:rPr>
                <w:rFonts w:cstheme="minorHAnsi"/>
                <w:sz w:val="24"/>
                <w:szCs w:val="24"/>
              </w:rPr>
            </w:pPr>
            <w:r w:rsidRPr="00093149">
              <w:rPr>
                <w:rFonts w:cstheme="minorHAnsi"/>
                <w:sz w:val="24"/>
                <w:szCs w:val="24"/>
              </w:rPr>
              <w:t>34</w:t>
            </w:r>
          </w:p>
        </w:tc>
        <w:tc>
          <w:tcPr>
            <w:tcW w:w="1440" w:type="dxa"/>
          </w:tcPr>
          <w:p w14:paraId="25A217B9" w14:textId="7BC9B502" w:rsidR="006167B2" w:rsidRPr="00093149" w:rsidRDefault="006167B2" w:rsidP="006167B2">
            <w:pPr>
              <w:jc w:val="center"/>
              <w:rPr>
                <w:rFonts w:cstheme="minorHAnsi"/>
                <w:sz w:val="24"/>
                <w:szCs w:val="24"/>
              </w:rPr>
            </w:pPr>
            <w:r w:rsidRPr="00093149">
              <w:rPr>
                <w:rFonts w:cstheme="minorHAnsi"/>
                <w:sz w:val="24"/>
                <w:szCs w:val="24"/>
              </w:rPr>
              <w:t>2.3.4.</w:t>
            </w:r>
            <w:proofErr w:type="gramStart"/>
            <w:r w:rsidRPr="00093149">
              <w:rPr>
                <w:rFonts w:cstheme="minorHAnsi"/>
                <w:sz w:val="24"/>
                <w:szCs w:val="24"/>
              </w:rPr>
              <w:t>7.a</w:t>
            </w:r>
            <w:proofErr w:type="gramEnd"/>
          </w:p>
        </w:tc>
        <w:tc>
          <w:tcPr>
            <w:tcW w:w="1800" w:type="dxa"/>
          </w:tcPr>
          <w:p w14:paraId="04321833" w14:textId="77777777" w:rsidR="006167B2" w:rsidRDefault="006167B2" w:rsidP="006167B2">
            <w:pPr>
              <w:jc w:val="center"/>
              <w:rPr>
                <w:rFonts w:cstheme="minorHAnsi"/>
                <w:sz w:val="24"/>
                <w:szCs w:val="24"/>
              </w:rPr>
            </w:pPr>
          </w:p>
          <w:p w14:paraId="5674ED25" w14:textId="10D7036B"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5EBA9595" w14:textId="1F140925"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709599C" w14:textId="0A9ACD0E" w:rsidR="006167B2" w:rsidRPr="00093149" w:rsidRDefault="00246F12" w:rsidP="006167B2">
            <w:pPr>
              <w:jc w:val="center"/>
              <w:rPr>
                <w:rFonts w:cstheme="minorHAnsi"/>
                <w:sz w:val="24"/>
                <w:szCs w:val="24"/>
              </w:rPr>
            </w:pPr>
            <w:hyperlink r:id="rId12" w:history="1">
              <w:r w:rsidR="006167B2" w:rsidRPr="00CA40BB">
                <w:rPr>
                  <w:rStyle w:val="Hyperlink"/>
                  <w:rFonts w:cstheme="minorHAnsi"/>
                  <w:sz w:val="24"/>
                  <w:szCs w:val="24"/>
                </w:rPr>
                <w:t>Outfall ranking template</w:t>
              </w:r>
            </w:hyperlink>
          </w:p>
        </w:tc>
      </w:tr>
      <w:tr w:rsidR="00CC490E" w:rsidRPr="001C3AEE" w14:paraId="5BFE9815" w14:textId="77777777" w:rsidTr="00CC490E">
        <w:trPr>
          <w:trHeight w:val="757"/>
        </w:trPr>
        <w:tc>
          <w:tcPr>
            <w:tcW w:w="1980" w:type="dxa"/>
            <w:shd w:val="clear" w:color="auto" w:fill="A8D08D" w:themeFill="accent6" w:themeFillTint="99"/>
          </w:tcPr>
          <w:p w14:paraId="71A1886A" w14:textId="1F9B0850" w:rsidR="00CC490E" w:rsidRPr="00093149" w:rsidRDefault="00CC490E" w:rsidP="006167B2">
            <w:pPr>
              <w:jc w:val="center"/>
              <w:rPr>
                <w:rFonts w:cstheme="minorHAnsi"/>
                <w:sz w:val="24"/>
                <w:szCs w:val="24"/>
              </w:rPr>
            </w:pPr>
            <w:r>
              <w:rPr>
                <w:rFonts w:cstheme="minorHAnsi"/>
                <w:sz w:val="24"/>
                <w:szCs w:val="24"/>
              </w:rPr>
              <w:t>MCM #3</w:t>
            </w:r>
          </w:p>
        </w:tc>
        <w:tc>
          <w:tcPr>
            <w:tcW w:w="4140" w:type="dxa"/>
            <w:shd w:val="clear" w:color="auto" w:fill="A8D08D" w:themeFill="accent6" w:themeFillTint="99"/>
          </w:tcPr>
          <w:p w14:paraId="5CFB3BDF" w14:textId="2CA64D08" w:rsidR="00CC490E" w:rsidRPr="00093149" w:rsidRDefault="00CC490E" w:rsidP="006167B2">
            <w:pPr>
              <w:jc w:val="center"/>
              <w:rPr>
                <w:rFonts w:cstheme="minorHAnsi"/>
                <w:color w:val="000000"/>
                <w:sz w:val="24"/>
                <w:szCs w:val="24"/>
              </w:rPr>
            </w:pPr>
            <w:r w:rsidRPr="00CC490E">
              <w:rPr>
                <w:rFonts w:cstheme="minorHAnsi"/>
                <w:color w:val="000000"/>
                <w:sz w:val="24"/>
                <w:szCs w:val="24"/>
              </w:rPr>
              <w:t>All outfalls/interconnections (excluding Problem and excluded Outfalls) shall be inspected for the presence of dry weather flow within three (3) years of the permit effective date.  The permittee shall screen all High and Low Priority Outfalls in accordance with their initial ranking developed at Part 2.3.4.</w:t>
            </w:r>
            <w:proofErr w:type="gramStart"/>
            <w:r w:rsidRPr="00CC490E">
              <w:rPr>
                <w:rFonts w:cstheme="minorHAnsi"/>
                <w:color w:val="000000"/>
                <w:sz w:val="24"/>
                <w:szCs w:val="24"/>
              </w:rPr>
              <w:t>7.a.</w:t>
            </w:r>
            <w:proofErr w:type="gramEnd"/>
          </w:p>
        </w:tc>
        <w:tc>
          <w:tcPr>
            <w:tcW w:w="1170" w:type="dxa"/>
            <w:shd w:val="clear" w:color="auto" w:fill="A8D08D" w:themeFill="accent6" w:themeFillTint="99"/>
          </w:tcPr>
          <w:p w14:paraId="2D34D379" w14:textId="6C32F93F" w:rsidR="00CC490E" w:rsidRPr="00093149" w:rsidRDefault="00CC490E" w:rsidP="006167B2">
            <w:pPr>
              <w:jc w:val="center"/>
              <w:rPr>
                <w:rFonts w:cstheme="minorHAnsi"/>
                <w:sz w:val="24"/>
                <w:szCs w:val="24"/>
              </w:rPr>
            </w:pPr>
            <w:r>
              <w:rPr>
                <w:rFonts w:cstheme="minorHAnsi"/>
                <w:sz w:val="24"/>
                <w:szCs w:val="24"/>
              </w:rPr>
              <w:t>36</w:t>
            </w:r>
          </w:p>
        </w:tc>
        <w:tc>
          <w:tcPr>
            <w:tcW w:w="1440" w:type="dxa"/>
            <w:shd w:val="clear" w:color="auto" w:fill="A8D08D" w:themeFill="accent6" w:themeFillTint="99"/>
          </w:tcPr>
          <w:p w14:paraId="5EA18D4A" w14:textId="6386EE0F" w:rsidR="00CC490E" w:rsidRPr="00093149" w:rsidRDefault="00CC490E" w:rsidP="006167B2">
            <w:pPr>
              <w:jc w:val="center"/>
              <w:rPr>
                <w:rFonts w:cstheme="minorHAnsi"/>
                <w:sz w:val="24"/>
                <w:szCs w:val="24"/>
              </w:rPr>
            </w:pPr>
            <w:r>
              <w:rPr>
                <w:rFonts w:cstheme="minorHAnsi"/>
                <w:sz w:val="24"/>
                <w:szCs w:val="24"/>
              </w:rPr>
              <w:t>2.3.4.</w:t>
            </w:r>
            <w:proofErr w:type="gramStart"/>
            <w:r>
              <w:rPr>
                <w:rFonts w:cstheme="minorHAnsi"/>
                <w:sz w:val="24"/>
                <w:szCs w:val="24"/>
              </w:rPr>
              <w:t>7.b</w:t>
            </w:r>
            <w:proofErr w:type="gramEnd"/>
          </w:p>
        </w:tc>
        <w:tc>
          <w:tcPr>
            <w:tcW w:w="1800" w:type="dxa"/>
            <w:shd w:val="clear" w:color="auto" w:fill="A8D08D" w:themeFill="accent6" w:themeFillTint="99"/>
          </w:tcPr>
          <w:p w14:paraId="76B642E5" w14:textId="5F22480D" w:rsidR="00CC490E" w:rsidRDefault="00844EBA" w:rsidP="006167B2">
            <w:pPr>
              <w:jc w:val="center"/>
              <w:rPr>
                <w:rFonts w:cstheme="minorHAnsi"/>
                <w:sz w:val="24"/>
                <w:szCs w:val="24"/>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4931446D" w14:textId="4A67A29F" w:rsidR="00CC490E" w:rsidRDefault="00CC490E" w:rsidP="006167B2">
            <w:pPr>
              <w:jc w:val="center"/>
              <w:rPr>
                <w:rFonts w:cstheme="minorHAnsi"/>
                <w:b/>
                <w:bCs/>
                <w:color w:val="FFFFFF" w:themeColor="background1"/>
                <w:sz w:val="36"/>
                <w:szCs w:val="36"/>
              </w:rPr>
            </w:pPr>
            <w:r w:rsidRPr="00CC490E">
              <w:rPr>
                <w:rFonts w:cstheme="minorHAnsi"/>
                <w:b/>
                <w:bCs/>
                <w:sz w:val="36"/>
                <w:szCs w:val="36"/>
              </w:rPr>
              <w:t>X</w:t>
            </w:r>
          </w:p>
        </w:tc>
        <w:tc>
          <w:tcPr>
            <w:tcW w:w="2880" w:type="dxa"/>
            <w:shd w:val="clear" w:color="auto" w:fill="A8D08D" w:themeFill="accent6" w:themeFillTint="99"/>
          </w:tcPr>
          <w:p w14:paraId="021ADF8B" w14:textId="3AD3B723" w:rsidR="00CC490E" w:rsidRPr="00844EBA" w:rsidRDefault="00844EBA" w:rsidP="006167B2">
            <w:pPr>
              <w:jc w:val="center"/>
              <w:rPr>
                <w:sz w:val="24"/>
                <w:szCs w:val="24"/>
              </w:rPr>
            </w:pPr>
            <w:r w:rsidRPr="00844EBA">
              <w:rPr>
                <w:sz w:val="24"/>
                <w:szCs w:val="24"/>
              </w:rPr>
              <w:t>Dry weather sampling SOPs, training videos,</w:t>
            </w:r>
            <w:r>
              <w:rPr>
                <w:sz w:val="24"/>
                <w:szCs w:val="24"/>
              </w:rPr>
              <w:t xml:space="preserve"> and templates can be found on the </w:t>
            </w:r>
            <w:hyperlink r:id="rId13" w:history="1">
              <w:r w:rsidRPr="00844EBA">
                <w:rPr>
                  <w:rStyle w:val="Hyperlink"/>
                  <w:rFonts w:ascii="Arial" w:hAnsi="Arial" w:cs="Arial"/>
                  <w:shd w:val="clear" w:color="auto" w:fill="FFFFFF"/>
                </w:rPr>
                <w:t>MCM #3 webpage</w:t>
              </w:r>
            </w:hyperlink>
          </w:p>
        </w:tc>
      </w:tr>
      <w:tr w:rsidR="00661E2A" w:rsidRPr="001C3AEE" w14:paraId="0A90E4A1" w14:textId="77777777" w:rsidTr="00CC490E">
        <w:trPr>
          <w:trHeight w:val="757"/>
        </w:trPr>
        <w:tc>
          <w:tcPr>
            <w:tcW w:w="1980" w:type="dxa"/>
            <w:shd w:val="clear" w:color="auto" w:fill="A8D08D" w:themeFill="accent6" w:themeFillTint="99"/>
          </w:tcPr>
          <w:p w14:paraId="08F37D9A" w14:textId="5E8CA2E8" w:rsidR="00661E2A" w:rsidRPr="00844EBA" w:rsidRDefault="00661E2A" w:rsidP="00661E2A">
            <w:pPr>
              <w:jc w:val="center"/>
              <w:rPr>
                <w:rFonts w:cstheme="minorHAnsi"/>
                <w:sz w:val="24"/>
                <w:szCs w:val="24"/>
              </w:rPr>
            </w:pPr>
            <w:r w:rsidRPr="00844EBA">
              <w:rPr>
                <w:rFonts w:cstheme="minorHAnsi"/>
                <w:sz w:val="24"/>
                <w:szCs w:val="24"/>
              </w:rPr>
              <w:t>MCM #3</w:t>
            </w:r>
          </w:p>
        </w:tc>
        <w:tc>
          <w:tcPr>
            <w:tcW w:w="4140" w:type="dxa"/>
            <w:shd w:val="clear" w:color="auto" w:fill="A8D08D" w:themeFill="accent6" w:themeFillTint="99"/>
          </w:tcPr>
          <w:p w14:paraId="00262DF4" w14:textId="032ABC9A" w:rsidR="00661E2A" w:rsidRPr="00844EBA" w:rsidRDefault="00661E2A" w:rsidP="00661E2A">
            <w:pPr>
              <w:jc w:val="center"/>
              <w:rPr>
                <w:rFonts w:cstheme="minorHAnsi"/>
                <w:color w:val="000000"/>
                <w:sz w:val="24"/>
                <w:szCs w:val="24"/>
              </w:rPr>
            </w:pPr>
            <w:r w:rsidRPr="00844EBA">
              <w:rPr>
                <w:rFonts w:cstheme="minorHAnsi"/>
                <w:color w:val="000000"/>
                <w:sz w:val="24"/>
                <w:szCs w:val="24"/>
              </w:rPr>
              <w:t>Begin addressing Problem Catchments.</w:t>
            </w:r>
          </w:p>
        </w:tc>
        <w:tc>
          <w:tcPr>
            <w:tcW w:w="1170" w:type="dxa"/>
            <w:shd w:val="clear" w:color="auto" w:fill="A8D08D" w:themeFill="accent6" w:themeFillTint="99"/>
          </w:tcPr>
          <w:p w14:paraId="53BD952C" w14:textId="7D8B439A" w:rsidR="00661E2A" w:rsidRPr="00844EBA" w:rsidRDefault="00661E2A" w:rsidP="00661E2A">
            <w:pPr>
              <w:jc w:val="center"/>
              <w:rPr>
                <w:rFonts w:cstheme="minorHAnsi"/>
                <w:sz w:val="24"/>
                <w:szCs w:val="24"/>
              </w:rPr>
            </w:pPr>
            <w:r w:rsidRPr="00844EBA">
              <w:rPr>
                <w:rFonts w:cstheme="minorHAnsi"/>
                <w:sz w:val="24"/>
                <w:szCs w:val="24"/>
              </w:rPr>
              <w:t>42-43</w:t>
            </w:r>
          </w:p>
        </w:tc>
        <w:tc>
          <w:tcPr>
            <w:tcW w:w="1440" w:type="dxa"/>
            <w:shd w:val="clear" w:color="auto" w:fill="A8D08D" w:themeFill="accent6" w:themeFillTint="99"/>
          </w:tcPr>
          <w:p w14:paraId="2B10A748" w14:textId="62AD74D0" w:rsidR="00661E2A" w:rsidRPr="00844EBA" w:rsidRDefault="00661E2A" w:rsidP="00661E2A">
            <w:pPr>
              <w:jc w:val="center"/>
              <w:rPr>
                <w:rFonts w:cstheme="minorHAnsi"/>
                <w:sz w:val="24"/>
                <w:szCs w:val="24"/>
              </w:rPr>
            </w:pPr>
            <w:r w:rsidRPr="00844EBA">
              <w:rPr>
                <w:rFonts w:cstheme="minorHAnsi"/>
                <w:sz w:val="24"/>
                <w:szCs w:val="24"/>
              </w:rPr>
              <w:t>2.3.4.</w:t>
            </w:r>
            <w:proofErr w:type="gramStart"/>
            <w:r w:rsidRPr="00844EBA">
              <w:rPr>
                <w:rFonts w:cstheme="minorHAnsi"/>
                <w:sz w:val="24"/>
                <w:szCs w:val="24"/>
              </w:rPr>
              <w:t>8.a</w:t>
            </w:r>
            <w:proofErr w:type="gramEnd"/>
          </w:p>
        </w:tc>
        <w:tc>
          <w:tcPr>
            <w:tcW w:w="1800" w:type="dxa"/>
            <w:shd w:val="clear" w:color="auto" w:fill="A8D08D" w:themeFill="accent6" w:themeFillTint="99"/>
          </w:tcPr>
          <w:p w14:paraId="38EE4568" w14:textId="68A6B95E" w:rsidR="00661E2A" w:rsidRPr="00844EBA" w:rsidRDefault="00844EBA" w:rsidP="00661E2A">
            <w:pPr>
              <w:jc w:val="center"/>
              <w:rPr>
                <w:rFonts w:cstheme="minorHAnsi"/>
                <w:sz w:val="24"/>
                <w:szCs w:val="24"/>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27E96EDD" w14:textId="18EE179C" w:rsidR="00661E2A" w:rsidRPr="00844EBA" w:rsidRDefault="00661E2A" w:rsidP="00661E2A">
            <w:pPr>
              <w:jc w:val="center"/>
              <w:rPr>
                <w:rFonts w:cstheme="minorHAnsi"/>
                <w:b/>
                <w:bCs/>
                <w:sz w:val="24"/>
                <w:szCs w:val="24"/>
              </w:rPr>
            </w:pPr>
            <w:r w:rsidRPr="00844EBA">
              <w:rPr>
                <w:rFonts w:cstheme="minorHAnsi"/>
                <w:b/>
                <w:bCs/>
                <w:sz w:val="36"/>
                <w:szCs w:val="36"/>
              </w:rPr>
              <w:t>X</w:t>
            </w:r>
          </w:p>
        </w:tc>
        <w:tc>
          <w:tcPr>
            <w:tcW w:w="2880" w:type="dxa"/>
            <w:shd w:val="clear" w:color="auto" w:fill="A8D08D" w:themeFill="accent6" w:themeFillTint="99"/>
          </w:tcPr>
          <w:p w14:paraId="414EE416" w14:textId="1C41B514" w:rsidR="00661E2A" w:rsidRPr="00844EBA" w:rsidRDefault="00661E2A" w:rsidP="00661E2A">
            <w:pPr>
              <w:jc w:val="center"/>
              <w:rPr>
                <w:sz w:val="24"/>
                <w:szCs w:val="24"/>
              </w:rPr>
            </w:pPr>
            <w:r w:rsidRPr="00844EBA">
              <w:rPr>
                <w:sz w:val="24"/>
                <w:szCs w:val="24"/>
              </w:rPr>
              <w:t>Should have been started by Year 5</w:t>
            </w:r>
          </w:p>
        </w:tc>
      </w:tr>
      <w:tr w:rsidR="00661E2A" w:rsidRPr="001C3AEE" w14:paraId="7D2F319F" w14:textId="77777777" w:rsidTr="00997FFC">
        <w:trPr>
          <w:trHeight w:val="757"/>
        </w:trPr>
        <w:tc>
          <w:tcPr>
            <w:tcW w:w="1980" w:type="dxa"/>
            <w:shd w:val="clear" w:color="auto" w:fill="A8D08D" w:themeFill="accent6" w:themeFillTint="99"/>
          </w:tcPr>
          <w:p w14:paraId="53CF70A0" w14:textId="187C81C5" w:rsidR="00661E2A" w:rsidRPr="00093149" w:rsidRDefault="00661E2A" w:rsidP="00661E2A">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5820822A" w14:textId="2EAE712D" w:rsidR="00661E2A" w:rsidRPr="00093149" w:rsidRDefault="00661E2A" w:rsidP="00661E2A">
            <w:pPr>
              <w:jc w:val="center"/>
              <w:rPr>
                <w:rFonts w:cstheme="minorHAnsi"/>
                <w:color w:val="000000"/>
                <w:sz w:val="24"/>
                <w:szCs w:val="24"/>
              </w:rPr>
            </w:pPr>
            <w:r w:rsidRPr="006A4807">
              <w:rPr>
                <w:rFonts w:cstheme="minorHAnsi"/>
                <w:color w:val="000000"/>
                <w:sz w:val="24"/>
                <w:szCs w:val="24"/>
              </w:rPr>
              <w:t>Start wet weather sampling</w:t>
            </w:r>
            <w:r>
              <w:rPr>
                <w:rFonts w:cstheme="minorHAnsi"/>
                <w:color w:val="000000"/>
                <w:sz w:val="24"/>
                <w:szCs w:val="24"/>
              </w:rPr>
              <w:t xml:space="preserve"> for all </w:t>
            </w:r>
            <w:r w:rsidRPr="00275675">
              <w:rPr>
                <w:rFonts w:cstheme="minorHAnsi"/>
                <w:color w:val="000000"/>
                <w:sz w:val="24"/>
                <w:szCs w:val="24"/>
              </w:rPr>
              <w:t>Problem Outfalls</w:t>
            </w:r>
          </w:p>
        </w:tc>
        <w:tc>
          <w:tcPr>
            <w:tcW w:w="1170" w:type="dxa"/>
            <w:shd w:val="clear" w:color="auto" w:fill="A8D08D" w:themeFill="accent6" w:themeFillTint="99"/>
          </w:tcPr>
          <w:p w14:paraId="722E6F81" w14:textId="21079F1C" w:rsidR="00661E2A" w:rsidRPr="00093149" w:rsidRDefault="00661E2A" w:rsidP="00661E2A">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7A78976E" w14:textId="2D935C22" w:rsidR="00661E2A" w:rsidRPr="00093149" w:rsidRDefault="00661E2A" w:rsidP="00661E2A">
            <w:pPr>
              <w:jc w:val="center"/>
              <w:rPr>
                <w:rFonts w:cstheme="minorHAnsi"/>
                <w:sz w:val="24"/>
                <w:szCs w:val="24"/>
              </w:rPr>
            </w:pPr>
            <w:r w:rsidRPr="006A4807">
              <w:rPr>
                <w:rFonts w:cstheme="minorHAnsi"/>
                <w:sz w:val="24"/>
                <w:szCs w:val="24"/>
              </w:rPr>
              <w:t>2.3.4.</w:t>
            </w:r>
            <w:proofErr w:type="gramStart"/>
            <w:r w:rsidRPr="006A4807">
              <w:rPr>
                <w:rFonts w:cstheme="minorHAnsi"/>
                <w:sz w:val="24"/>
                <w:szCs w:val="24"/>
              </w:rPr>
              <w:t>8.</w:t>
            </w:r>
            <w:r>
              <w:rPr>
                <w:rFonts w:cstheme="minorHAnsi"/>
                <w:sz w:val="24"/>
                <w:szCs w:val="24"/>
              </w:rPr>
              <w:t>a</w:t>
            </w:r>
            <w:proofErr w:type="gramEnd"/>
          </w:p>
        </w:tc>
        <w:tc>
          <w:tcPr>
            <w:tcW w:w="1800" w:type="dxa"/>
            <w:shd w:val="clear" w:color="auto" w:fill="A8D08D" w:themeFill="accent6" w:themeFillTint="99"/>
          </w:tcPr>
          <w:p w14:paraId="7F5642A1" w14:textId="276E42E3" w:rsidR="00661E2A" w:rsidRDefault="00661E2A" w:rsidP="00661E2A">
            <w:pPr>
              <w:jc w:val="center"/>
              <w:rPr>
                <w:rFonts w:cstheme="minorHAnsi"/>
                <w:sz w:val="24"/>
                <w:szCs w:val="24"/>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4C08BAA2" w14:textId="77777777" w:rsidR="00661E2A" w:rsidRDefault="00661E2A" w:rsidP="00661E2A">
            <w:pPr>
              <w:jc w:val="center"/>
              <w:rPr>
                <w:rFonts w:cstheme="minorHAnsi"/>
                <w:b/>
                <w:bCs/>
                <w:sz w:val="36"/>
                <w:szCs w:val="36"/>
              </w:rPr>
            </w:pPr>
          </w:p>
          <w:p w14:paraId="2B471B71" w14:textId="05ECAD3A" w:rsidR="00661E2A" w:rsidRDefault="00661E2A" w:rsidP="00661E2A">
            <w:pPr>
              <w:jc w:val="center"/>
              <w:rPr>
                <w:rFonts w:cstheme="minorHAnsi"/>
                <w:b/>
                <w:bCs/>
                <w:color w:val="FFFFFF" w:themeColor="background1"/>
                <w:sz w:val="36"/>
                <w:szCs w:val="36"/>
              </w:rPr>
            </w:pPr>
            <w:r w:rsidRPr="006A4807">
              <w:rPr>
                <w:rFonts w:cstheme="minorHAnsi"/>
                <w:b/>
                <w:bCs/>
                <w:sz w:val="36"/>
                <w:szCs w:val="36"/>
              </w:rPr>
              <w:t>X</w:t>
            </w:r>
          </w:p>
        </w:tc>
        <w:tc>
          <w:tcPr>
            <w:tcW w:w="2880" w:type="dxa"/>
            <w:shd w:val="clear" w:color="auto" w:fill="A8D08D" w:themeFill="accent6" w:themeFillTint="99"/>
          </w:tcPr>
          <w:p w14:paraId="61F488C1" w14:textId="6C13D1AC" w:rsidR="00661E2A" w:rsidRDefault="00661E2A" w:rsidP="00661E2A">
            <w:pPr>
              <w:jc w:val="center"/>
            </w:pPr>
            <w:r w:rsidRPr="006A4807">
              <w:rPr>
                <w:rFonts w:cstheme="minorHAnsi"/>
                <w:sz w:val="24"/>
                <w:szCs w:val="24"/>
              </w:rPr>
              <w:t xml:space="preserve">Year </w:t>
            </w:r>
            <w:r>
              <w:rPr>
                <w:rFonts w:cstheme="minorHAnsi"/>
                <w:sz w:val="24"/>
                <w:szCs w:val="24"/>
              </w:rPr>
              <w:t>10</w:t>
            </w:r>
            <w:r w:rsidRPr="006A4807">
              <w:rPr>
                <w:rFonts w:cstheme="minorHAnsi"/>
                <w:sz w:val="24"/>
                <w:szCs w:val="24"/>
              </w:rPr>
              <w:t xml:space="preserve"> requirement but we are starting it now to be proactive</w:t>
            </w:r>
          </w:p>
        </w:tc>
      </w:tr>
      <w:tr w:rsidR="00661E2A" w:rsidRPr="001C3AEE" w14:paraId="7C30840D" w14:textId="77777777" w:rsidTr="00997FFC">
        <w:trPr>
          <w:trHeight w:val="757"/>
        </w:trPr>
        <w:tc>
          <w:tcPr>
            <w:tcW w:w="1980" w:type="dxa"/>
            <w:shd w:val="clear" w:color="auto" w:fill="A8D08D" w:themeFill="accent6" w:themeFillTint="99"/>
          </w:tcPr>
          <w:p w14:paraId="20F9E1DF" w14:textId="4D802DC6" w:rsidR="00661E2A" w:rsidRPr="006A4807" w:rsidRDefault="00661E2A" w:rsidP="00661E2A">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2D5AD9D7" w14:textId="2D14CF87" w:rsidR="00661E2A" w:rsidRPr="006A4807" w:rsidRDefault="00661E2A" w:rsidP="00661E2A">
            <w:pPr>
              <w:jc w:val="center"/>
              <w:rPr>
                <w:rFonts w:cstheme="minorHAnsi"/>
                <w:color w:val="000000"/>
                <w:sz w:val="24"/>
                <w:szCs w:val="24"/>
              </w:rPr>
            </w:pPr>
            <w:r w:rsidRPr="006A4807">
              <w:rPr>
                <w:rFonts w:cstheme="minorHAnsi"/>
                <w:color w:val="000000"/>
                <w:sz w:val="24"/>
                <w:szCs w:val="24"/>
              </w:rPr>
              <w:t>Start wet weather sampling</w:t>
            </w:r>
            <w:r>
              <w:rPr>
                <w:rFonts w:cstheme="minorHAnsi"/>
                <w:color w:val="000000"/>
                <w:sz w:val="24"/>
                <w:szCs w:val="24"/>
              </w:rPr>
              <w:t xml:space="preserve"> for all </w:t>
            </w:r>
            <w:r w:rsidRPr="00275675">
              <w:rPr>
                <w:rFonts w:cstheme="minorHAnsi"/>
                <w:color w:val="000000"/>
                <w:sz w:val="24"/>
                <w:szCs w:val="24"/>
              </w:rPr>
              <w:t>catchments where any information gathered on the outfall/interconnection identifies sewer input</w:t>
            </w:r>
          </w:p>
        </w:tc>
        <w:tc>
          <w:tcPr>
            <w:tcW w:w="1170" w:type="dxa"/>
            <w:shd w:val="clear" w:color="auto" w:fill="A8D08D" w:themeFill="accent6" w:themeFillTint="99"/>
          </w:tcPr>
          <w:p w14:paraId="1163DEEE" w14:textId="56008B34" w:rsidR="00661E2A" w:rsidRPr="006A4807" w:rsidRDefault="00661E2A" w:rsidP="00661E2A">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3F6C116D" w14:textId="6DF46513" w:rsidR="00661E2A" w:rsidRPr="006A4807" w:rsidRDefault="00661E2A" w:rsidP="00661E2A">
            <w:pPr>
              <w:jc w:val="center"/>
              <w:rPr>
                <w:rFonts w:cstheme="minorHAnsi"/>
                <w:sz w:val="24"/>
                <w:szCs w:val="24"/>
              </w:rPr>
            </w:pPr>
            <w:r w:rsidRPr="006A4807">
              <w:rPr>
                <w:rFonts w:cstheme="minorHAnsi"/>
                <w:sz w:val="24"/>
                <w:szCs w:val="24"/>
              </w:rPr>
              <w:t>2.3.4.</w:t>
            </w:r>
            <w:proofErr w:type="gramStart"/>
            <w:r w:rsidRPr="006A4807">
              <w:rPr>
                <w:rFonts w:cstheme="minorHAnsi"/>
                <w:sz w:val="24"/>
                <w:szCs w:val="24"/>
              </w:rPr>
              <w:t>8.</w:t>
            </w:r>
            <w:r>
              <w:rPr>
                <w:rFonts w:cstheme="minorHAnsi"/>
                <w:sz w:val="24"/>
                <w:szCs w:val="24"/>
              </w:rPr>
              <w:t>a</w:t>
            </w:r>
            <w:proofErr w:type="gramEnd"/>
          </w:p>
        </w:tc>
        <w:tc>
          <w:tcPr>
            <w:tcW w:w="1800" w:type="dxa"/>
            <w:shd w:val="clear" w:color="auto" w:fill="A8D08D" w:themeFill="accent6" w:themeFillTint="99"/>
          </w:tcPr>
          <w:p w14:paraId="2FE54895" w14:textId="2770A78D" w:rsidR="00661E2A" w:rsidRDefault="00661E2A" w:rsidP="00661E2A">
            <w:pPr>
              <w:jc w:val="center"/>
              <w:rPr>
                <w:rFonts w:cstheme="minorHAnsi"/>
                <w:b/>
                <w:bCs/>
                <w:color w:val="FFFFFF" w:themeColor="background1"/>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27D894AE" w14:textId="77777777" w:rsidR="00661E2A" w:rsidRDefault="00661E2A" w:rsidP="00661E2A">
            <w:pPr>
              <w:jc w:val="center"/>
              <w:rPr>
                <w:rFonts w:cstheme="minorHAnsi"/>
                <w:b/>
                <w:bCs/>
                <w:sz w:val="36"/>
                <w:szCs w:val="36"/>
              </w:rPr>
            </w:pPr>
          </w:p>
          <w:p w14:paraId="0A1E48A2" w14:textId="3ACCA37D" w:rsidR="00661E2A" w:rsidRDefault="00661E2A" w:rsidP="00661E2A">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46D533C9" w14:textId="2156278C" w:rsidR="00661E2A" w:rsidRPr="006A4807" w:rsidRDefault="00661E2A" w:rsidP="00661E2A">
            <w:pPr>
              <w:jc w:val="center"/>
              <w:rPr>
                <w:rFonts w:cstheme="minorHAnsi"/>
                <w:sz w:val="24"/>
                <w:szCs w:val="24"/>
              </w:rPr>
            </w:pPr>
            <w:r w:rsidRPr="006A4807">
              <w:rPr>
                <w:rFonts w:cstheme="minorHAnsi"/>
                <w:sz w:val="24"/>
                <w:szCs w:val="24"/>
              </w:rPr>
              <w:t xml:space="preserve">Year </w:t>
            </w:r>
            <w:r>
              <w:rPr>
                <w:rFonts w:cstheme="minorHAnsi"/>
                <w:sz w:val="24"/>
                <w:szCs w:val="24"/>
              </w:rPr>
              <w:t>10</w:t>
            </w:r>
            <w:r w:rsidRPr="006A4807">
              <w:rPr>
                <w:rFonts w:cstheme="minorHAnsi"/>
                <w:sz w:val="24"/>
                <w:szCs w:val="24"/>
              </w:rPr>
              <w:t xml:space="preserve"> requirement but we are starting it now to be proactive</w:t>
            </w:r>
          </w:p>
        </w:tc>
      </w:tr>
      <w:tr w:rsidR="000D5B18" w:rsidRPr="001C3AEE" w14:paraId="40DCCF5C" w14:textId="77777777" w:rsidTr="000D5B18">
        <w:trPr>
          <w:trHeight w:val="757"/>
        </w:trPr>
        <w:tc>
          <w:tcPr>
            <w:tcW w:w="1980" w:type="dxa"/>
            <w:shd w:val="clear" w:color="auto" w:fill="auto"/>
          </w:tcPr>
          <w:p w14:paraId="597AE007" w14:textId="77777777" w:rsidR="000D5B18" w:rsidRPr="006A4807" w:rsidRDefault="000D5B18" w:rsidP="000D5B18">
            <w:pPr>
              <w:jc w:val="center"/>
              <w:rPr>
                <w:rFonts w:cstheme="minorHAnsi"/>
                <w:b/>
                <w:bCs/>
                <w:color w:val="000000"/>
                <w:sz w:val="28"/>
                <w:szCs w:val="28"/>
              </w:rPr>
            </w:pPr>
            <w:r w:rsidRPr="006A4807">
              <w:rPr>
                <w:rFonts w:cstheme="minorHAnsi"/>
                <w:b/>
                <w:bCs/>
                <w:color w:val="000000"/>
                <w:sz w:val="28"/>
                <w:szCs w:val="28"/>
              </w:rPr>
              <w:t>MCM/</w:t>
            </w:r>
          </w:p>
          <w:p w14:paraId="765595D8" w14:textId="59F15F68" w:rsidR="000D5B18" w:rsidRPr="006A4807" w:rsidRDefault="000D5B18" w:rsidP="000D5B18">
            <w:pPr>
              <w:jc w:val="center"/>
              <w:rPr>
                <w:rFonts w:cstheme="minorHAnsi"/>
                <w:sz w:val="24"/>
                <w:szCs w:val="24"/>
              </w:rPr>
            </w:pPr>
            <w:r w:rsidRPr="006A4807">
              <w:rPr>
                <w:rFonts w:cstheme="minorHAnsi"/>
                <w:b/>
                <w:bCs/>
                <w:color w:val="000000"/>
                <w:sz w:val="28"/>
                <w:szCs w:val="28"/>
              </w:rPr>
              <w:t>Appendix</w:t>
            </w:r>
          </w:p>
        </w:tc>
        <w:tc>
          <w:tcPr>
            <w:tcW w:w="4140" w:type="dxa"/>
            <w:shd w:val="clear" w:color="auto" w:fill="auto"/>
          </w:tcPr>
          <w:p w14:paraId="4C6266A5" w14:textId="1BE60415" w:rsidR="000D5B18" w:rsidRPr="006A4807" w:rsidRDefault="000D5B18" w:rsidP="000D5B18">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shd w:val="clear" w:color="auto" w:fill="auto"/>
          </w:tcPr>
          <w:p w14:paraId="7608A66C" w14:textId="6237514D" w:rsidR="000D5B18" w:rsidRPr="006A4807" w:rsidRDefault="000D5B18" w:rsidP="000D5B18">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auto"/>
          </w:tcPr>
          <w:p w14:paraId="44E57F4F" w14:textId="7F36CF3C" w:rsidR="000D5B18" w:rsidRPr="006A4807" w:rsidRDefault="000D5B18" w:rsidP="000D5B18">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auto"/>
          </w:tcPr>
          <w:p w14:paraId="74B92FF3" w14:textId="77777777" w:rsidR="000D5B18" w:rsidRPr="006A4807" w:rsidRDefault="000D5B18" w:rsidP="000D5B18">
            <w:pPr>
              <w:jc w:val="center"/>
              <w:rPr>
                <w:rFonts w:cstheme="minorHAnsi"/>
                <w:b/>
                <w:bCs/>
                <w:color w:val="000000"/>
                <w:sz w:val="28"/>
                <w:szCs w:val="28"/>
              </w:rPr>
            </w:pPr>
            <w:r w:rsidRPr="006A4807">
              <w:rPr>
                <w:rFonts w:cstheme="minorHAnsi"/>
                <w:b/>
                <w:bCs/>
                <w:color w:val="000000"/>
                <w:sz w:val="28"/>
                <w:szCs w:val="28"/>
              </w:rPr>
              <w:t>Annual Requirement</w:t>
            </w:r>
          </w:p>
          <w:p w14:paraId="3351E021" w14:textId="77777777" w:rsidR="000D5B18" w:rsidRPr="006167B2" w:rsidRDefault="000D5B18" w:rsidP="000D5B18">
            <w:pPr>
              <w:jc w:val="center"/>
              <w:rPr>
                <w:rFonts w:cstheme="minorHAnsi"/>
                <w:b/>
                <w:bCs/>
                <w:color w:val="A8D08D" w:themeColor="accent6" w:themeTint="99"/>
                <w:sz w:val="36"/>
                <w:szCs w:val="36"/>
              </w:rPr>
            </w:pPr>
          </w:p>
        </w:tc>
        <w:tc>
          <w:tcPr>
            <w:tcW w:w="1800" w:type="dxa"/>
            <w:shd w:val="clear" w:color="auto" w:fill="auto"/>
          </w:tcPr>
          <w:p w14:paraId="67101113" w14:textId="7F71608E" w:rsidR="000D5B18" w:rsidRDefault="000D5B18" w:rsidP="000D5B18">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auto"/>
          </w:tcPr>
          <w:p w14:paraId="6E6C03DB" w14:textId="3B921B5A" w:rsidR="000D5B18" w:rsidRPr="006A4807" w:rsidRDefault="000D5B18" w:rsidP="000D5B18">
            <w:pPr>
              <w:jc w:val="center"/>
              <w:rPr>
                <w:rFonts w:cstheme="minorHAnsi"/>
                <w:sz w:val="24"/>
                <w:szCs w:val="24"/>
              </w:rPr>
            </w:pPr>
            <w:r w:rsidRPr="006A4807">
              <w:rPr>
                <w:rFonts w:cstheme="minorHAnsi"/>
                <w:b/>
                <w:bCs/>
                <w:color w:val="000000"/>
                <w:sz w:val="28"/>
                <w:szCs w:val="28"/>
              </w:rPr>
              <w:t>Status</w:t>
            </w:r>
          </w:p>
        </w:tc>
      </w:tr>
      <w:tr w:rsidR="000D5B18" w:rsidRPr="001C3AEE" w14:paraId="521B1B45" w14:textId="77777777" w:rsidTr="00997FFC">
        <w:trPr>
          <w:trHeight w:val="757"/>
        </w:trPr>
        <w:tc>
          <w:tcPr>
            <w:tcW w:w="1980" w:type="dxa"/>
            <w:shd w:val="clear" w:color="auto" w:fill="A8D08D" w:themeFill="accent6" w:themeFillTint="99"/>
          </w:tcPr>
          <w:p w14:paraId="359A7C88" w14:textId="30FE575C" w:rsidR="000D5B18" w:rsidRPr="006A4807" w:rsidRDefault="000D5B18" w:rsidP="000D5B18">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02A83B69" w14:textId="7C388176" w:rsidR="000D5B18" w:rsidRPr="006A4807" w:rsidRDefault="000D5B18" w:rsidP="000D5B18">
            <w:pPr>
              <w:jc w:val="center"/>
              <w:rPr>
                <w:rFonts w:cstheme="minorHAnsi"/>
                <w:color w:val="000000"/>
                <w:sz w:val="24"/>
                <w:szCs w:val="24"/>
              </w:rPr>
            </w:pPr>
            <w:r w:rsidRPr="006A4807">
              <w:rPr>
                <w:rFonts w:cstheme="minorHAnsi"/>
                <w:color w:val="000000"/>
                <w:sz w:val="24"/>
                <w:szCs w:val="24"/>
              </w:rPr>
              <w:t>Start wet weather sampling</w:t>
            </w:r>
            <w:r>
              <w:rPr>
                <w:rFonts w:cstheme="minorHAnsi"/>
                <w:color w:val="000000"/>
                <w:sz w:val="24"/>
                <w:szCs w:val="24"/>
              </w:rPr>
              <w:t xml:space="preserve"> for all High and Low Priority Outfalls</w:t>
            </w:r>
          </w:p>
        </w:tc>
        <w:tc>
          <w:tcPr>
            <w:tcW w:w="1170" w:type="dxa"/>
            <w:shd w:val="clear" w:color="auto" w:fill="A8D08D" w:themeFill="accent6" w:themeFillTint="99"/>
          </w:tcPr>
          <w:p w14:paraId="0AFBE1FF" w14:textId="0B45CBA8" w:rsidR="000D5B18" w:rsidRPr="006A4807" w:rsidRDefault="000D5B18" w:rsidP="000D5B18">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7C19A59D" w14:textId="63E83452" w:rsidR="000D5B18" w:rsidRPr="006A4807" w:rsidRDefault="000D5B18" w:rsidP="000D5B18">
            <w:pPr>
              <w:jc w:val="center"/>
              <w:rPr>
                <w:rFonts w:cstheme="minorHAnsi"/>
                <w:sz w:val="24"/>
                <w:szCs w:val="24"/>
              </w:rPr>
            </w:pPr>
            <w:r w:rsidRPr="006A4807">
              <w:rPr>
                <w:rFonts w:cstheme="minorHAnsi"/>
                <w:sz w:val="24"/>
                <w:szCs w:val="24"/>
              </w:rPr>
              <w:t>2.3.4.</w:t>
            </w:r>
            <w:proofErr w:type="gramStart"/>
            <w:r w:rsidRPr="006A4807">
              <w:rPr>
                <w:rFonts w:cstheme="minorHAnsi"/>
                <w:sz w:val="24"/>
                <w:szCs w:val="24"/>
              </w:rPr>
              <w:t>8.</w:t>
            </w:r>
            <w:r>
              <w:rPr>
                <w:rFonts w:cstheme="minorHAnsi"/>
                <w:sz w:val="24"/>
                <w:szCs w:val="24"/>
              </w:rPr>
              <w:t>a</w:t>
            </w:r>
            <w:proofErr w:type="gramEnd"/>
          </w:p>
        </w:tc>
        <w:tc>
          <w:tcPr>
            <w:tcW w:w="1800" w:type="dxa"/>
            <w:shd w:val="clear" w:color="auto" w:fill="A8D08D" w:themeFill="accent6" w:themeFillTint="99"/>
          </w:tcPr>
          <w:p w14:paraId="7EF36EC9" w14:textId="7020E99E" w:rsidR="000D5B18" w:rsidRDefault="000D5B18" w:rsidP="000D5B18">
            <w:pPr>
              <w:jc w:val="center"/>
              <w:rPr>
                <w:rFonts w:cstheme="minorHAnsi"/>
                <w:b/>
                <w:bCs/>
                <w:color w:val="FFFFFF" w:themeColor="background1"/>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39AF3395" w14:textId="77777777" w:rsidR="000D5B18" w:rsidRDefault="000D5B18" w:rsidP="000D5B18">
            <w:pPr>
              <w:jc w:val="center"/>
              <w:rPr>
                <w:rFonts w:cstheme="minorHAnsi"/>
                <w:b/>
                <w:bCs/>
                <w:sz w:val="36"/>
                <w:szCs w:val="36"/>
              </w:rPr>
            </w:pPr>
          </w:p>
          <w:p w14:paraId="5BEE0230" w14:textId="115AA53C" w:rsidR="000D5B18" w:rsidRDefault="000D5B18" w:rsidP="000D5B18">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54D6DE4D" w14:textId="57ECBAA7" w:rsidR="000D5B18" w:rsidRPr="006A4807" w:rsidRDefault="000D5B18" w:rsidP="000D5B18">
            <w:pPr>
              <w:jc w:val="center"/>
              <w:rPr>
                <w:rFonts w:cstheme="minorHAnsi"/>
                <w:sz w:val="24"/>
                <w:szCs w:val="24"/>
              </w:rPr>
            </w:pPr>
            <w:r w:rsidRPr="006A4807">
              <w:rPr>
                <w:rFonts w:cstheme="minorHAnsi"/>
                <w:sz w:val="24"/>
                <w:szCs w:val="24"/>
              </w:rPr>
              <w:t xml:space="preserve">Year </w:t>
            </w:r>
            <w:r>
              <w:rPr>
                <w:rFonts w:cstheme="minorHAnsi"/>
                <w:sz w:val="24"/>
                <w:szCs w:val="24"/>
              </w:rPr>
              <w:t>13</w:t>
            </w:r>
            <w:r w:rsidRPr="006A4807">
              <w:rPr>
                <w:rFonts w:cstheme="minorHAnsi"/>
                <w:sz w:val="24"/>
                <w:szCs w:val="24"/>
              </w:rPr>
              <w:t xml:space="preserve"> requirement but we are starting it now to be proactive</w:t>
            </w:r>
          </w:p>
        </w:tc>
      </w:tr>
      <w:tr w:rsidR="000D5B18" w:rsidRPr="001C3AEE" w14:paraId="24BE6317" w14:textId="77777777" w:rsidTr="00997FFC">
        <w:trPr>
          <w:trHeight w:val="757"/>
        </w:trPr>
        <w:tc>
          <w:tcPr>
            <w:tcW w:w="1980" w:type="dxa"/>
            <w:shd w:val="clear" w:color="auto" w:fill="A8D08D" w:themeFill="accent6" w:themeFillTint="99"/>
          </w:tcPr>
          <w:p w14:paraId="22302700" w14:textId="6C092E90" w:rsidR="000D5B18" w:rsidRPr="00093149" w:rsidRDefault="000D5B18" w:rsidP="000D5B18">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2C54DEED" w14:textId="52546845" w:rsidR="000D5B18" w:rsidRPr="00093149" w:rsidRDefault="000D5B18" w:rsidP="000D5B18">
            <w:pPr>
              <w:jc w:val="center"/>
              <w:rPr>
                <w:rFonts w:cstheme="minorHAnsi"/>
                <w:color w:val="000000"/>
                <w:sz w:val="24"/>
                <w:szCs w:val="24"/>
              </w:rPr>
            </w:pPr>
            <w:r w:rsidRPr="006A4807">
              <w:rPr>
                <w:rFonts w:cstheme="minorHAnsi"/>
                <w:color w:val="000000"/>
                <w:sz w:val="24"/>
                <w:szCs w:val="24"/>
              </w:rPr>
              <w:t xml:space="preserve">Start </w:t>
            </w:r>
            <w:r>
              <w:rPr>
                <w:rFonts w:cstheme="minorHAnsi"/>
                <w:color w:val="000000"/>
                <w:sz w:val="24"/>
                <w:szCs w:val="24"/>
              </w:rPr>
              <w:t xml:space="preserve">catchment investigations for all </w:t>
            </w:r>
            <w:r w:rsidRPr="00275675">
              <w:rPr>
                <w:rFonts w:cstheme="minorHAnsi"/>
                <w:color w:val="000000"/>
                <w:sz w:val="24"/>
                <w:szCs w:val="24"/>
              </w:rPr>
              <w:t>Problem Outfalls</w:t>
            </w:r>
          </w:p>
        </w:tc>
        <w:tc>
          <w:tcPr>
            <w:tcW w:w="1170" w:type="dxa"/>
            <w:shd w:val="clear" w:color="auto" w:fill="A8D08D" w:themeFill="accent6" w:themeFillTint="99"/>
          </w:tcPr>
          <w:p w14:paraId="4EF8FF37" w14:textId="04F8D9F3" w:rsidR="000D5B18" w:rsidRPr="00093149" w:rsidRDefault="000D5B18" w:rsidP="000D5B18">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4163C802" w14:textId="59CDE318" w:rsidR="000D5B18" w:rsidRPr="00093149" w:rsidRDefault="000D5B18" w:rsidP="000D5B18">
            <w:pPr>
              <w:jc w:val="center"/>
              <w:rPr>
                <w:rFonts w:cstheme="minorHAnsi"/>
                <w:sz w:val="24"/>
                <w:szCs w:val="24"/>
              </w:rPr>
            </w:pPr>
            <w:r w:rsidRPr="006A4807">
              <w:rPr>
                <w:rFonts w:cstheme="minorHAnsi"/>
                <w:sz w:val="24"/>
                <w:szCs w:val="24"/>
              </w:rPr>
              <w:t>2.3.4.</w:t>
            </w:r>
            <w:proofErr w:type="gramStart"/>
            <w:r w:rsidRPr="006A4807">
              <w:rPr>
                <w:rFonts w:cstheme="minorHAnsi"/>
                <w:sz w:val="24"/>
                <w:szCs w:val="24"/>
              </w:rPr>
              <w:t>8.</w:t>
            </w:r>
            <w:r>
              <w:rPr>
                <w:rFonts w:cstheme="minorHAnsi"/>
                <w:sz w:val="24"/>
                <w:szCs w:val="24"/>
              </w:rPr>
              <w:t>a</w:t>
            </w:r>
            <w:proofErr w:type="gramEnd"/>
          </w:p>
        </w:tc>
        <w:tc>
          <w:tcPr>
            <w:tcW w:w="1800" w:type="dxa"/>
            <w:shd w:val="clear" w:color="auto" w:fill="A8D08D" w:themeFill="accent6" w:themeFillTint="99"/>
          </w:tcPr>
          <w:p w14:paraId="2BFCC533" w14:textId="4A8DE2D0" w:rsidR="000D5B18" w:rsidRDefault="000D5B18" w:rsidP="000D5B18">
            <w:pPr>
              <w:jc w:val="center"/>
              <w:rPr>
                <w:rFonts w:cstheme="minorHAnsi"/>
                <w:sz w:val="24"/>
                <w:szCs w:val="24"/>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40433043" w14:textId="77777777" w:rsidR="000D5B18" w:rsidRDefault="000D5B18" w:rsidP="000D5B18">
            <w:pPr>
              <w:jc w:val="center"/>
              <w:rPr>
                <w:rFonts w:cstheme="minorHAnsi"/>
                <w:b/>
                <w:bCs/>
                <w:sz w:val="36"/>
                <w:szCs w:val="36"/>
              </w:rPr>
            </w:pPr>
          </w:p>
          <w:p w14:paraId="1B261284" w14:textId="6C9F46FD" w:rsidR="000D5B18" w:rsidRDefault="000D5B18" w:rsidP="000D5B18">
            <w:pPr>
              <w:jc w:val="center"/>
              <w:rPr>
                <w:rFonts w:cstheme="minorHAnsi"/>
                <w:b/>
                <w:bCs/>
                <w:color w:val="FFFFFF" w:themeColor="background1"/>
                <w:sz w:val="36"/>
                <w:szCs w:val="36"/>
              </w:rPr>
            </w:pPr>
            <w:r w:rsidRPr="006A4807">
              <w:rPr>
                <w:rFonts w:cstheme="minorHAnsi"/>
                <w:b/>
                <w:bCs/>
                <w:sz w:val="36"/>
                <w:szCs w:val="36"/>
              </w:rPr>
              <w:t>X</w:t>
            </w:r>
          </w:p>
        </w:tc>
        <w:tc>
          <w:tcPr>
            <w:tcW w:w="2880" w:type="dxa"/>
            <w:shd w:val="clear" w:color="auto" w:fill="A8D08D" w:themeFill="accent6" w:themeFillTint="99"/>
          </w:tcPr>
          <w:p w14:paraId="1EA11564" w14:textId="0CF969AB" w:rsidR="000D5B18" w:rsidRDefault="000D5B18" w:rsidP="000D5B18">
            <w:pPr>
              <w:jc w:val="center"/>
            </w:pPr>
            <w:r w:rsidRPr="006A4807">
              <w:rPr>
                <w:rFonts w:cstheme="minorHAnsi"/>
                <w:sz w:val="24"/>
                <w:szCs w:val="24"/>
              </w:rPr>
              <w:t xml:space="preserve">Year </w:t>
            </w:r>
            <w:r>
              <w:rPr>
                <w:rFonts w:cstheme="minorHAnsi"/>
                <w:sz w:val="24"/>
                <w:szCs w:val="24"/>
              </w:rPr>
              <w:t>10</w:t>
            </w:r>
            <w:r w:rsidRPr="006A4807">
              <w:rPr>
                <w:rFonts w:cstheme="minorHAnsi"/>
                <w:sz w:val="24"/>
                <w:szCs w:val="24"/>
              </w:rPr>
              <w:t xml:space="preserve"> requirement but we are starting it now to be proactive</w:t>
            </w:r>
          </w:p>
        </w:tc>
      </w:tr>
      <w:tr w:rsidR="000D5B18" w:rsidRPr="001C3AEE" w14:paraId="046D9DC3" w14:textId="77777777" w:rsidTr="00997FFC">
        <w:trPr>
          <w:trHeight w:val="757"/>
        </w:trPr>
        <w:tc>
          <w:tcPr>
            <w:tcW w:w="1980" w:type="dxa"/>
            <w:shd w:val="clear" w:color="auto" w:fill="A8D08D" w:themeFill="accent6" w:themeFillTint="99"/>
          </w:tcPr>
          <w:p w14:paraId="73923445" w14:textId="23FCCE63" w:rsidR="000D5B18" w:rsidRPr="006A4807" w:rsidRDefault="000D5B18" w:rsidP="000D5B18">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4AEC3666" w14:textId="1F7E6A91" w:rsidR="000D5B18" w:rsidRDefault="000D5B18" w:rsidP="000D5B18">
            <w:pPr>
              <w:jc w:val="center"/>
              <w:rPr>
                <w:rFonts w:cstheme="minorHAnsi"/>
                <w:color w:val="000000"/>
                <w:sz w:val="24"/>
                <w:szCs w:val="24"/>
              </w:rPr>
            </w:pPr>
            <w:r w:rsidRPr="006A4807">
              <w:rPr>
                <w:rFonts w:cstheme="minorHAnsi"/>
                <w:color w:val="000000"/>
                <w:sz w:val="24"/>
                <w:szCs w:val="24"/>
              </w:rPr>
              <w:t xml:space="preserve">Start </w:t>
            </w:r>
            <w:r>
              <w:rPr>
                <w:rFonts w:cstheme="minorHAnsi"/>
                <w:color w:val="000000"/>
                <w:sz w:val="24"/>
                <w:szCs w:val="24"/>
              </w:rPr>
              <w:t xml:space="preserve">catchment investigations for all </w:t>
            </w:r>
            <w:r w:rsidRPr="00275675">
              <w:rPr>
                <w:rFonts w:cstheme="minorHAnsi"/>
                <w:color w:val="000000"/>
                <w:sz w:val="24"/>
                <w:szCs w:val="24"/>
              </w:rPr>
              <w:t>catchments where any information gathered on the outfall/interconnection identifies sewer input</w:t>
            </w:r>
          </w:p>
        </w:tc>
        <w:tc>
          <w:tcPr>
            <w:tcW w:w="1170" w:type="dxa"/>
            <w:shd w:val="clear" w:color="auto" w:fill="A8D08D" w:themeFill="accent6" w:themeFillTint="99"/>
          </w:tcPr>
          <w:p w14:paraId="62EFC04B" w14:textId="23FF4D18" w:rsidR="000D5B18" w:rsidRPr="006A4807" w:rsidRDefault="000D5B18" w:rsidP="000D5B18">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22B0E3E6" w14:textId="143D4C77" w:rsidR="000D5B18" w:rsidRPr="006A4807" w:rsidRDefault="000D5B18" w:rsidP="000D5B18">
            <w:pPr>
              <w:jc w:val="center"/>
              <w:rPr>
                <w:rFonts w:cstheme="minorHAnsi"/>
                <w:sz w:val="24"/>
                <w:szCs w:val="24"/>
              </w:rPr>
            </w:pPr>
            <w:r w:rsidRPr="006A4807">
              <w:rPr>
                <w:rFonts w:cstheme="minorHAnsi"/>
                <w:sz w:val="24"/>
                <w:szCs w:val="24"/>
              </w:rPr>
              <w:t>2.3.4.</w:t>
            </w:r>
            <w:proofErr w:type="gramStart"/>
            <w:r w:rsidRPr="006A4807">
              <w:rPr>
                <w:rFonts w:cstheme="minorHAnsi"/>
                <w:sz w:val="24"/>
                <w:szCs w:val="24"/>
              </w:rPr>
              <w:t>8.</w:t>
            </w:r>
            <w:r>
              <w:rPr>
                <w:rFonts w:cstheme="minorHAnsi"/>
                <w:sz w:val="24"/>
                <w:szCs w:val="24"/>
              </w:rPr>
              <w:t>a</w:t>
            </w:r>
            <w:proofErr w:type="gramEnd"/>
          </w:p>
        </w:tc>
        <w:tc>
          <w:tcPr>
            <w:tcW w:w="1800" w:type="dxa"/>
            <w:shd w:val="clear" w:color="auto" w:fill="A8D08D" w:themeFill="accent6" w:themeFillTint="99"/>
          </w:tcPr>
          <w:p w14:paraId="7723C28C" w14:textId="0EAB344B" w:rsidR="000D5B18" w:rsidRDefault="000D5B18" w:rsidP="000D5B18">
            <w:pPr>
              <w:jc w:val="center"/>
              <w:rPr>
                <w:rFonts w:cstheme="minorHAnsi"/>
                <w:b/>
                <w:bCs/>
                <w:color w:val="FFFFFF" w:themeColor="background1"/>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5901EA86" w14:textId="77777777" w:rsidR="000D5B18" w:rsidRDefault="000D5B18" w:rsidP="000D5B18">
            <w:pPr>
              <w:jc w:val="center"/>
              <w:rPr>
                <w:rFonts w:cstheme="minorHAnsi"/>
                <w:b/>
                <w:bCs/>
                <w:sz w:val="36"/>
                <w:szCs w:val="36"/>
              </w:rPr>
            </w:pPr>
          </w:p>
          <w:p w14:paraId="31EB6674" w14:textId="398F093F" w:rsidR="000D5B18" w:rsidRDefault="000D5B18" w:rsidP="000D5B18">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2EC631B4" w14:textId="0D7A66E3" w:rsidR="000D5B18" w:rsidRPr="006A4807" w:rsidRDefault="000D5B18" w:rsidP="000D5B18">
            <w:pPr>
              <w:jc w:val="center"/>
              <w:rPr>
                <w:rFonts w:cstheme="minorHAnsi"/>
                <w:sz w:val="24"/>
                <w:szCs w:val="24"/>
              </w:rPr>
            </w:pPr>
            <w:r w:rsidRPr="006A4807">
              <w:rPr>
                <w:rFonts w:cstheme="minorHAnsi"/>
                <w:sz w:val="24"/>
                <w:szCs w:val="24"/>
              </w:rPr>
              <w:t xml:space="preserve">Year </w:t>
            </w:r>
            <w:r>
              <w:rPr>
                <w:rFonts w:cstheme="minorHAnsi"/>
                <w:sz w:val="24"/>
                <w:szCs w:val="24"/>
              </w:rPr>
              <w:t>10</w:t>
            </w:r>
            <w:r w:rsidRPr="006A4807">
              <w:rPr>
                <w:rFonts w:cstheme="minorHAnsi"/>
                <w:sz w:val="24"/>
                <w:szCs w:val="24"/>
              </w:rPr>
              <w:t xml:space="preserve"> requirement but we are starting it now to be proactive</w:t>
            </w:r>
          </w:p>
        </w:tc>
      </w:tr>
      <w:tr w:rsidR="000D5B18" w:rsidRPr="001C3AEE" w14:paraId="2450FA98" w14:textId="77777777" w:rsidTr="00997FFC">
        <w:trPr>
          <w:trHeight w:val="757"/>
        </w:trPr>
        <w:tc>
          <w:tcPr>
            <w:tcW w:w="1980" w:type="dxa"/>
            <w:shd w:val="clear" w:color="auto" w:fill="A8D08D" w:themeFill="accent6" w:themeFillTint="99"/>
          </w:tcPr>
          <w:p w14:paraId="7250529B" w14:textId="41A11638" w:rsidR="000D5B18" w:rsidRPr="006A4807" w:rsidRDefault="000D5B18" w:rsidP="000D5B18">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0E7DEC8A" w14:textId="3E68D3E8" w:rsidR="000D5B18" w:rsidRDefault="000D5B18" w:rsidP="000D5B18">
            <w:pPr>
              <w:jc w:val="center"/>
              <w:rPr>
                <w:rFonts w:cstheme="minorHAnsi"/>
                <w:color w:val="000000"/>
                <w:sz w:val="24"/>
                <w:szCs w:val="24"/>
              </w:rPr>
            </w:pPr>
            <w:r w:rsidRPr="006A4807">
              <w:rPr>
                <w:rFonts w:cstheme="minorHAnsi"/>
                <w:color w:val="000000"/>
                <w:sz w:val="24"/>
                <w:szCs w:val="24"/>
              </w:rPr>
              <w:t xml:space="preserve">Start </w:t>
            </w:r>
            <w:r>
              <w:rPr>
                <w:rFonts w:cstheme="minorHAnsi"/>
                <w:color w:val="000000"/>
                <w:sz w:val="24"/>
                <w:szCs w:val="24"/>
              </w:rPr>
              <w:t>catchment investigations for all High and Low Priority Outfalls</w:t>
            </w:r>
          </w:p>
        </w:tc>
        <w:tc>
          <w:tcPr>
            <w:tcW w:w="1170" w:type="dxa"/>
            <w:shd w:val="clear" w:color="auto" w:fill="A8D08D" w:themeFill="accent6" w:themeFillTint="99"/>
          </w:tcPr>
          <w:p w14:paraId="0FE810B9" w14:textId="7741CE0C" w:rsidR="000D5B18" w:rsidRPr="006A4807" w:rsidRDefault="000D5B18" w:rsidP="000D5B18">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54D65196" w14:textId="328A8B43" w:rsidR="000D5B18" w:rsidRPr="006A4807" w:rsidRDefault="000D5B18" w:rsidP="000D5B18">
            <w:pPr>
              <w:jc w:val="center"/>
              <w:rPr>
                <w:rFonts w:cstheme="minorHAnsi"/>
                <w:sz w:val="24"/>
                <w:szCs w:val="24"/>
              </w:rPr>
            </w:pPr>
            <w:r w:rsidRPr="006A4807">
              <w:rPr>
                <w:rFonts w:cstheme="minorHAnsi"/>
                <w:sz w:val="24"/>
                <w:szCs w:val="24"/>
              </w:rPr>
              <w:t>2.3.4.</w:t>
            </w:r>
            <w:proofErr w:type="gramStart"/>
            <w:r w:rsidRPr="006A4807">
              <w:rPr>
                <w:rFonts w:cstheme="minorHAnsi"/>
                <w:sz w:val="24"/>
                <w:szCs w:val="24"/>
              </w:rPr>
              <w:t>8.</w:t>
            </w:r>
            <w:r>
              <w:rPr>
                <w:rFonts w:cstheme="minorHAnsi"/>
                <w:sz w:val="24"/>
                <w:szCs w:val="24"/>
              </w:rPr>
              <w:t>a</w:t>
            </w:r>
            <w:proofErr w:type="gramEnd"/>
          </w:p>
        </w:tc>
        <w:tc>
          <w:tcPr>
            <w:tcW w:w="1800" w:type="dxa"/>
            <w:shd w:val="clear" w:color="auto" w:fill="A8D08D" w:themeFill="accent6" w:themeFillTint="99"/>
          </w:tcPr>
          <w:p w14:paraId="3D04D32A" w14:textId="080D4835" w:rsidR="000D5B18" w:rsidRDefault="000D5B18" w:rsidP="000D5B18">
            <w:pPr>
              <w:jc w:val="center"/>
              <w:rPr>
                <w:rFonts w:cstheme="minorHAnsi"/>
                <w:b/>
                <w:bCs/>
                <w:color w:val="FFFFFF" w:themeColor="background1"/>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0097DBF2" w14:textId="77777777" w:rsidR="000D5B18" w:rsidRDefault="000D5B18" w:rsidP="000D5B18">
            <w:pPr>
              <w:jc w:val="center"/>
              <w:rPr>
                <w:rFonts w:cstheme="minorHAnsi"/>
                <w:b/>
                <w:bCs/>
                <w:sz w:val="36"/>
                <w:szCs w:val="36"/>
              </w:rPr>
            </w:pPr>
          </w:p>
          <w:p w14:paraId="7D25CCC5" w14:textId="5CDD795A" w:rsidR="000D5B18" w:rsidRDefault="000D5B18" w:rsidP="000D5B18">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2E2D8B97" w14:textId="74C756B9" w:rsidR="000D5B18" w:rsidRPr="006A4807" w:rsidRDefault="000D5B18" w:rsidP="000D5B18">
            <w:pPr>
              <w:jc w:val="center"/>
              <w:rPr>
                <w:rFonts w:cstheme="minorHAnsi"/>
                <w:sz w:val="24"/>
                <w:szCs w:val="24"/>
              </w:rPr>
            </w:pPr>
            <w:r w:rsidRPr="006A4807">
              <w:rPr>
                <w:rFonts w:cstheme="minorHAnsi"/>
                <w:sz w:val="24"/>
                <w:szCs w:val="24"/>
              </w:rPr>
              <w:t xml:space="preserve">Year </w:t>
            </w:r>
            <w:r>
              <w:rPr>
                <w:rFonts w:cstheme="minorHAnsi"/>
                <w:sz w:val="24"/>
                <w:szCs w:val="24"/>
              </w:rPr>
              <w:t>13</w:t>
            </w:r>
            <w:r w:rsidRPr="006A4807">
              <w:rPr>
                <w:rFonts w:cstheme="minorHAnsi"/>
                <w:sz w:val="24"/>
                <w:szCs w:val="24"/>
              </w:rPr>
              <w:t xml:space="preserve"> requirement but we are starting it now to be proactive</w:t>
            </w:r>
          </w:p>
        </w:tc>
      </w:tr>
      <w:tr w:rsidR="000D5B18" w:rsidRPr="001C3AEE" w14:paraId="23F55534" w14:textId="77777777" w:rsidTr="00997FFC">
        <w:trPr>
          <w:trHeight w:val="378"/>
        </w:trPr>
        <w:tc>
          <w:tcPr>
            <w:tcW w:w="1980" w:type="dxa"/>
            <w:shd w:val="clear" w:color="auto" w:fill="A8D08D" w:themeFill="accent6" w:themeFillTint="99"/>
          </w:tcPr>
          <w:p w14:paraId="7F36339B" w14:textId="33FA9841" w:rsidR="000D5B18" w:rsidRPr="006A4807" w:rsidRDefault="000D5B18" w:rsidP="000D5B18">
            <w:pPr>
              <w:jc w:val="center"/>
              <w:rPr>
                <w:rFonts w:cstheme="minorHAnsi"/>
                <w:color w:val="000000"/>
                <w:sz w:val="24"/>
                <w:szCs w:val="24"/>
              </w:rPr>
            </w:pPr>
            <w:r w:rsidRPr="006A4807">
              <w:rPr>
                <w:rFonts w:cstheme="minorHAnsi"/>
                <w:sz w:val="24"/>
                <w:szCs w:val="24"/>
              </w:rPr>
              <w:t>MCM #3</w:t>
            </w:r>
          </w:p>
        </w:tc>
        <w:tc>
          <w:tcPr>
            <w:tcW w:w="4140" w:type="dxa"/>
            <w:shd w:val="clear" w:color="auto" w:fill="A8D08D" w:themeFill="accent6" w:themeFillTint="99"/>
          </w:tcPr>
          <w:p w14:paraId="3576E7BA" w14:textId="495C9112" w:rsidR="000D5B18" w:rsidRPr="006A4807" w:rsidRDefault="000D5B18" w:rsidP="000D5B18">
            <w:pPr>
              <w:jc w:val="center"/>
              <w:rPr>
                <w:rFonts w:cstheme="minorHAnsi"/>
                <w:sz w:val="24"/>
                <w:szCs w:val="24"/>
              </w:rPr>
            </w:pPr>
            <w:r w:rsidRPr="006A4807">
              <w:rPr>
                <w:rFonts w:cstheme="minorHAnsi"/>
                <w:color w:val="000000"/>
                <w:sz w:val="24"/>
                <w:szCs w:val="24"/>
              </w:rPr>
              <w:t>Document System Vulnerability Factors (SVF) for every catchment investigated</w:t>
            </w:r>
          </w:p>
        </w:tc>
        <w:tc>
          <w:tcPr>
            <w:tcW w:w="1170" w:type="dxa"/>
            <w:shd w:val="clear" w:color="auto" w:fill="A8D08D" w:themeFill="accent6" w:themeFillTint="99"/>
          </w:tcPr>
          <w:p w14:paraId="1F02304E" w14:textId="6A6CCD4F" w:rsidR="000D5B18" w:rsidRPr="006A4807" w:rsidRDefault="000D5B18" w:rsidP="000D5B18">
            <w:pPr>
              <w:jc w:val="center"/>
              <w:rPr>
                <w:rFonts w:cstheme="minorHAnsi"/>
                <w:sz w:val="24"/>
                <w:szCs w:val="24"/>
              </w:rPr>
            </w:pPr>
            <w:r w:rsidRPr="006A4807">
              <w:rPr>
                <w:rFonts w:cstheme="minorHAnsi"/>
                <w:sz w:val="24"/>
                <w:szCs w:val="24"/>
              </w:rPr>
              <w:t>40-41</w:t>
            </w:r>
          </w:p>
        </w:tc>
        <w:tc>
          <w:tcPr>
            <w:tcW w:w="1440" w:type="dxa"/>
            <w:shd w:val="clear" w:color="auto" w:fill="A8D08D" w:themeFill="accent6" w:themeFillTint="99"/>
          </w:tcPr>
          <w:p w14:paraId="3203D490" w14:textId="6B0D4E07" w:rsidR="000D5B18" w:rsidRPr="006A4807" w:rsidRDefault="000D5B18" w:rsidP="000D5B18">
            <w:pPr>
              <w:jc w:val="center"/>
              <w:rPr>
                <w:rFonts w:cstheme="minorHAnsi"/>
                <w:sz w:val="24"/>
                <w:szCs w:val="24"/>
              </w:rPr>
            </w:pPr>
            <w:r w:rsidRPr="006A4807">
              <w:rPr>
                <w:rFonts w:cstheme="minorHAnsi"/>
                <w:sz w:val="24"/>
                <w:szCs w:val="24"/>
              </w:rPr>
              <w:t>2.3.4.8.c</w:t>
            </w:r>
          </w:p>
        </w:tc>
        <w:tc>
          <w:tcPr>
            <w:tcW w:w="1800" w:type="dxa"/>
            <w:shd w:val="clear" w:color="auto" w:fill="A8D08D" w:themeFill="accent6" w:themeFillTint="99"/>
          </w:tcPr>
          <w:p w14:paraId="57FE62F1" w14:textId="5EAF84BD" w:rsidR="000D5B18" w:rsidRPr="006A4807" w:rsidRDefault="000D5B18" w:rsidP="000D5B18">
            <w:pPr>
              <w:jc w:val="center"/>
              <w:rPr>
                <w:rFonts w:cstheme="minorHAnsi"/>
                <w:b/>
                <w:bCs/>
                <w:color w:val="000000"/>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42B91D33" w14:textId="77777777" w:rsidR="000D5B18" w:rsidRDefault="000D5B18" w:rsidP="000D5B18">
            <w:pPr>
              <w:jc w:val="center"/>
              <w:rPr>
                <w:rFonts w:cstheme="minorHAnsi"/>
                <w:b/>
                <w:bCs/>
                <w:sz w:val="36"/>
                <w:szCs w:val="36"/>
              </w:rPr>
            </w:pPr>
          </w:p>
          <w:p w14:paraId="55268E18" w14:textId="7114B6E3" w:rsidR="000D5B18" w:rsidRPr="006A4807" w:rsidRDefault="000D5B18" w:rsidP="000D5B18">
            <w:pPr>
              <w:jc w:val="center"/>
              <w:rPr>
                <w:rFonts w:cstheme="minorHAnsi"/>
                <w:b/>
                <w:bCs/>
                <w:color w:val="000000"/>
                <w:sz w:val="36"/>
                <w:szCs w:val="36"/>
              </w:rPr>
            </w:pPr>
            <w:r w:rsidRPr="006A4807">
              <w:rPr>
                <w:rFonts w:cstheme="minorHAnsi"/>
                <w:b/>
                <w:bCs/>
                <w:sz w:val="36"/>
                <w:szCs w:val="36"/>
              </w:rPr>
              <w:t>X</w:t>
            </w:r>
          </w:p>
        </w:tc>
        <w:tc>
          <w:tcPr>
            <w:tcW w:w="2880" w:type="dxa"/>
            <w:shd w:val="clear" w:color="auto" w:fill="A8D08D" w:themeFill="accent6" w:themeFillTint="99"/>
          </w:tcPr>
          <w:p w14:paraId="031AD814" w14:textId="0B4050F6" w:rsidR="000D5B18" w:rsidRDefault="00246F12" w:rsidP="000D5B18">
            <w:pPr>
              <w:jc w:val="center"/>
              <w:rPr>
                <w:rFonts w:cstheme="minorHAnsi"/>
                <w:sz w:val="24"/>
                <w:szCs w:val="24"/>
              </w:rPr>
            </w:pPr>
            <w:hyperlink r:id="rId14" w:history="1">
              <w:r w:rsidR="000D5B18">
                <w:rPr>
                  <w:rStyle w:val="Hyperlink"/>
                  <w:rFonts w:ascii="Arial" w:hAnsi="Arial" w:cs="Arial"/>
                  <w:color w:val="004785"/>
                  <w:shd w:val="clear" w:color="auto" w:fill="FFFFFF"/>
                </w:rPr>
                <w:t>System Vulnerability Factors Spreadsheet</w:t>
              </w:r>
            </w:hyperlink>
          </w:p>
          <w:p w14:paraId="432600B1" w14:textId="5C035D1E" w:rsidR="000D5B18" w:rsidRPr="006A4807" w:rsidRDefault="000D5B18" w:rsidP="000D5B18">
            <w:pPr>
              <w:jc w:val="center"/>
              <w:rPr>
                <w:rFonts w:cstheme="minorHAnsi"/>
                <w:color w:val="000000"/>
                <w:sz w:val="24"/>
                <w:szCs w:val="24"/>
              </w:rPr>
            </w:pPr>
            <w:r w:rsidRPr="006A4807">
              <w:rPr>
                <w:rFonts w:cstheme="minorHAnsi"/>
                <w:sz w:val="24"/>
                <w:szCs w:val="24"/>
              </w:rPr>
              <w:t xml:space="preserve">Year </w:t>
            </w:r>
            <w:r>
              <w:rPr>
                <w:rFonts w:cstheme="minorHAnsi"/>
                <w:sz w:val="24"/>
                <w:szCs w:val="24"/>
              </w:rPr>
              <w:t>10</w:t>
            </w:r>
            <w:r w:rsidRPr="006A4807">
              <w:rPr>
                <w:rFonts w:cstheme="minorHAnsi"/>
                <w:sz w:val="24"/>
                <w:szCs w:val="24"/>
              </w:rPr>
              <w:t xml:space="preserve"> requirement but we are starting it now to be proactive</w:t>
            </w:r>
          </w:p>
        </w:tc>
      </w:tr>
      <w:tr w:rsidR="000D5B18" w:rsidRPr="001C3AEE" w14:paraId="3533D614" w14:textId="77777777" w:rsidTr="00997FFC">
        <w:trPr>
          <w:trHeight w:val="378"/>
        </w:trPr>
        <w:tc>
          <w:tcPr>
            <w:tcW w:w="1980" w:type="dxa"/>
          </w:tcPr>
          <w:p w14:paraId="4530789E" w14:textId="20C0EE22" w:rsidR="000D5B18" w:rsidRPr="006A4807" w:rsidRDefault="000D5B18" w:rsidP="000D5B18">
            <w:pPr>
              <w:jc w:val="center"/>
              <w:rPr>
                <w:rFonts w:cstheme="minorHAnsi"/>
                <w:sz w:val="24"/>
                <w:szCs w:val="24"/>
              </w:rPr>
            </w:pPr>
            <w:r w:rsidRPr="00093149">
              <w:rPr>
                <w:rFonts w:cstheme="minorHAnsi"/>
                <w:sz w:val="24"/>
                <w:szCs w:val="24"/>
              </w:rPr>
              <w:t>MCM #3</w:t>
            </w:r>
          </w:p>
        </w:tc>
        <w:tc>
          <w:tcPr>
            <w:tcW w:w="4140" w:type="dxa"/>
          </w:tcPr>
          <w:p w14:paraId="6F900E4D" w14:textId="247C5396" w:rsidR="000D5B18" w:rsidRPr="006A4807" w:rsidRDefault="000D5B18" w:rsidP="000D5B18">
            <w:pPr>
              <w:jc w:val="center"/>
              <w:rPr>
                <w:rFonts w:cstheme="minorHAnsi"/>
                <w:color w:val="000000"/>
                <w:sz w:val="24"/>
                <w:szCs w:val="24"/>
              </w:rPr>
            </w:pPr>
            <w:r w:rsidRPr="00093149">
              <w:rPr>
                <w:rFonts w:cstheme="minorHAnsi"/>
                <w:color w:val="000000"/>
                <w:sz w:val="24"/>
                <w:szCs w:val="24"/>
              </w:rPr>
              <w:t>Retest any removed or fixed illicit discharges</w:t>
            </w:r>
          </w:p>
        </w:tc>
        <w:tc>
          <w:tcPr>
            <w:tcW w:w="1170" w:type="dxa"/>
          </w:tcPr>
          <w:p w14:paraId="04819610" w14:textId="509F7509" w:rsidR="000D5B18" w:rsidRPr="006A4807" w:rsidRDefault="000D5B18" w:rsidP="000D5B18">
            <w:pPr>
              <w:jc w:val="center"/>
              <w:rPr>
                <w:rFonts w:cstheme="minorHAnsi"/>
                <w:sz w:val="24"/>
                <w:szCs w:val="24"/>
              </w:rPr>
            </w:pPr>
            <w:r w:rsidRPr="00093149">
              <w:rPr>
                <w:rFonts w:cstheme="minorHAnsi"/>
                <w:sz w:val="24"/>
                <w:szCs w:val="24"/>
              </w:rPr>
              <w:t>43</w:t>
            </w:r>
          </w:p>
        </w:tc>
        <w:tc>
          <w:tcPr>
            <w:tcW w:w="1440" w:type="dxa"/>
          </w:tcPr>
          <w:p w14:paraId="7A66A17A" w14:textId="1059C86B" w:rsidR="000D5B18" w:rsidRPr="006A4807" w:rsidRDefault="000D5B18" w:rsidP="000D5B18">
            <w:pPr>
              <w:jc w:val="center"/>
              <w:rPr>
                <w:rFonts w:cstheme="minorHAnsi"/>
                <w:sz w:val="24"/>
                <w:szCs w:val="24"/>
              </w:rPr>
            </w:pPr>
            <w:r w:rsidRPr="00093149">
              <w:rPr>
                <w:rFonts w:cstheme="minorHAnsi"/>
                <w:sz w:val="24"/>
                <w:szCs w:val="24"/>
              </w:rPr>
              <w:t>2.3.4.8.</w:t>
            </w:r>
            <w:proofErr w:type="gramStart"/>
            <w:r w:rsidRPr="00093149">
              <w:rPr>
                <w:rFonts w:cstheme="minorHAnsi"/>
                <w:sz w:val="24"/>
                <w:szCs w:val="24"/>
              </w:rPr>
              <w:t>e.ii</w:t>
            </w:r>
            <w:proofErr w:type="gramEnd"/>
          </w:p>
        </w:tc>
        <w:tc>
          <w:tcPr>
            <w:tcW w:w="1800" w:type="dxa"/>
          </w:tcPr>
          <w:p w14:paraId="4E4DB1F7" w14:textId="5F6A64CB" w:rsidR="000D5B18" w:rsidRPr="006A4807" w:rsidRDefault="000D5B18" w:rsidP="000D5B18">
            <w:pPr>
              <w:jc w:val="center"/>
              <w:rPr>
                <w:rFonts w:cstheme="minorHAnsi"/>
                <w:b/>
                <w:bCs/>
                <w:color w:val="000000"/>
                <w:sz w:val="36"/>
                <w:szCs w:val="36"/>
              </w:rPr>
            </w:pPr>
            <w:r w:rsidRPr="00FD76B1">
              <w:rPr>
                <w:rFonts w:cstheme="minorHAnsi"/>
                <w:b/>
                <w:bCs/>
                <w:sz w:val="40"/>
                <w:szCs w:val="40"/>
              </w:rPr>
              <w:t>X</w:t>
            </w:r>
          </w:p>
        </w:tc>
        <w:tc>
          <w:tcPr>
            <w:tcW w:w="1800" w:type="dxa"/>
          </w:tcPr>
          <w:p w14:paraId="15B13942" w14:textId="02632C30" w:rsidR="000D5B18" w:rsidRDefault="000D5B18" w:rsidP="000D5B18">
            <w:pPr>
              <w:jc w:val="center"/>
              <w:rPr>
                <w:rFonts w:cstheme="minorHAnsi"/>
                <w:b/>
                <w:bCs/>
                <w:sz w:val="36"/>
                <w:szCs w:val="36"/>
              </w:rPr>
            </w:pPr>
            <w:r>
              <w:rPr>
                <w:rFonts w:cstheme="minorHAnsi"/>
                <w:b/>
                <w:bCs/>
                <w:color w:val="FFFFFF" w:themeColor="background1"/>
                <w:sz w:val="36"/>
                <w:szCs w:val="36"/>
              </w:rPr>
              <w:t>-</w:t>
            </w:r>
          </w:p>
        </w:tc>
        <w:tc>
          <w:tcPr>
            <w:tcW w:w="2880" w:type="dxa"/>
          </w:tcPr>
          <w:p w14:paraId="4AEE5B5D" w14:textId="0FA9BB3B" w:rsidR="000D5B18" w:rsidRPr="006A4807" w:rsidRDefault="000D5B18" w:rsidP="000D5B18">
            <w:pPr>
              <w:jc w:val="center"/>
              <w:rPr>
                <w:rFonts w:cstheme="minorHAnsi"/>
                <w:sz w:val="24"/>
                <w:szCs w:val="24"/>
              </w:rPr>
            </w:pPr>
            <w:r w:rsidRPr="00093149">
              <w:rPr>
                <w:rFonts w:cstheme="minorHAnsi"/>
                <w:sz w:val="24"/>
                <w:szCs w:val="24"/>
              </w:rPr>
              <w:t>Municipal Specific</w:t>
            </w:r>
          </w:p>
        </w:tc>
      </w:tr>
      <w:tr w:rsidR="000D5B18" w:rsidRPr="001C3AEE" w14:paraId="2FE0498B" w14:textId="77777777" w:rsidTr="00997FFC">
        <w:trPr>
          <w:trHeight w:val="378"/>
        </w:trPr>
        <w:tc>
          <w:tcPr>
            <w:tcW w:w="1980" w:type="dxa"/>
          </w:tcPr>
          <w:p w14:paraId="3C2C7CCC" w14:textId="4B94DC83" w:rsidR="000D5B18" w:rsidRPr="00093149" w:rsidRDefault="000D5B18" w:rsidP="000D5B18">
            <w:pPr>
              <w:jc w:val="center"/>
              <w:rPr>
                <w:rFonts w:cstheme="minorHAnsi"/>
                <w:sz w:val="24"/>
                <w:szCs w:val="24"/>
              </w:rPr>
            </w:pPr>
            <w:r w:rsidRPr="00093149">
              <w:rPr>
                <w:rFonts w:cstheme="minorHAnsi"/>
                <w:sz w:val="24"/>
                <w:szCs w:val="24"/>
              </w:rPr>
              <w:t>MCM #3</w:t>
            </w:r>
          </w:p>
        </w:tc>
        <w:tc>
          <w:tcPr>
            <w:tcW w:w="4140" w:type="dxa"/>
          </w:tcPr>
          <w:p w14:paraId="11BC84D7" w14:textId="28DC6BC7" w:rsidR="000D5B18" w:rsidRPr="00093149" w:rsidRDefault="000D5B18" w:rsidP="000D5B18">
            <w:pPr>
              <w:jc w:val="center"/>
              <w:rPr>
                <w:rFonts w:cstheme="minorHAnsi"/>
                <w:color w:val="000000"/>
                <w:sz w:val="24"/>
                <w:szCs w:val="24"/>
              </w:rPr>
            </w:pPr>
            <w:bookmarkStart w:id="1" w:name="_Hlk95327124"/>
            <w:r w:rsidRPr="00093149">
              <w:rPr>
                <w:rFonts w:cstheme="minorHAnsi"/>
                <w:color w:val="000000"/>
                <w:sz w:val="24"/>
                <w:szCs w:val="24"/>
              </w:rPr>
              <w:t>Define and describe indicators of IDDE program progress in annual report</w:t>
            </w:r>
            <w:bookmarkEnd w:id="1"/>
          </w:p>
        </w:tc>
        <w:tc>
          <w:tcPr>
            <w:tcW w:w="1170" w:type="dxa"/>
          </w:tcPr>
          <w:p w14:paraId="0840E0B5" w14:textId="2B1F7122" w:rsidR="000D5B18" w:rsidRPr="00093149" w:rsidRDefault="000D5B18" w:rsidP="000D5B18">
            <w:pPr>
              <w:jc w:val="center"/>
              <w:rPr>
                <w:rFonts w:cstheme="minorHAnsi"/>
                <w:sz w:val="24"/>
                <w:szCs w:val="24"/>
              </w:rPr>
            </w:pPr>
            <w:r w:rsidRPr="00093149">
              <w:rPr>
                <w:rFonts w:cstheme="minorHAnsi"/>
                <w:sz w:val="24"/>
                <w:szCs w:val="24"/>
              </w:rPr>
              <w:t>43</w:t>
            </w:r>
          </w:p>
        </w:tc>
        <w:tc>
          <w:tcPr>
            <w:tcW w:w="1440" w:type="dxa"/>
          </w:tcPr>
          <w:p w14:paraId="3BF946DD" w14:textId="7043F5E6" w:rsidR="000D5B18" w:rsidRPr="00093149" w:rsidRDefault="000D5B18" w:rsidP="000D5B18">
            <w:pPr>
              <w:jc w:val="center"/>
              <w:rPr>
                <w:rFonts w:cstheme="minorHAnsi"/>
                <w:sz w:val="24"/>
                <w:szCs w:val="24"/>
              </w:rPr>
            </w:pPr>
            <w:r w:rsidRPr="00093149">
              <w:rPr>
                <w:rFonts w:cstheme="minorHAnsi"/>
                <w:sz w:val="24"/>
                <w:szCs w:val="24"/>
              </w:rPr>
              <w:t>2.3.4.9</w:t>
            </w:r>
          </w:p>
        </w:tc>
        <w:tc>
          <w:tcPr>
            <w:tcW w:w="1800" w:type="dxa"/>
          </w:tcPr>
          <w:p w14:paraId="7A3D5C81" w14:textId="77777777" w:rsidR="000D5B18" w:rsidRDefault="000D5B18" w:rsidP="000D5B18">
            <w:pPr>
              <w:jc w:val="center"/>
              <w:rPr>
                <w:rFonts w:cstheme="minorHAnsi"/>
                <w:sz w:val="24"/>
                <w:szCs w:val="24"/>
              </w:rPr>
            </w:pPr>
          </w:p>
          <w:p w14:paraId="65204E38" w14:textId="1F12CD0E" w:rsidR="000D5B18" w:rsidRPr="00FD76B1" w:rsidRDefault="000D5B18" w:rsidP="000D5B18">
            <w:pPr>
              <w:jc w:val="center"/>
              <w:rPr>
                <w:rFonts w:cstheme="minorHAnsi"/>
                <w:b/>
                <w:bCs/>
                <w:sz w:val="40"/>
                <w:szCs w:val="40"/>
              </w:rPr>
            </w:pPr>
            <w:r w:rsidRPr="00FD76B1">
              <w:rPr>
                <w:rFonts w:cstheme="minorHAnsi"/>
                <w:b/>
                <w:bCs/>
                <w:sz w:val="40"/>
                <w:szCs w:val="40"/>
              </w:rPr>
              <w:t>X</w:t>
            </w:r>
          </w:p>
        </w:tc>
        <w:tc>
          <w:tcPr>
            <w:tcW w:w="1800" w:type="dxa"/>
          </w:tcPr>
          <w:p w14:paraId="2365B48E" w14:textId="31A2D96C" w:rsidR="000D5B18" w:rsidRDefault="000D5B18" w:rsidP="000D5B18">
            <w:pPr>
              <w:jc w:val="center"/>
              <w:rPr>
                <w:rFonts w:cstheme="minorHAnsi"/>
                <w:b/>
                <w:bCs/>
                <w:sz w:val="36"/>
                <w:szCs w:val="36"/>
              </w:rPr>
            </w:pPr>
            <w:r>
              <w:rPr>
                <w:rFonts w:cstheme="minorHAnsi"/>
                <w:b/>
                <w:bCs/>
                <w:color w:val="FFFFFF" w:themeColor="background1"/>
                <w:sz w:val="36"/>
                <w:szCs w:val="36"/>
              </w:rPr>
              <w:t>-</w:t>
            </w:r>
          </w:p>
        </w:tc>
        <w:tc>
          <w:tcPr>
            <w:tcW w:w="2880" w:type="dxa"/>
          </w:tcPr>
          <w:p w14:paraId="0FCC68E1" w14:textId="72000671" w:rsidR="000D5B18" w:rsidRPr="00093149" w:rsidRDefault="000D5B18" w:rsidP="000D5B18">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15" w:history="1">
              <w:r>
                <w:rPr>
                  <w:rStyle w:val="Hyperlink"/>
                  <w:rFonts w:ascii="Arial" w:hAnsi="Arial" w:cs="Arial"/>
                  <w:color w:val="004785"/>
                  <w:shd w:val="clear" w:color="auto" w:fill="FFFFFF"/>
                </w:rPr>
                <w:t>IDDE Plan Template</w:t>
              </w:r>
            </w:hyperlink>
            <w:r>
              <w:t xml:space="preserve"> </w:t>
            </w:r>
            <w:r w:rsidRPr="00276AC5">
              <w:rPr>
                <w:sz w:val="24"/>
                <w:szCs w:val="24"/>
              </w:rPr>
              <w:t xml:space="preserve">page </w:t>
            </w:r>
            <w:r>
              <w:rPr>
                <w:sz w:val="24"/>
                <w:szCs w:val="24"/>
              </w:rPr>
              <w:t>2</w:t>
            </w:r>
            <w:r w:rsidRPr="00276AC5">
              <w:rPr>
                <w:sz w:val="24"/>
                <w:szCs w:val="24"/>
              </w:rPr>
              <w:t>1</w:t>
            </w:r>
          </w:p>
        </w:tc>
      </w:tr>
      <w:tr w:rsidR="000D5B18" w:rsidRPr="001C3AEE" w14:paraId="1B398210" w14:textId="77777777" w:rsidTr="00997FFC">
        <w:trPr>
          <w:trHeight w:val="378"/>
        </w:trPr>
        <w:tc>
          <w:tcPr>
            <w:tcW w:w="1980" w:type="dxa"/>
          </w:tcPr>
          <w:p w14:paraId="4389E332" w14:textId="0A2E0915" w:rsidR="000D5B18" w:rsidRPr="00093149" w:rsidRDefault="000D5B18" w:rsidP="000D5B18">
            <w:pPr>
              <w:jc w:val="center"/>
              <w:rPr>
                <w:rFonts w:cstheme="minorHAnsi"/>
                <w:sz w:val="24"/>
                <w:szCs w:val="24"/>
              </w:rPr>
            </w:pPr>
            <w:r w:rsidRPr="00093149">
              <w:rPr>
                <w:rFonts w:cstheme="minorHAnsi"/>
                <w:sz w:val="24"/>
                <w:szCs w:val="24"/>
              </w:rPr>
              <w:t>MCM #3</w:t>
            </w:r>
          </w:p>
        </w:tc>
        <w:tc>
          <w:tcPr>
            <w:tcW w:w="4140" w:type="dxa"/>
          </w:tcPr>
          <w:p w14:paraId="1BDDC890" w14:textId="231F1CFC" w:rsidR="000D5B18" w:rsidRPr="00093149" w:rsidRDefault="000D5B18" w:rsidP="000D5B18">
            <w:pPr>
              <w:jc w:val="center"/>
              <w:rPr>
                <w:rFonts w:cstheme="minorHAnsi"/>
                <w:color w:val="000000"/>
                <w:sz w:val="24"/>
                <w:szCs w:val="24"/>
              </w:rPr>
            </w:pPr>
            <w:r w:rsidRPr="00093149">
              <w:rPr>
                <w:rFonts w:cstheme="minorHAnsi"/>
                <w:color w:val="000000"/>
                <w:sz w:val="24"/>
                <w:szCs w:val="24"/>
              </w:rPr>
              <w:t>Provide IDDE training to involved employees</w:t>
            </w:r>
          </w:p>
        </w:tc>
        <w:tc>
          <w:tcPr>
            <w:tcW w:w="1170" w:type="dxa"/>
          </w:tcPr>
          <w:p w14:paraId="2663F629" w14:textId="7BA7A56B" w:rsidR="000D5B18" w:rsidRPr="00093149" w:rsidRDefault="000D5B18" w:rsidP="000D5B18">
            <w:pPr>
              <w:jc w:val="center"/>
              <w:rPr>
                <w:rFonts w:cstheme="minorHAnsi"/>
                <w:sz w:val="24"/>
                <w:szCs w:val="24"/>
              </w:rPr>
            </w:pPr>
            <w:r w:rsidRPr="00093149">
              <w:rPr>
                <w:rFonts w:cstheme="minorHAnsi"/>
                <w:sz w:val="24"/>
                <w:szCs w:val="24"/>
              </w:rPr>
              <w:t>44</w:t>
            </w:r>
          </w:p>
        </w:tc>
        <w:tc>
          <w:tcPr>
            <w:tcW w:w="1440" w:type="dxa"/>
          </w:tcPr>
          <w:p w14:paraId="63E73F0F" w14:textId="6981EAB6" w:rsidR="000D5B18" w:rsidRPr="00093149" w:rsidRDefault="000D5B18" w:rsidP="000D5B18">
            <w:pPr>
              <w:jc w:val="center"/>
              <w:rPr>
                <w:rFonts w:cstheme="minorHAnsi"/>
                <w:sz w:val="24"/>
                <w:szCs w:val="24"/>
              </w:rPr>
            </w:pPr>
            <w:r w:rsidRPr="00093149">
              <w:rPr>
                <w:rFonts w:cstheme="minorHAnsi"/>
                <w:sz w:val="24"/>
                <w:szCs w:val="24"/>
              </w:rPr>
              <w:t>2.3.4.11</w:t>
            </w:r>
          </w:p>
        </w:tc>
        <w:tc>
          <w:tcPr>
            <w:tcW w:w="1800" w:type="dxa"/>
          </w:tcPr>
          <w:p w14:paraId="3816373D" w14:textId="77777777" w:rsidR="000D5B18" w:rsidRDefault="000D5B18" w:rsidP="000D5B18">
            <w:pPr>
              <w:jc w:val="center"/>
              <w:rPr>
                <w:rFonts w:cstheme="minorHAnsi"/>
                <w:sz w:val="24"/>
                <w:szCs w:val="24"/>
              </w:rPr>
            </w:pPr>
          </w:p>
          <w:p w14:paraId="396B1D2F" w14:textId="4751E0F2" w:rsidR="000D5B18" w:rsidRDefault="000D5B18" w:rsidP="000D5B18">
            <w:pPr>
              <w:jc w:val="center"/>
              <w:rPr>
                <w:rFonts w:cstheme="minorHAnsi"/>
                <w:sz w:val="24"/>
                <w:szCs w:val="24"/>
              </w:rPr>
            </w:pPr>
            <w:r w:rsidRPr="00FD76B1">
              <w:rPr>
                <w:rFonts w:cstheme="minorHAnsi"/>
                <w:b/>
                <w:bCs/>
                <w:sz w:val="40"/>
                <w:szCs w:val="40"/>
              </w:rPr>
              <w:t>X</w:t>
            </w:r>
          </w:p>
        </w:tc>
        <w:tc>
          <w:tcPr>
            <w:tcW w:w="1800" w:type="dxa"/>
          </w:tcPr>
          <w:p w14:paraId="5D4B5BC7" w14:textId="4F7BCF9D" w:rsidR="000D5B18" w:rsidRDefault="000D5B18" w:rsidP="000D5B18">
            <w:pPr>
              <w:jc w:val="center"/>
              <w:rPr>
                <w:rFonts w:cstheme="minorHAnsi"/>
                <w:b/>
                <w:bCs/>
                <w:sz w:val="36"/>
                <w:szCs w:val="36"/>
              </w:rPr>
            </w:pPr>
            <w:r>
              <w:rPr>
                <w:rFonts w:cstheme="minorHAnsi"/>
                <w:b/>
                <w:bCs/>
                <w:color w:val="FFFFFF" w:themeColor="background1"/>
                <w:sz w:val="36"/>
                <w:szCs w:val="36"/>
              </w:rPr>
              <w:t>-</w:t>
            </w:r>
          </w:p>
        </w:tc>
        <w:tc>
          <w:tcPr>
            <w:tcW w:w="2880" w:type="dxa"/>
          </w:tcPr>
          <w:p w14:paraId="2F0CDAFA" w14:textId="56BD9638" w:rsidR="000D5B18" w:rsidRPr="00093149" w:rsidRDefault="000D5B18" w:rsidP="000D5B18">
            <w:pPr>
              <w:jc w:val="center"/>
              <w:rPr>
                <w:rFonts w:cstheme="minorHAnsi"/>
                <w:sz w:val="24"/>
                <w:szCs w:val="24"/>
              </w:rPr>
            </w:pPr>
            <w:r w:rsidRPr="002356DB">
              <w:rPr>
                <w:rFonts w:cstheme="minorHAnsi"/>
                <w:sz w:val="24"/>
                <w:szCs w:val="24"/>
              </w:rPr>
              <w:t>See the IDDE Training Videos</w:t>
            </w:r>
            <w:r>
              <w:rPr>
                <w:rFonts w:cstheme="minorHAnsi"/>
                <w:sz w:val="24"/>
                <w:szCs w:val="24"/>
              </w:rPr>
              <w:t xml:space="preserve"> </w:t>
            </w:r>
            <w:r w:rsidRPr="002356DB">
              <w:rPr>
                <w:rFonts w:cstheme="minorHAnsi"/>
                <w:sz w:val="24"/>
                <w:szCs w:val="24"/>
              </w:rPr>
              <w:t xml:space="preserve">section on the </w:t>
            </w:r>
            <w:hyperlink r:id="rId16" w:history="1">
              <w:r w:rsidRPr="002356DB">
                <w:rPr>
                  <w:rStyle w:val="Hyperlink"/>
                  <w:rFonts w:cstheme="minorHAnsi"/>
                  <w:sz w:val="24"/>
                  <w:szCs w:val="24"/>
                </w:rPr>
                <w:t>MCM #3 webpage</w:t>
              </w:r>
            </w:hyperlink>
          </w:p>
        </w:tc>
      </w:tr>
    </w:tbl>
    <w:p w14:paraId="4295413C"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7CFDED69" w14:textId="77777777" w:rsidTr="00997FFC">
        <w:trPr>
          <w:trHeight w:val="378"/>
        </w:trPr>
        <w:tc>
          <w:tcPr>
            <w:tcW w:w="1980" w:type="dxa"/>
            <w:shd w:val="clear" w:color="auto" w:fill="FFFFFF" w:themeFill="background1"/>
          </w:tcPr>
          <w:p w14:paraId="3F3C9E9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366733FE" w14:textId="139BF19A"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304271B7" w14:textId="66937757"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w:t>
            </w:r>
            <w:r w:rsidR="00D009BD">
              <w:rPr>
                <w:rFonts w:cstheme="minorHAnsi"/>
                <w:b/>
                <w:bCs/>
                <w:color w:val="000000"/>
                <w:sz w:val="28"/>
                <w:szCs w:val="28"/>
              </w:rPr>
              <w:t>New</w:t>
            </w:r>
            <w:r>
              <w:rPr>
                <w:rFonts w:cstheme="minorHAnsi"/>
                <w:b/>
                <w:bCs/>
                <w:color w:val="000000"/>
                <w:sz w:val="28"/>
                <w:szCs w:val="28"/>
              </w:rPr>
              <w:t xml:space="preserve"> Permittees</w:t>
            </w:r>
          </w:p>
        </w:tc>
        <w:tc>
          <w:tcPr>
            <w:tcW w:w="1170" w:type="dxa"/>
            <w:shd w:val="clear" w:color="auto" w:fill="FFFFFF" w:themeFill="background1"/>
          </w:tcPr>
          <w:p w14:paraId="0011362D" w14:textId="1D007987"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2F5814C5" w14:textId="3642F80D"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4232D38E"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61219ACA"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613C1AF6" w14:textId="32EAB758"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59E33891" w14:textId="71886CC1"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31BA66EF" w14:textId="77777777" w:rsidTr="00997FFC">
        <w:trPr>
          <w:trHeight w:val="378"/>
        </w:trPr>
        <w:tc>
          <w:tcPr>
            <w:tcW w:w="1980" w:type="dxa"/>
            <w:shd w:val="clear" w:color="auto" w:fill="B4C6E7" w:themeFill="accent1" w:themeFillTint="66"/>
          </w:tcPr>
          <w:p w14:paraId="1E854A30" w14:textId="1DB4F7DB" w:rsidR="006167B2" w:rsidRDefault="006167B2" w:rsidP="006167B2">
            <w:pPr>
              <w:jc w:val="center"/>
              <w:rPr>
                <w:rFonts w:cstheme="minorHAnsi"/>
                <w:sz w:val="24"/>
                <w:szCs w:val="24"/>
              </w:rPr>
            </w:pPr>
            <w:r>
              <w:rPr>
                <w:rFonts w:cstheme="minorHAnsi"/>
                <w:sz w:val="24"/>
                <w:szCs w:val="24"/>
              </w:rPr>
              <w:t>MCM #4</w:t>
            </w:r>
          </w:p>
        </w:tc>
        <w:tc>
          <w:tcPr>
            <w:tcW w:w="4140" w:type="dxa"/>
            <w:shd w:val="clear" w:color="auto" w:fill="B4C6E7" w:themeFill="accent1" w:themeFillTint="66"/>
          </w:tcPr>
          <w:p w14:paraId="7A7BD033" w14:textId="1F1CFF59" w:rsidR="006167B2"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7AEF40A4" w14:textId="367CAD68" w:rsidR="006167B2"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478FC731" w14:textId="681551D6" w:rsidR="006167B2"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71D98721" w14:textId="14F15D88" w:rsidR="006167B2" w:rsidRDefault="006167B2" w:rsidP="006167B2">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4121DF25" w14:textId="0A9DD545" w:rsidR="006167B2" w:rsidRDefault="006167B2" w:rsidP="006167B2">
            <w:pPr>
              <w:jc w:val="center"/>
              <w:rPr>
                <w:rFonts w:cstheme="minorHAnsi"/>
                <w:b/>
                <w:bCs/>
                <w:sz w:val="36"/>
                <w:szCs w:val="36"/>
              </w:rPr>
            </w:pPr>
            <w:r w:rsidRPr="00B65989">
              <w:rPr>
                <w:rFonts w:cstheme="minorHAnsi"/>
                <w:sz w:val="24"/>
                <w:szCs w:val="24"/>
              </w:rPr>
              <w:t>-</w:t>
            </w:r>
          </w:p>
        </w:tc>
        <w:tc>
          <w:tcPr>
            <w:tcW w:w="2880" w:type="dxa"/>
            <w:shd w:val="clear" w:color="auto" w:fill="B4C6E7" w:themeFill="accent1" w:themeFillTint="66"/>
          </w:tcPr>
          <w:p w14:paraId="4B7A667B" w14:textId="640B67A5"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5DAE2D48" w14:textId="77777777" w:rsidTr="00997FFC">
        <w:trPr>
          <w:trHeight w:val="378"/>
        </w:trPr>
        <w:tc>
          <w:tcPr>
            <w:tcW w:w="1980" w:type="dxa"/>
          </w:tcPr>
          <w:p w14:paraId="29618512" w14:textId="1DE4F4CA" w:rsidR="006167B2" w:rsidRPr="00093149" w:rsidRDefault="006167B2" w:rsidP="006167B2">
            <w:pPr>
              <w:jc w:val="center"/>
              <w:rPr>
                <w:rFonts w:cstheme="minorHAnsi"/>
                <w:sz w:val="24"/>
                <w:szCs w:val="24"/>
              </w:rPr>
            </w:pPr>
            <w:r>
              <w:rPr>
                <w:rFonts w:cstheme="minorHAnsi"/>
                <w:sz w:val="24"/>
                <w:szCs w:val="24"/>
              </w:rPr>
              <w:t>MCM #4</w:t>
            </w:r>
          </w:p>
        </w:tc>
        <w:tc>
          <w:tcPr>
            <w:tcW w:w="4140" w:type="dxa"/>
          </w:tcPr>
          <w:p w14:paraId="1D3AD0F1" w14:textId="738FBA87" w:rsidR="006167B2" w:rsidRPr="00093149" w:rsidRDefault="006167B2" w:rsidP="006167B2">
            <w:pPr>
              <w:jc w:val="center"/>
              <w:rPr>
                <w:rFonts w:cstheme="minorHAnsi"/>
                <w:color w:val="000000"/>
                <w:sz w:val="24"/>
                <w:szCs w:val="24"/>
              </w:rPr>
            </w:pPr>
            <w:bookmarkStart w:id="2" w:name="_Hlk97722012"/>
            <w:r>
              <w:rPr>
                <w:rFonts w:cstheme="minorHAnsi"/>
                <w:color w:val="000000"/>
                <w:sz w:val="24"/>
                <w:szCs w:val="24"/>
              </w:rPr>
              <w:t>Track the number of site reviews, inspections, and enforcement actions</w:t>
            </w:r>
            <w:bookmarkEnd w:id="2"/>
          </w:p>
        </w:tc>
        <w:tc>
          <w:tcPr>
            <w:tcW w:w="1170" w:type="dxa"/>
          </w:tcPr>
          <w:p w14:paraId="746E7960" w14:textId="6BF3C261" w:rsidR="006167B2" w:rsidRPr="00093149" w:rsidRDefault="006167B2" w:rsidP="006167B2">
            <w:pPr>
              <w:jc w:val="center"/>
              <w:rPr>
                <w:rFonts w:cstheme="minorHAnsi"/>
                <w:sz w:val="24"/>
                <w:szCs w:val="24"/>
              </w:rPr>
            </w:pPr>
            <w:r>
              <w:rPr>
                <w:rFonts w:cstheme="minorHAnsi"/>
                <w:sz w:val="24"/>
                <w:szCs w:val="24"/>
              </w:rPr>
              <w:t>46</w:t>
            </w:r>
          </w:p>
        </w:tc>
        <w:tc>
          <w:tcPr>
            <w:tcW w:w="1440" w:type="dxa"/>
          </w:tcPr>
          <w:p w14:paraId="4D33512F" w14:textId="0174EE77" w:rsidR="006167B2" w:rsidRPr="00093149" w:rsidRDefault="006167B2" w:rsidP="006167B2">
            <w:pPr>
              <w:jc w:val="center"/>
              <w:rPr>
                <w:rFonts w:cstheme="minorHAnsi"/>
                <w:sz w:val="24"/>
                <w:szCs w:val="24"/>
              </w:rPr>
            </w:pPr>
            <w:r>
              <w:rPr>
                <w:rFonts w:cstheme="minorHAnsi"/>
                <w:sz w:val="24"/>
                <w:szCs w:val="24"/>
              </w:rPr>
              <w:t>2.3.5.</w:t>
            </w:r>
            <w:proofErr w:type="gramStart"/>
            <w:r>
              <w:rPr>
                <w:rFonts w:cstheme="minorHAnsi"/>
                <w:sz w:val="24"/>
                <w:szCs w:val="24"/>
              </w:rPr>
              <w:t>3.b</w:t>
            </w:r>
            <w:proofErr w:type="gramEnd"/>
          </w:p>
        </w:tc>
        <w:tc>
          <w:tcPr>
            <w:tcW w:w="1800" w:type="dxa"/>
          </w:tcPr>
          <w:p w14:paraId="7DECFC01" w14:textId="77777777" w:rsidR="006167B2" w:rsidRDefault="006167B2" w:rsidP="006167B2">
            <w:pPr>
              <w:jc w:val="center"/>
              <w:rPr>
                <w:rFonts w:cstheme="minorHAnsi"/>
                <w:sz w:val="24"/>
                <w:szCs w:val="24"/>
              </w:rPr>
            </w:pPr>
          </w:p>
          <w:p w14:paraId="44BE54E9" w14:textId="078CBC16"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54CC4A81" w14:textId="451EC43C" w:rsidR="006167B2" w:rsidRDefault="006167B2" w:rsidP="006167B2">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3C532B3A" w14:textId="23E42E34"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as well as the inspection form templates on the </w:t>
            </w:r>
            <w:hyperlink r:id="rId17" w:history="1">
              <w:r w:rsidRPr="00572276">
                <w:rPr>
                  <w:rStyle w:val="Hyperlink"/>
                  <w:rFonts w:cstheme="minorHAnsi"/>
                  <w:sz w:val="24"/>
                  <w:szCs w:val="24"/>
                </w:rPr>
                <w:t>MCM #4 webpage</w:t>
              </w:r>
            </w:hyperlink>
          </w:p>
        </w:tc>
      </w:tr>
    </w:tbl>
    <w:p w14:paraId="25681731"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220CB303" w14:textId="77777777" w:rsidTr="00997FFC">
        <w:trPr>
          <w:trHeight w:val="378"/>
        </w:trPr>
        <w:tc>
          <w:tcPr>
            <w:tcW w:w="1980" w:type="dxa"/>
            <w:shd w:val="clear" w:color="auto" w:fill="FFFFFF" w:themeFill="background1"/>
          </w:tcPr>
          <w:p w14:paraId="022D4B4C"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30848DA9" w14:textId="1EAE53FD"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683B5E10" w14:textId="286BF75F"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w:t>
            </w:r>
            <w:r w:rsidR="00D009BD">
              <w:rPr>
                <w:rFonts w:cstheme="minorHAnsi"/>
                <w:b/>
                <w:bCs/>
                <w:color w:val="000000"/>
                <w:sz w:val="28"/>
                <w:szCs w:val="28"/>
              </w:rPr>
              <w:t>New</w:t>
            </w:r>
            <w:r>
              <w:rPr>
                <w:rFonts w:cstheme="minorHAnsi"/>
                <w:b/>
                <w:bCs/>
                <w:color w:val="000000"/>
                <w:sz w:val="28"/>
                <w:szCs w:val="28"/>
              </w:rPr>
              <w:t xml:space="preserve"> Permittees</w:t>
            </w:r>
          </w:p>
        </w:tc>
        <w:tc>
          <w:tcPr>
            <w:tcW w:w="1170" w:type="dxa"/>
            <w:shd w:val="clear" w:color="auto" w:fill="FFFFFF" w:themeFill="background1"/>
          </w:tcPr>
          <w:p w14:paraId="48948B91" w14:textId="3AFAE436"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05BB07E8" w14:textId="4611CCA6"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33E4DEC3"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732AF4AB"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51F93676" w14:textId="6E42AC3D"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60AB2DE6" w14:textId="0ED6925B"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02A0D117" w14:textId="77777777" w:rsidTr="00997FFC">
        <w:trPr>
          <w:trHeight w:val="378"/>
        </w:trPr>
        <w:tc>
          <w:tcPr>
            <w:tcW w:w="1980" w:type="dxa"/>
            <w:shd w:val="clear" w:color="auto" w:fill="B4C6E7" w:themeFill="accent1" w:themeFillTint="66"/>
          </w:tcPr>
          <w:p w14:paraId="0B5DCF33" w14:textId="72F468DF" w:rsidR="006167B2" w:rsidRPr="006A4807" w:rsidRDefault="006167B2" w:rsidP="006167B2">
            <w:pPr>
              <w:jc w:val="center"/>
              <w:rPr>
                <w:rFonts w:cstheme="minorHAnsi"/>
                <w:sz w:val="24"/>
                <w:szCs w:val="24"/>
              </w:rPr>
            </w:pPr>
            <w:r>
              <w:rPr>
                <w:rFonts w:cstheme="minorHAnsi"/>
                <w:sz w:val="24"/>
                <w:szCs w:val="24"/>
              </w:rPr>
              <w:t>MCM #5</w:t>
            </w:r>
          </w:p>
        </w:tc>
        <w:tc>
          <w:tcPr>
            <w:tcW w:w="4140" w:type="dxa"/>
            <w:shd w:val="clear" w:color="auto" w:fill="B4C6E7" w:themeFill="accent1" w:themeFillTint="66"/>
          </w:tcPr>
          <w:p w14:paraId="28E27E44" w14:textId="0D9D018F" w:rsidR="006167B2" w:rsidRPr="006A4807" w:rsidRDefault="006167B2" w:rsidP="006167B2">
            <w:pPr>
              <w:jc w:val="center"/>
              <w:rPr>
                <w:rFonts w:cstheme="minorHAnsi"/>
                <w:sz w:val="24"/>
                <w:szCs w:val="24"/>
              </w:rPr>
            </w:pPr>
            <w:r>
              <w:rPr>
                <w:rFonts w:cstheme="minorHAnsi"/>
                <w:color w:val="000000"/>
                <w:sz w:val="24"/>
                <w:szCs w:val="24"/>
              </w:rPr>
              <w:t>-</w:t>
            </w:r>
          </w:p>
        </w:tc>
        <w:tc>
          <w:tcPr>
            <w:tcW w:w="1170" w:type="dxa"/>
            <w:shd w:val="clear" w:color="auto" w:fill="B4C6E7" w:themeFill="accent1" w:themeFillTint="66"/>
          </w:tcPr>
          <w:p w14:paraId="1412CD06" w14:textId="5B5170C9" w:rsidR="006167B2" w:rsidRPr="006A4807"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30501C3F" w14:textId="5E60C4CE" w:rsidR="006167B2" w:rsidRPr="006A4807"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0C587827" w14:textId="416B015B" w:rsidR="006167B2" w:rsidRDefault="006167B2" w:rsidP="006167B2">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39062CC9" w14:textId="411FD6D3" w:rsidR="006167B2" w:rsidRPr="006A4807"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CF0F2D6" w14:textId="7D814387"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60A6783B" w14:textId="77777777" w:rsidTr="00997FFC">
        <w:trPr>
          <w:trHeight w:val="378"/>
        </w:trPr>
        <w:tc>
          <w:tcPr>
            <w:tcW w:w="1980" w:type="dxa"/>
          </w:tcPr>
          <w:p w14:paraId="1CED6010" w14:textId="5142B8E7" w:rsidR="006167B2" w:rsidRPr="006A4807" w:rsidRDefault="006167B2" w:rsidP="006167B2">
            <w:pPr>
              <w:jc w:val="center"/>
              <w:rPr>
                <w:rFonts w:cstheme="minorHAnsi"/>
                <w:sz w:val="24"/>
                <w:szCs w:val="24"/>
              </w:rPr>
            </w:pPr>
            <w:r>
              <w:rPr>
                <w:rFonts w:cstheme="minorHAnsi"/>
                <w:sz w:val="24"/>
                <w:szCs w:val="24"/>
              </w:rPr>
              <w:t>MCM #5</w:t>
            </w:r>
          </w:p>
        </w:tc>
        <w:tc>
          <w:tcPr>
            <w:tcW w:w="4140" w:type="dxa"/>
          </w:tcPr>
          <w:p w14:paraId="598B1456" w14:textId="1DCEC854" w:rsidR="006167B2" w:rsidRPr="006A4807" w:rsidRDefault="006167B2" w:rsidP="006167B2">
            <w:pPr>
              <w:jc w:val="center"/>
              <w:rPr>
                <w:rFonts w:cstheme="minorHAnsi"/>
                <w:sz w:val="24"/>
                <w:szCs w:val="24"/>
              </w:rPr>
            </w:pPr>
            <w:r>
              <w:rPr>
                <w:rFonts w:cstheme="minorHAnsi"/>
                <w:sz w:val="24"/>
                <w:szCs w:val="24"/>
              </w:rPr>
              <w:t>Report number of as-built drawings received during permit year in annual report</w:t>
            </w:r>
          </w:p>
        </w:tc>
        <w:tc>
          <w:tcPr>
            <w:tcW w:w="1170" w:type="dxa"/>
          </w:tcPr>
          <w:p w14:paraId="47980EDE" w14:textId="6096FCC4" w:rsidR="006167B2" w:rsidRPr="006A4807" w:rsidRDefault="006167B2" w:rsidP="006167B2">
            <w:pPr>
              <w:jc w:val="center"/>
              <w:rPr>
                <w:rFonts w:cstheme="minorHAnsi"/>
                <w:sz w:val="24"/>
                <w:szCs w:val="24"/>
              </w:rPr>
            </w:pPr>
            <w:r>
              <w:rPr>
                <w:rFonts w:cstheme="minorHAnsi"/>
                <w:sz w:val="24"/>
                <w:szCs w:val="24"/>
              </w:rPr>
              <w:t>49</w:t>
            </w:r>
          </w:p>
        </w:tc>
        <w:tc>
          <w:tcPr>
            <w:tcW w:w="1440" w:type="dxa"/>
          </w:tcPr>
          <w:p w14:paraId="2F7F3C82" w14:textId="186771B4" w:rsidR="006167B2" w:rsidRPr="006A4807" w:rsidRDefault="006167B2" w:rsidP="006167B2">
            <w:pPr>
              <w:jc w:val="center"/>
              <w:rPr>
                <w:rFonts w:cstheme="minorHAnsi"/>
                <w:sz w:val="24"/>
                <w:szCs w:val="24"/>
              </w:rPr>
            </w:pPr>
            <w:r>
              <w:rPr>
                <w:rFonts w:cstheme="minorHAnsi"/>
                <w:sz w:val="24"/>
                <w:szCs w:val="24"/>
              </w:rPr>
              <w:t>2.3.</w:t>
            </w:r>
            <w:proofErr w:type="gramStart"/>
            <w:r>
              <w:rPr>
                <w:rFonts w:cstheme="minorHAnsi"/>
                <w:sz w:val="24"/>
                <w:szCs w:val="24"/>
              </w:rPr>
              <w:t>6.b</w:t>
            </w:r>
            <w:proofErr w:type="gramEnd"/>
          </w:p>
        </w:tc>
        <w:tc>
          <w:tcPr>
            <w:tcW w:w="1800" w:type="dxa"/>
          </w:tcPr>
          <w:p w14:paraId="3F41033F" w14:textId="454DD9E4" w:rsidR="006167B2"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3C264E52" w14:textId="31EC3D26" w:rsidR="006167B2" w:rsidRDefault="006167B2" w:rsidP="006167B2">
            <w:pPr>
              <w:jc w:val="center"/>
              <w:rPr>
                <w:rFonts w:cstheme="minorHAnsi"/>
                <w:b/>
                <w:bCs/>
                <w:color w:val="FFFFFF" w:themeColor="background1"/>
                <w:sz w:val="36"/>
                <w:szCs w:val="36"/>
              </w:rPr>
            </w:pPr>
            <w:r w:rsidRPr="00B05B01">
              <w:rPr>
                <w:rFonts w:cstheme="minorHAnsi"/>
                <w:b/>
                <w:bCs/>
                <w:color w:val="FFFFFF" w:themeColor="background1"/>
                <w:sz w:val="36"/>
                <w:szCs w:val="36"/>
              </w:rPr>
              <w:t>-</w:t>
            </w:r>
          </w:p>
        </w:tc>
        <w:tc>
          <w:tcPr>
            <w:tcW w:w="2880" w:type="dxa"/>
          </w:tcPr>
          <w:p w14:paraId="24976FBD" w14:textId="77777777" w:rsidR="006167B2" w:rsidRPr="00093149" w:rsidRDefault="006167B2" w:rsidP="006167B2">
            <w:pPr>
              <w:jc w:val="center"/>
              <w:rPr>
                <w:rFonts w:cstheme="minorHAnsi"/>
                <w:sz w:val="24"/>
                <w:szCs w:val="24"/>
              </w:rPr>
            </w:pPr>
          </w:p>
        </w:tc>
      </w:tr>
      <w:tr w:rsidR="006167B2" w:rsidRPr="001C3AEE" w14:paraId="059D1FBC" w14:textId="77777777" w:rsidTr="00F54D89">
        <w:trPr>
          <w:trHeight w:val="378"/>
        </w:trPr>
        <w:tc>
          <w:tcPr>
            <w:tcW w:w="1980" w:type="dxa"/>
            <w:shd w:val="clear" w:color="auto" w:fill="A8D08D" w:themeFill="accent6" w:themeFillTint="99"/>
          </w:tcPr>
          <w:p w14:paraId="3134D05E" w14:textId="2F1A7132" w:rsidR="006167B2" w:rsidRPr="006A4807" w:rsidRDefault="006167B2" w:rsidP="006167B2">
            <w:pPr>
              <w:jc w:val="center"/>
              <w:rPr>
                <w:rFonts w:cstheme="minorHAnsi"/>
                <w:sz w:val="24"/>
                <w:szCs w:val="24"/>
              </w:rPr>
            </w:pPr>
            <w:r w:rsidRPr="006A4807">
              <w:rPr>
                <w:rFonts w:cstheme="minorHAnsi"/>
                <w:sz w:val="24"/>
                <w:szCs w:val="24"/>
              </w:rPr>
              <w:t>MCM #5</w:t>
            </w:r>
          </w:p>
        </w:tc>
        <w:tc>
          <w:tcPr>
            <w:tcW w:w="4140" w:type="dxa"/>
            <w:shd w:val="clear" w:color="auto" w:fill="A8D08D" w:themeFill="accent6" w:themeFillTint="99"/>
          </w:tcPr>
          <w:p w14:paraId="2FE78061" w14:textId="4DD5EAA4" w:rsidR="006167B2" w:rsidRPr="006A4807" w:rsidRDefault="00F54D89" w:rsidP="006167B2">
            <w:pPr>
              <w:jc w:val="center"/>
              <w:rPr>
                <w:rFonts w:cstheme="minorHAnsi"/>
                <w:color w:val="000000"/>
                <w:sz w:val="24"/>
                <w:szCs w:val="24"/>
              </w:rPr>
            </w:pPr>
            <w:r>
              <w:rPr>
                <w:rFonts w:cstheme="minorHAnsi"/>
                <w:sz w:val="24"/>
                <w:szCs w:val="24"/>
              </w:rPr>
              <w:t>T</w:t>
            </w:r>
            <w:r w:rsidRPr="00F54D89">
              <w:rPr>
                <w:rFonts w:cstheme="minorHAnsi"/>
                <w:sz w:val="24"/>
                <w:szCs w:val="24"/>
              </w:rPr>
              <w:t>he permittee shall develop a report assessing current street design and parking lot guidelines and other local requirements that affect the creation of impervious cover.</w:t>
            </w:r>
          </w:p>
        </w:tc>
        <w:tc>
          <w:tcPr>
            <w:tcW w:w="1170" w:type="dxa"/>
            <w:shd w:val="clear" w:color="auto" w:fill="A8D08D" w:themeFill="accent6" w:themeFillTint="99"/>
          </w:tcPr>
          <w:p w14:paraId="0968B9EB" w14:textId="35F2F1BD" w:rsidR="006167B2" w:rsidRPr="006A4807" w:rsidRDefault="006167B2" w:rsidP="006167B2">
            <w:pPr>
              <w:jc w:val="center"/>
              <w:rPr>
                <w:rFonts w:cstheme="minorHAnsi"/>
                <w:color w:val="000000"/>
                <w:sz w:val="24"/>
                <w:szCs w:val="24"/>
              </w:rPr>
            </w:pPr>
            <w:r w:rsidRPr="006A4807">
              <w:rPr>
                <w:rFonts w:cstheme="minorHAnsi"/>
                <w:sz w:val="24"/>
                <w:szCs w:val="24"/>
              </w:rPr>
              <w:t>49</w:t>
            </w:r>
          </w:p>
        </w:tc>
        <w:tc>
          <w:tcPr>
            <w:tcW w:w="1440" w:type="dxa"/>
            <w:shd w:val="clear" w:color="auto" w:fill="A8D08D" w:themeFill="accent6" w:themeFillTint="99"/>
          </w:tcPr>
          <w:p w14:paraId="11B11CC7" w14:textId="4430A378" w:rsidR="006167B2" w:rsidRPr="006A4807" w:rsidRDefault="006167B2" w:rsidP="006167B2">
            <w:pPr>
              <w:jc w:val="center"/>
              <w:rPr>
                <w:rFonts w:cstheme="minorHAnsi"/>
                <w:color w:val="000000"/>
                <w:sz w:val="24"/>
                <w:szCs w:val="24"/>
              </w:rPr>
            </w:pPr>
            <w:r w:rsidRPr="006A4807">
              <w:rPr>
                <w:rFonts w:cstheme="minorHAnsi"/>
                <w:sz w:val="24"/>
                <w:szCs w:val="24"/>
              </w:rPr>
              <w:t>2.3.6.c</w:t>
            </w:r>
          </w:p>
        </w:tc>
        <w:tc>
          <w:tcPr>
            <w:tcW w:w="1800" w:type="dxa"/>
            <w:shd w:val="clear" w:color="auto" w:fill="A8D08D" w:themeFill="accent6" w:themeFillTint="99"/>
          </w:tcPr>
          <w:p w14:paraId="0CBE0D0A" w14:textId="77777777" w:rsidR="006167B2" w:rsidRDefault="006167B2" w:rsidP="006167B2">
            <w:pPr>
              <w:jc w:val="center"/>
              <w:rPr>
                <w:rFonts w:cstheme="minorHAnsi"/>
                <w:b/>
                <w:bCs/>
                <w:color w:val="000000"/>
                <w:sz w:val="36"/>
                <w:szCs w:val="36"/>
              </w:rPr>
            </w:pPr>
          </w:p>
          <w:p w14:paraId="71475EB7" w14:textId="587CE0EC" w:rsidR="006167B2" w:rsidRPr="006A4807" w:rsidRDefault="00885697" w:rsidP="006167B2">
            <w:pPr>
              <w:jc w:val="center"/>
              <w:rPr>
                <w:rFonts w:cstheme="minorHAnsi"/>
                <w:b/>
                <w:bCs/>
                <w:color w:val="000000"/>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5CF88D29" w14:textId="380984FF" w:rsidR="006167B2" w:rsidRPr="006A4807" w:rsidRDefault="00F54D89" w:rsidP="006167B2">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A8D08D" w:themeFill="accent6" w:themeFillTint="99"/>
          </w:tcPr>
          <w:p w14:paraId="52A9BECE" w14:textId="2297684D" w:rsidR="006167B2" w:rsidRPr="006A4807" w:rsidRDefault="00246F12" w:rsidP="006167B2">
            <w:pPr>
              <w:jc w:val="center"/>
              <w:rPr>
                <w:rFonts w:cstheme="minorHAnsi"/>
                <w:color w:val="000000"/>
                <w:sz w:val="24"/>
                <w:szCs w:val="24"/>
              </w:rPr>
            </w:pPr>
            <w:hyperlink r:id="rId18" w:history="1">
              <w:r w:rsidR="006167B2">
                <w:rPr>
                  <w:rStyle w:val="Hyperlink"/>
                  <w:rFonts w:ascii="Arial" w:hAnsi="Arial" w:cs="Arial"/>
                  <w:color w:val="004785"/>
                  <w:shd w:val="clear" w:color="auto" w:fill="FFFFFF"/>
                </w:rPr>
                <w:t>Street Design and Parking Lot Regulations Assessment Report</w:t>
              </w:r>
            </w:hyperlink>
            <w:r w:rsidR="006167B2">
              <w:rPr>
                <w:rFonts w:ascii="Arial" w:hAnsi="Arial" w:cs="Arial"/>
                <w:color w:val="222222"/>
                <w:shd w:val="clear" w:color="auto" w:fill="FFFFFF"/>
              </w:rPr>
              <w:t> </w:t>
            </w:r>
          </w:p>
        </w:tc>
      </w:tr>
      <w:tr w:rsidR="006167B2" w:rsidRPr="001C3AEE" w14:paraId="32EEA3BE" w14:textId="77777777" w:rsidTr="00F54D89">
        <w:trPr>
          <w:trHeight w:val="378"/>
        </w:trPr>
        <w:tc>
          <w:tcPr>
            <w:tcW w:w="1980" w:type="dxa"/>
            <w:shd w:val="clear" w:color="auto" w:fill="A8D08D" w:themeFill="accent6" w:themeFillTint="99"/>
          </w:tcPr>
          <w:p w14:paraId="43857E32" w14:textId="18A3EDFC" w:rsidR="006167B2" w:rsidRPr="006A4807" w:rsidRDefault="006167B2" w:rsidP="006167B2">
            <w:pPr>
              <w:jc w:val="center"/>
              <w:rPr>
                <w:rFonts w:cstheme="minorHAnsi"/>
                <w:sz w:val="24"/>
                <w:szCs w:val="24"/>
              </w:rPr>
            </w:pPr>
            <w:r w:rsidRPr="006A4807">
              <w:rPr>
                <w:rFonts w:cstheme="minorHAnsi"/>
                <w:sz w:val="24"/>
                <w:szCs w:val="24"/>
              </w:rPr>
              <w:t>MCM #5</w:t>
            </w:r>
          </w:p>
        </w:tc>
        <w:tc>
          <w:tcPr>
            <w:tcW w:w="4140" w:type="dxa"/>
            <w:shd w:val="clear" w:color="auto" w:fill="A8D08D" w:themeFill="accent6" w:themeFillTint="99"/>
          </w:tcPr>
          <w:p w14:paraId="427482FC" w14:textId="3E7CD607" w:rsidR="006167B2" w:rsidRPr="006A4807" w:rsidRDefault="00F54D89" w:rsidP="006167B2">
            <w:pPr>
              <w:jc w:val="center"/>
              <w:rPr>
                <w:rFonts w:cstheme="minorHAnsi"/>
                <w:color w:val="000000"/>
                <w:sz w:val="24"/>
                <w:szCs w:val="24"/>
              </w:rPr>
            </w:pPr>
            <w:r>
              <w:rPr>
                <w:rFonts w:cstheme="minorHAnsi"/>
                <w:sz w:val="24"/>
                <w:szCs w:val="24"/>
              </w:rPr>
              <w:t>T</w:t>
            </w:r>
            <w:r w:rsidRPr="00F54D89">
              <w:rPr>
                <w:rFonts w:cstheme="minorHAnsi"/>
                <w:sz w:val="24"/>
                <w:szCs w:val="24"/>
              </w:rPr>
              <w:t>he permittee shall develop a report assessing existing local regulations including, but not limited to, zoning and construction codes to determine the feasibility of making</w:t>
            </w:r>
            <w:r w:rsidR="006167B2" w:rsidRPr="006A4807">
              <w:rPr>
                <w:rFonts w:cstheme="minorHAnsi"/>
                <w:sz w:val="24"/>
                <w:szCs w:val="24"/>
              </w:rPr>
              <w:t xml:space="preserve"> green infrastructure practices allowable.</w:t>
            </w:r>
          </w:p>
        </w:tc>
        <w:tc>
          <w:tcPr>
            <w:tcW w:w="1170" w:type="dxa"/>
            <w:shd w:val="clear" w:color="auto" w:fill="A8D08D" w:themeFill="accent6" w:themeFillTint="99"/>
          </w:tcPr>
          <w:p w14:paraId="2DB1349D" w14:textId="370B79EC" w:rsidR="006167B2" w:rsidRPr="006A4807" w:rsidRDefault="006167B2" w:rsidP="006167B2">
            <w:pPr>
              <w:jc w:val="center"/>
              <w:rPr>
                <w:rFonts w:cstheme="minorHAnsi"/>
                <w:color w:val="000000"/>
                <w:sz w:val="24"/>
                <w:szCs w:val="24"/>
              </w:rPr>
            </w:pPr>
            <w:r w:rsidRPr="006A4807">
              <w:rPr>
                <w:rFonts w:cstheme="minorHAnsi"/>
                <w:sz w:val="24"/>
                <w:szCs w:val="24"/>
              </w:rPr>
              <w:t>49</w:t>
            </w:r>
          </w:p>
        </w:tc>
        <w:tc>
          <w:tcPr>
            <w:tcW w:w="1440" w:type="dxa"/>
            <w:shd w:val="clear" w:color="auto" w:fill="A8D08D" w:themeFill="accent6" w:themeFillTint="99"/>
          </w:tcPr>
          <w:p w14:paraId="023C41CE" w14:textId="4E512B00" w:rsidR="006167B2" w:rsidRPr="006A4807" w:rsidRDefault="006167B2" w:rsidP="006167B2">
            <w:pPr>
              <w:jc w:val="center"/>
              <w:rPr>
                <w:rFonts w:cstheme="minorHAnsi"/>
                <w:color w:val="000000"/>
                <w:sz w:val="24"/>
                <w:szCs w:val="24"/>
              </w:rPr>
            </w:pPr>
            <w:r w:rsidRPr="006A4807">
              <w:rPr>
                <w:rFonts w:cstheme="minorHAnsi"/>
                <w:sz w:val="24"/>
                <w:szCs w:val="24"/>
              </w:rPr>
              <w:t>2.3.</w:t>
            </w:r>
            <w:proofErr w:type="gramStart"/>
            <w:r w:rsidRPr="006A4807">
              <w:rPr>
                <w:rFonts w:cstheme="minorHAnsi"/>
                <w:sz w:val="24"/>
                <w:szCs w:val="24"/>
              </w:rPr>
              <w:t>6.d</w:t>
            </w:r>
            <w:proofErr w:type="gramEnd"/>
          </w:p>
        </w:tc>
        <w:tc>
          <w:tcPr>
            <w:tcW w:w="1800" w:type="dxa"/>
            <w:shd w:val="clear" w:color="auto" w:fill="A8D08D" w:themeFill="accent6" w:themeFillTint="99"/>
          </w:tcPr>
          <w:p w14:paraId="6581B2F2" w14:textId="77777777" w:rsidR="006167B2" w:rsidRDefault="006167B2" w:rsidP="006167B2">
            <w:pPr>
              <w:jc w:val="center"/>
              <w:rPr>
                <w:rFonts w:cstheme="minorHAnsi"/>
                <w:b/>
                <w:bCs/>
                <w:color w:val="000000"/>
                <w:sz w:val="36"/>
                <w:szCs w:val="36"/>
              </w:rPr>
            </w:pPr>
          </w:p>
          <w:p w14:paraId="3D3BAAAA" w14:textId="49CDA0CA" w:rsidR="006167B2" w:rsidRPr="006A4807" w:rsidRDefault="00885697" w:rsidP="006167B2">
            <w:pPr>
              <w:jc w:val="center"/>
              <w:rPr>
                <w:rFonts w:cstheme="minorHAnsi"/>
                <w:b/>
                <w:bCs/>
                <w:color w:val="000000"/>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7670088B" w14:textId="7301E2E3" w:rsidR="006167B2" w:rsidRPr="006A4807" w:rsidRDefault="00F54D89" w:rsidP="006167B2">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A8D08D" w:themeFill="accent6" w:themeFillTint="99"/>
          </w:tcPr>
          <w:p w14:paraId="5CB53C59" w14:textId="02989588" w:rsidR="006167B2" w:rsidRPr="006A4807" w:rsidRDefault="00246F12" w:rsidP="006167B2">
            <w:pPr>
              <w:jc w:val="center"/>
              <w:rPr>
                <w:rFonts w:cstheme="minorHAnsi"/>
                <w:color w:val="000000"/>
                <w:sz w:val="24"/>
                <w:szCs w:val="24"/>
              </w:rPr>
            </w:pPr>
            <w:hyperlink r:id="rId19" w:history="1">
              <w:r w:rsidR="006167B2">
                <w:rPr>
                  <w:rStyle w:val="Hyperlink"/>
                  <w:rFonts w:ascii="Arial" w:hAnsi="Arial" w:cs="Arial"/>
                  <w:color w:val="004785"/>
                  <w:shd w:val="clear" w:color="auto" w:fill="FFFFFF"/>
                </w:rPr>
                <w:t>Street Design and Parking Lot Regulations Assessment Report</w:t>
              </w:r>
            </w:hyperlink>
            <w:r w:rsidR="006167B2">
              <w:rPr>
                <w:rFonts w:ascii="Arial" w:hAnsi="Arial" w:cs="Arial"/>
                <w:color w:val="222222"/>
                <w:shd w:val="clear" w:color="auto" w:fill="FFFFFF"/>
              </w:rPr>
              <w:t> </w:t>
            </w:r>
          </w:p>
        </w:tc>
      </w:tr>
      <w:tr w:rsidR="006167B2" w:rsidRPr="001C3AEE" w14:paraId="20DFA644" w14:textId="77777777" w:rsidTr="00F54D89">
        <w:trPr>
          <w:trHeight w:val="620"/>
        </w:trPr>
        <w:tc>
          <w:tcPr>
            <w:tcW w:w="1980" w:type="dxa"/>
            <w:shd w:val="clear" w:color="auto" w:fill="A8D08D" w:themeFill="accent6" w:themeFillTint="99"/>
          </w:tcPr>
          <w:p w14:paraId="086B5427" w14:textId="51C00994" w:rsidR="006167B2" w:rsidRPr="006A4807" w:rsidRDefault="006167B2" w:rsidP="006167B2">
            <w:pPr>
              <w:jc w:val="center"/>
              <w:rPr>
                <w:rFonts w:cstheme="minorHAnsi"/>
                <w:sz w:val="24"/>
                <w:szCs w:val="24"/>
              </w:rPr>
            </w:pPr>
            <w:r w:rsidRPr="006A4807">
              <w:rPr>
                <w:rFonts w:cstheme="minorHAnsi"/>
                <w:sz w:val="24"/>
                <w:szCs w:val="24"/>
              </w:rPr>
              <w:t>MCM #5</w:t>
            </w:r>
          </w:p>
        </w:tc>
        <w:tc>
          <w:tcPr>
            <w:tcW w:w="4140" w:type="dxa"/>
            <w:shd w:val="clear" w:color="auto" w:fill="A8D08D" w:themeFill="accent6" w:themeFillTint="99"/>
          </w:tcPr>
          <w:p w14:paraId="6A079511" w14:textId="2A6B10AE" w:rsidR="006167B2" w:rsidRPr="006A4807" w:rsidRDefault="00F54D89" w:rsidP="006167B2">
            <w:pPr>
              <w:jc w:val="center"/>
              <w:rPr>
                <w:rFonts w:cstheme="minorHAnsi"/>
                <w:color w:val="000000"/>
                <w:sz w:val="24"/>
                <w:szCs w:val="24"/>
              </w:rPr>
            </w:pPr>
            <w:r>
              <w:rPr>
                <w:rFonts w:cstheme="minorHAnsi"/>
                <w:sz w:val="24"/>
                <w:szCs w:val="24"/>
              </w:rPr>
              <w:t>T</w:t>
            </w:r>
            <w:r w:rsidRPr="00F54D89">
              <w:rPr>
                <w:rFonts w:cstheme="minorHAnsi"/>
                <w:sz w:val="24"/>
                <w:szCs w:val="24"/>
              </w:rPr>
              <w:t>he permittee shall complete an inventory and priority ranking of permittee-owned property and existing infrastructure that could be retrofitted with BMPs designed to reduce the frequency, volume and pollutant loads of stormwater discharges to its MS4 through the mitigation of impervious area.</w:t>
            </w:r>
          </w:p>
        </w:tc>
        <w:tc>
          <w:tcPr>
            <w:tcW w:w="1170" w:type="dxa"/>
            <w:shd w:val="clear" w:color="auto" w:fill="A8D08D" w:themeFill="accent6" w:themeFillTint="99"/>
          </w:tcPr>
          <w:p w14:paraId="4064C319" w14:textId="5245C566" w:rsidR="006167B2" w:rsidRPr="006A4807" w:rsidRDefault="006167B2" w:rsidP="006167B2">
            <w:pPr>
              <w:jc w:val="center"/>
              <w:rPr>
                <w:rFonts w:cstheme="minorHAnsi"/>
                <w:color w:val="000000"/>
                <w:sz w:val="24"/>
                <w:szCs w:val="24"/>
              </w:rPr>
            </w:pPr>
            <w:r w:rsidRPr="006A4807">
              <w:rPr>
                <w:rFonts w:cstheme="minorHAnsi"/>
                <w:color w:val="000000"/>
                <w:sz w:val="24"/>
                <w:szCs w:val="24"/>
              </w:rPr>
              <w:t>50</w:t>
            </w:r>
          </w:p>
        </w:tc>
        <w:tc>
          <w:tcPr>
            <w:tcW w:w="1440" w:type="dxa"/>
            <w:shd w:val="clear" w:color="auto" w:fill="A8D08D" w:themeFill="accent6" w:themeFillTint="99"/>
          </w:tcPr>
          <w:p w14:paraId="749D69C6" w14:textId="2E2CB9D7" w:rsidR="006167B2" w:rsidRPr="006A4807" w:rsidRDefault="006167B2" w:rsidP="006167B2">
            <w:pPr>
              <w:jc w:val="center"/>
              <w:rPr>
                <w:rFonts w:cstheme="minorHAnsi"/>
                <w:color w:val="000000"/>
                <w:sz w:val="24"/>
                <w:szCs w:val="24"/>
              </w:rPr>
            </w:pPr>
            <w:r w:rsidRPr="006A4807">
              <w:rPr>
                <w:rFonts w:cstheme="minorHAnsi"/>
                <w:sz w:val="24"/>
                <w:szCs w:val="24"/>
              </w:rPr>
              <w:t>2.3.</w:t>
            </w:r>
            <w:proofErr w:type="gramStart"/>
            <w:r w:rsidRPr="006A4807">
              <w:rPr>
                <w:rFonts w:cstheme="minorHAnsi"/>
                <w:sz w:val="24"/>
                <w:szCs w:val="24"/>
              </w:rPr>
              <w:t>6.e</w:t>
            </w:r>
            <w:proofErr w:type="gramEnd"/>
          </w:p>
        </w:tc>
        <w:tc>
          <w:tcPr>
            <w:tcW w:w="1800" w:type="dxa"/>
            <w:shd w:val="clear" w:color="auto" w:fill="A8D08D" w:themeFill="accent6" w:themeFillTint="99"/>
          </w:tcPr>
          <w:p w14:paraId="134FFB04" w14:textId="77777777" w:rsidR="006167B2" w:rsidRDefault="006167B2" w:rsidP="006167B2">
            <w:pPr>
              <w:jc w:val="center"/>
              <w:rPr>
                <w:rFonts w:cstheme="minorHAnsi"/>
                <w:b/>
                <w:bCs/>
                <w:color w:val="000000"/>
                <w:sz w:val="36"/>
                <w:szCs w:val="36"/>
              </w:rPr>
            </w:pPr>
          </w:p>
          <w:p w14:paraId="1B7DA5A2" w14:textId="709E442A" w:rsidR="006167B2" w:rsidRPr="006A4807" w:rsidRDefault="00885697" w:rsidP="006167B2">
            <w:pPr>
              <w:jc w:val="center"/>
              <w:rPr>
                <w:rFonts w:cstheme="minorHAnsi"/>
                <w:b/>
                <w:bCs/>
                <w:color w:val="000000"/>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2404FC06" w14:textId="38AA8E18" w:rsidR="006167B2" w:rsidRPr="006A4807" w:rsidRDefault="00F54D89" w:rsidP="006167B2">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A8D08D" w:themeFill="accent6" w:themeFillTint="99"/>
          </w:tcPr>
          <w:p w14:paraId="55EFCD03" w14:textId="2DD97153" w:rsidR="006167B2" w:rsidRPr="006A4807" w:rsidRDefault="006167B2" w:rsidP="006167B2">
            <w:pPr>
              <w:jc w:val="center"/>
              <w:rPr>
                <w:rFonts w:cstheme="minorHAnsi"/>
                <w:color w:val="000000"/>
                <w:sz w:val="24"/>
                <w:szCs w:val="24"/>
              </w:rPr>
            </w:pPr>
            <w:r>
              <w:rPr>
                <w:rFonts w:cstheme="minorHAnsi"/>
                <w:sz w:val="24"/>
                <w:szCs w:val="24"/>
              </w:rPr>
              <w:t xml:space="preserve">Resources found on each permittee’s </w:t>
            </w:r>
            <w:hyperlink r:id="rId20" w:history="1">
              <w:r w:rsidRPr="00844EBA">
                <w:rPr>
                  <w:rStyle w:val="Hyperlink"/>
                  <w:rFonts w:ascii="Arial" w:hAnsi="Arial" w:cs="Arial"/>
                  <w:shd w:val="clear" w:color="auto" w:fill="FFFFFF"/>
                </w:rPr>
                <w:t>Permittee Specific Resource page</w:t>
              </w:r>
            </w:hyperlink>
            <w:r>
              <w:rPr>
                <w:rFonts w:cstheme="minorHAnsi"/>
                <w:sz w:val="24"/>
                <w:szCs w:val="24"/>
              </w:rPr>
              <w:t xml:space="preserve">. The related resources include the </w:t>
            </w:r>
            <w:r w:rsidRPr="00677CAD">
              <w:rPr>
                <w:rFonts w:cstheme="minorHAnsi"/>
                <w:sz w:val="24"/>
                <w:szCs w:val="24"/>
              </w:rPr>
              <w:t>Priority Ranked Parcel Summary Report</w:t>
            </w:r>
            <w:r>
              <w:rPr>
                <w:rFonts w:cstheme="minorHAnsi"/>
                <w:sz w:val="24"/>
                <w:szCs w:val="24"/>
              </w:rPr>
              <w:t xml:space="preserve"> and </w:t>
            </w:r>
            <w:r w:rsidRPr="00677CAD">
              <w:rPr>
                <w:rFonts w:cstheme="minorHAnsi"/>
                <w:sz w:val="24"/>
                <w:szCs w:val="24"/>
              </w:rPr>
              <w:t>Inventory and Priority Ranking Spreadsheet</w:t>
            </w:r>
            <w:r>
              <w:rPr>
                <w:rFonts w:cstheme="minorHAnsi"/>
                <w:sz w:val="24"/>
                <w:szCs w:val="24"/>
              </w:rPr>
              <w:t>.</w:t>
            </w:r>
          </w:p>
        </w:tc>
      </w:tr>
    </w:tbl>
    <w:p w14:paraId="50A18AD2"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7B54828E" w14:textId="77777777" w:rsidTr="00997FFC">
        <w:trPr>
          <w:trHeight w:val="620"/>
        </w:trPr>
        <w:tc>
          <w:tcPr>
            <w:tcW w:w="1980" w:type="dxa"/>
            <w:shd w:val="clear" w:color="auto" w:fill="FFFFFF" w:themeFill="background1"/>
          </w:tcPr>
          <w:p w14:paraId="10BC235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4AB9960E" w14:textId="1CA38BBB"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4CBE6310" w14:textId="1F3C161A"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w:t>
            </w:r>
            <w:r w:rsidR="00D009BD">
              <w:rPr>
                <w:rFonts w:cstheme="minorHAnsi"/>
                <w:b/>
                <w:bCs/>
                <w:color w:val="000000"/>
                <w:sz w:val="28"/>
                <w:szCs w:val="28"/>
              </w:rPr>
              <w:t>New</w:t>
            </w:r>
            <w:r>
              <w:rPr>
                <w:rFonts w:cstheme="minorHAnsi"/>
                <w:b/>
                <w:bCs/>
                <w:color w:val="000000"/>
                <w:sz w:val="28"/>
                <w:szCs w:val="28"/>
              </w:rPr>
              <w:t xml:space="preserve"> Permittees</w:t>
            </w:r>
          </w:p>
        </w:tc>
        <w:tc>
          <w:tcPr>
            <w:tcW w:w="1170" w:type="dxa"/>
            <w:shd w:val="clear" w:color="auto" w:fill="FFFFFF" w:themeFill="background1"/>
          </w:tcPr>
          <w:p w14:paraId="3EEB3DB2" w14:textId="7661836A"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61AAAA2E" w14:textId="15FB633C"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681AB3A9"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6B4FA2B7"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692237EB" w14:textId="636B4371"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60C832DF" w14:textId="25073938"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7DFEF7E8" w14:textId="77777777" w:rsidTr="00997FFC">
        <w:trPr>
          <w:trHeight w:val="620"/>
        </w:trPr>
        <w:tc>
          <w:tcPr>
            <w:tcW w:w="1980" w:type="dxa"/>
            <w:shd w:val="clear" w:color="auto" w:fill="B4C6E7" w:themeFill="accent1" w:themeFillTint="66"/>
          </w:tcPr>
          <w:p w14:paraId="7B7A8994" w14:textId="254E8719" w:rsidR="006167B2" w:rsidRDefault="006167B2" w:rsidP="006167B2">
            <w:pPr>
              <w:jc w:val="center"/>
              <w:rPr>
                <w:rFonts w:cstheme="minorHAnsi"/>
                <w:sz w:val="24"/>
                <w:szCs w:val="24"/>
              </w:rPr>
            </w:pPr>
            <w:r>
              <w:rPr>
                <w:rFonts w:cstheme="minorHAnsi"/>
                <w:sz w:val="24"/>
                <w:szCs w:val="24"/>
              </w:rPr>
              <w:t>MCM #6</w:t>
            </w:r>
          </w:p>
        </w:tc>
        <w:tc>
          <w:tcPr>
            <w:tcW w:w="4140" w:type="dxa"/>
            <w:shd w:val="clear" w:color="auto" w:fill="B4C6E7" w:themeFill="accent1" w:themeFillTint="66"/>
          </w:tcPr>
          <w:p w14:paraId="26FCF72A" w14:textId="2F256960" w:rsidR="006167B2"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51A2DE99" w14:textId="4948556D" w:rsidR="006167B2"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70427356" w14:textId="7702105C" w:rsidR="006167B2"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404FAFB1" w14:textId="253A8A7E" w:rsidR="006167B2" w:rsidRPr="00FD76B1" w:rsidRDefault="006167B2" w:rsidP="006167B2">
            <w:pPr>
              <w:jc w:val="center"/>
              <w:rPr>
                <w:rFonts w:cstheme="minorHAnsi"/>
                <w:b/>
                <w:bCs/>
                <w:sz w:val="40"/>
                <w:szCs w:val="40"/>
              </w:rPr>
            </w:pPr>
            <w:r w:rsidRPr="00B65989">
              <w:rPr>
                <w:rFonts w:cstheme="minorHAnsi"/>
                <w:sz w:val="24"/>
                <w:szCs w:val="24"/>
              </w:rPr>
              <w:t>-</w:t>
            </w:r>
          </w:p>
        </w:tc>
        <w:tc>
          <w:tcPr>
            <w:tcW w:w="1800" w:type="dxa"/>
            <w:shd w:val="clear" w:color="auto" w:fill="B4C6E7" w:themeFill="accent1" w:themeFillTint="66"/>
          </w:tcPr>
          <w:p w14:paraId="4C13E01C" w14:textId="51DFBAFF" w:rsidR="006167B2" w:rsidRPr="006A4807"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1895E9A" w14:textId="0F159D75"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17B8BFFD" w14:textId="77777777" w:rsidTr="00997FFC">
        <w:trPr>
          <w:trHeight w:val="620"/>
        </w:trPr>
        <w:tc>
          <w:tcPr>
            <w:tcW w:w="1980" w:type="dxa"/>
          </w:tcPr>
          <w:p w14:paraId="36B722F8" w14:textId="16453B70" w:rsidR="006167B2" w:rsidRPr="006A4807" w:rsidRDefault="006167B2" w:rsidP="006167B2">
            <w:pPr>
              <w:jc w:val="center"/>
              <w:rPr>
                <w:rFonts w:cstheme="minorHAnsi"/>
                <w:sz w:val="24"/>
                <w:szCs w:val="24"/>
              </w:rPr>
            </w:pPr>
            <w:r>
              <w:rPr>
                <w:rFonts w:cstheme="minorHAnsi"/>
                <w:sz w:val="24"/>
                <w:szCs w:val="24"/>
              </w:rPr>
              <w:t>MCM #6</w:t>
            </w:r>
          </w:p>
        </w:tc>
        <w:tc>
          <w:tcPr>
            <w:tcW w:w="4140" w:type="dxa"/>
          </w:tcPr>
          <w:p w14:paraId="2AC56354" w14:textId="138CA67E" w:rsidR="006167B2" w:rsidRPr="006A4807" w:rsidRDefault="006167B2" w:rsidP="006167B2">
            <w:pPr>
              <w:jc w:val="center"/>
              <w:rPr>
                <w:rFonts w:cstheme="minorHAnsi"/>
                <w:sz w:val="24"/>
                <w:szCs w:val="24"/>
              </w:rPr>
            </w:pPr>
            <w:bookmarkStart w:id="3" w:name="_Hlk97730444"/>
            <w:r>
              <w:rPr>
                <w:rFonts w:cstheme="minorHAnsi"/>
                <w:color w:val="000000"/>
                <w:sz w:val="24"/>
                <w:szCs w:val="24"/>
              </w:rPr>
              <w:t>Update inventory of all</w:t>
            </w:r>
            <w:r w:rsidRPr="00763E4B">
              <w:rPr>
                <w:rFonts w:cstheme="minorHAnsi"/>
                <w:color w:val="000000"/>
                <w:sz w:val="24"/>
                <w:szCs w:val="24"/>
              </w:rPr>
              <w:t xml:space="preserve"> </w:t>
            </w:r>
            <w:r>
              <w:rPr>
                <w:rFonts w:cstheme="minorHAnsi"/>
                <w:color w:val="000000"/>
                <w:sz w:val="24"/>
                <w:szCs w:val="24"/>
              </w:rPr>
              <w:t>permittee-owned facilities</w:t>
            </w:r>
            <w:r w:rsidRPr="00763E4B">
              <w:rPr>
                <w:rFonts w:cstheme="minorHAnsi"/>
                <w:color w:val="000000"/>
                <w:sz w:val="24"/>
                <w:szCs w:val="24"/>
              </w:rPr>
              <w:t xml:space="preserve"> where pollutants are exposed to stormwater runoff</w:t>
            </w:r>
            <w:r>
              <w:rPr>
                <w:rFonts w:cstheme="minorHAnsi"/>
                <w:color w:val="000000"/>
                <w:sz w:val="24"/>
                <w:szCs w:val="24"/>
              </w:rPr>
              <w:t xml:space="preserve"> including parks and open spaces, buildings and facilities, and vehicles and equipment.</w:t>
            </w:r>
            <w:r w:rsidRPr="00763E4B">
              <w:rPr>
                <w:rFonts w:cstheme="minorHAnsi"/>
                <w:color w:val="000000"/>
                <w:sz w:val="24"/>
                <w:szCs w:val="24"/>
              </w:rPr>
              <w:t xml:space="preserve"> </w:t>
            </w:r>
            <w:bookmarkEnd w:id="3"/>
          </w:p>
        </w:tc>
        <w:tc>
          <w:tcPr>
            <w:tcW w:w="1170" w:type="dxa"/>
          </w:tcPr>
          <w:p w14:paraId="7180622F" w14:textId="752F4400" w:rsidR="006167B2" w:rsidRPr="006A4807" w:rsidRDefault="006167B2" w:rsidP="006167B2">
            <w:pPr>
              <w:jc w:val="center"/>
              <w:rPr>
                <w:rFonts w:cstheme="minorHAnsi"/>
                <w:color w:val="000000"/>
                <w:sz w:val="24"/>
                <w:szCs w:val="24"/>
              </w:rPr>
            </w:pPr>
            <w:r>
              <w:rPr>
                <w:rFonts w:cstheme="minorHAnsi"/>
                <w:sz w:val="24"/>
                <w:szCs w:val="24"/>
              </w:rPr>
              <w:t>51</w:t>
            </w:r>
          </w:p>
        </w:tc>
        <w:tc>
          <w:tcPr>
            <w:tcW w:w="1440" w:type="dxa"/>
          </w:tcPr>
          <w:p w14:paraId="654388A7" w14:textId="09390F06" w:rsidR="006167B2" w:rsidRPr="006A4807" w:rsidRDefault="006167B2" w:rsidP="006167B2">
            <w:pPr>
              <w:jc w:val="center"/>
              <w:rPr>
                <w:rFonts w:cstheme="minorHAnsi"/>
                <w:sz w:val="24"/>
                <w:szCs w:val="24"/>
              </w:rPr>
            </w:pPr>
            <w:r>
              <w:rPr>
                <w:rFonts w:cstheme="minorHAnsi"/>
                <w:sz w:val="24"/>
                <w:szCs w:val="24"/>
              </w:rPr>
              <w:t>2.3.7.1</w:t>
            </w:r>
          </w:p>
        </w:tc>
        <w:tc>
          <w:tcPr>
            <w:tcW w:w="1800" w:type="dxa"/>
          </w:tcPr>
          <w:p w14:paraId="6ADE57F1" w14:textId="00CA78E2" w:rsidR="006167B2" w:rsidRDefault="006167B2" w:rsidP="006167B2">
            <w:pPr>
              <w:jc w:val="center"/>
              <w:rPr>
                <w:rFonts w:cstheme="minorHAnsi"/>
                <w:b/>
                <w:bCs/>
                <w:color w:val="000000"/>
                <w:sz w:val="36"/>
                <w:szCs w:val="36"/>
              </w:rPr>
            </w:pPr>
            <w:r w:rsidRPr="00FD76B1">
              <w:rPr>
                <w:rFonts w:cstheme="minorHAnsi"/>
                <w:b/>
                <w:bCs/>
                <w:sz w:val="40"/>
                <w:szCs w:val="40"/>
              </w:rPr>
              <w:t>X</w:t>
            </w:r>
          </w:p>
        </w:tc>
        <w:tc>
          <w:tcPr>
            <w:tcW w:w="1800" w:type="dxa"/>
          </w:tcPr>
          <w:p w14:paraId="6EE09A41" w14:textId="63F0113E"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98AAA6C" w14:textId="185A42DC" w:rsidR="006167B2" w:rsidRPr="00CA107B" w:rsidRDefault="006167B2" w:rsidP="006167B2">
            <w:pPr>
              <w:jc w:val="center"/>
              <w:rPr>
                <w:rFonts w:cstheme="minorHAnsi"/>
                <w:color w:val="000000"/>
                <w:sz w:val="24"/>
                <w:szCs w:val="24"/>
              </w:rPr>
            </w:pPr>
            <w:r w:rsidRPr="00093149">
              <w:rPr>
                <w:rFonts w:cstheme="minorHAnsi"/>
                <w:sz w:val="24"/>
                <w:szCs w:val="24"/>
              </w:rPr>
              <w:t>Municipal Specific</w:t>
            </w:r>
            <w:r>
              <w:rPr>
                <w:rFonts w:cstheme="minorHAnsi"/>
                <w:sz w:val="24"/>
                <w:szCs w:val="24"/>
              </w:rPr>
              <w:t xml:space="preserve">. </w:t>
            </w:r>
            <w:hyperlink r:id="rId21" w:history="1">
              <w:r>
                <w:rPr>
                  <w:rStyle w:val="Hyperlink"/>
                  <w:rFonts w:ascii="Arial" w:hAnsi="Arial" w:cs="Arial"/>
                  <w:color w:val="004785"/>
                  <w:shd w:val="clear" w:color="auto" w:fill="FFFFFF"/>
                </w:rPr>
                <w:t>MCM #6 Good Housekeeping and Pollution Prevention Template Year 1 &amp; 2</w:t>
              </w:r>
            </w:hyperlink>
            <w:r>
              <w:t xml:space="preserve"> </w:t>
            </w:r>
            <w:r>
              <w:rPr>
                <w:sz w:val="24"/>
                <w:szCs w:val="24"/>
              </w:rPr>
              <w:t>on pages 2 and 6.</w:t>
            </w:r>
          </w:p>
        </w:tc>
      </w:tr>
      <w:tr w:rsidR="006167B2" w:rsidRPr="001C3AEE" w14:paraId="2735030B" w14:textId="77777777" w:rsidTr="00997FFC">
        <w:trPr>
          <w:trHeight w:val="620"/>
        </w:trPr>
        <w:tc>
          <w:tcPr>
            <w:tcW w:w="1980" w:type="dxa"/>
          </w:tcPr>
          <w:p w14:paraId="1C669108" w14:textId="6775C982" w:rsidR="006167B2" w:rsidRDefault="006167B2" w:rsidP="006167B2">
            <w:pPr>
              <w:jc w:val="center"/>
              <w:rPr>
                <w:rFonts w:cstheme="minorHAnsi"/>
                <w:sz w:val="24"/>
                <w:szCs w:val="24"/>
              </w:rPr>
            </w:pPr>
            <w:r>
              <w:rPr>
                <w:rFonts w:cstheme="minorHAnsi"/>
                <w:sz w:val="24"/>
                <w:szCs w:val="24"/>
              </w:rPr>
              <w:t>MCM #6</w:t>
            </w:r>
          </w:p>
        </w:tc>
        <w:tc>
          <w:tcPr>
            <w:tcW w:w="4140" w:type="dxa"/>
          </w:tcPr>
          <w:p w14:paraId="25D6A7C4" w14:textId="2CC07724" w:rsidR="006167B2" w:rsidRDefault="006167B2" w:rsidP="006167B2">
            <w:pPr>
              <w:jc w:val="center"/>
              <w:rPr>
                <w:rFonts w:cstheme="minorHAnsi"/>
                <w:color w:val="000000"/>
                <w:sz w:val="24"/>
                <w:szCs w:val="24"/>
              </w:rPr>
            </w:pPr>
            <w:bookmarkStart w:id="4" w:name="_Hlk97730936"/>
            <w:r>
              <w:rPr>
                <w:rFonts w:cstheme="minorHAnsi"/>
                <w:color w:val="000000"/>
                <w:sz w:val="24"/>
                <w:szCs w:val="24"/>
              </w:rPr>
              <w:t>Report the total number of catch basins, the number inspected, the number cleaned, along with the total volume of materials removed from all catch basins.</w:t>
            </w:r>
            <w:bookmarkEnd w:id="4"/>
          </w:p>
        </w:tc>
        <w:tc>
          <w:tcPr>
            <w:tcW w:w="1170" w:type="dxa"/>
          </w:tcPr>
          <w:p w14:paraId="36EEC519" w14:textId="6EA75DAB" w:rsidR="006167B2" w:rsidRDefault="006167B2" w:rsidP="006167B2">
            <w:pPr>
              <w:jc w:val="center"/>
              <w:rPr>
                <w:rFonts w:cstheme="minorHAnsi"/>
                <w:sz w:val="24"/>
                <w:szCs w:val="24"/>
              </w:rPr>
            </w:pPr>
            <w:r>
              <w:rPr>
                <w:rFonts w:cstheme="minorHAnsi"/>
                <w:sz w:val="24"/>
                <w:szCs w:val="24"/>
              </w:rPr>
              <w:t>52</w:t>
            </w:r>
          </w:p>
        </w:tc>
        <w:tc>
          <w:tcPr>
            <w:tcW w:w="1440" w:type="dxa"/>
          </w:tcPr>
          <w:p w14:paraId="010C2115" w14:textId="25C14ECD" w:rsidR="006167B2" w:rsidRDefault="006167B2" w:rsidP="006167B2">
            <w:pPr>
              <w:jc w:val="center"/>
              <w:rPr>
                <w:rFonts w:cstheme="minorHAnsi"/>
                <w:sz w:val="24"/>
                <w:szCs w:val="24"/>
              </w:rPr>
            </w:pPr>
            <w:r>
              <w:rPr>
                <w:rFonts w:cstheme="minorHAnsi"/>
                <w:sz w:val="24"/>
                <w:szCs w:val="24"/>
              </w:rPr>
              <w:t>2.3.7.1.</w:t>
            </w:r>
            <w:proofErr w:type="gramStart"/>
            <w:r>
              <w:rPr>
                <w:rFonts w:cstheme="minorHAnsi"/>
                <w:sz w:val="24"/>
                <w:szCs w:val="24"/>
              </w:rPr>
              <w:t>d.ii</w:t>
            </w:r>
            <w:proofErr w:type="gramEnd"/>
          </w:p>
        </w:tc>
        <w:tc>
          <w:tcPr>
            <w:tcW w:w="1800" w:type="dxa"/>
          </w:tcPr>
          <w:p w14:paraId="03F8D4AF" w14:textId="77777777" w:rsidR="006167B2" w:rsidRDefault="006167B2" w:rsidP="006167B2">
            <w:pPr>
              <w:jc w:val="center"/>
              <w:rPr>
                <w:rFonts w:cstheme="minorHAnsi"/>
                <w:sz w:val="24"/>
                <w:szCs w:val="24"/>
              </w:rPr>
            </w:pPr>
          </w:p>
          <w:p w14:paraId="7C03F89D" w14:textId="77777777" w:rsidR="006167B2" w:rsidRDefault="006167B2" w:rsidP="006167B2">
            <w:pPr>
              <w:jc w:val="center"/>
              <w:rPr>
                <w:rFonts w:cstheme="minorHAnsi"/>
                <w:sz w:val="24"/>
                <w:szCs w:val="24"/>
              </w:rPr>
            </w:pPr>
          </w:p>
          <w:p w14:paraId="3F65A455" w14:textId="77777777" w:rsidR="006167B2" w:rsidRDefault="006167B2" w:rsidP="006167B2">
            <w:pPr>
              <w:jc w:val="center"/>
              <w:rPr>
                <w:rFonts w:cstheme="minorHAnsi"/>
                <w:sz w:val="24"/>
                <w:szCs w:val="24"/>
              </w:rPr>
            </w:pPr>
          </w:p>
          <w:p w14:paraId="495DE3AB" w14:textId="395E301D"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31F3E413" w14:textId="0BD255F0"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748180BF" w14:textId="589BBC7F"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22" w:history="1">
              <w:r>
                <w:rPr>
                  <w:rStyle w:val="Hyperlink"/>
                  <w:rFonts w:ascii="Arial" w:hAnsi="Arial" w:cs="Arial"/>
                  <w:color w:val="004785"/>
                  <w:shd w:val="clear" w:color="auto" w:fill="FFFFFF"/>
                </w:rPr>
                <w:t>MCM #6 Good Housekeeping and Pollution Prevention Template Year 1 &amp; 2</w:t>
              </w:r>
            </w:hyperlink>
            <w:r>
              <w:t xml:space="preserve"> </w:t>
            </w:r>
            <w:r>
              <w:rPr>
                <w:sz w:val="24"/>
                <w:szCs w:val="24"/>
              </w:rPr>
              <w:t>on page 14.</w:t>
            </w:r>
          </w:p>
        </w:tc>
      </w:tr>
      <w:tr w:rsidR="006167B2" w:rsidRPr="001C3AEE" w14:paraId="76034FC5" w14:textId="77777777" w:rsidTr="00997FFC">
        <w:trPr>
          <w:trHeight w:val="620"/>
        </w:trPr>
        <w:tc>
          <w:tcPr>
            <w:tcW w:w="1980" w:type="dxa"/>
          </w:tcPr>
          <w:p w14:paraId="71D7F14C" w14:textId="6426FFF6" w:rsidR="006167B2" w:rsidRDefault="006167B2" w:rsidP="006167B2">
            <w:pPr>
              <w:jc w:val="center"/>
              <w:rPr>
                <w:rFonts w:cstheme="minorHAnsi"/>
                <w:sz w:val="24"/>
                <w:szCs w:val="24"/>
              </w:rPr>
            </w:pPr>
            <w:r>
              <w:rPr>
                <w:rFonts w:cstheme="minorHAnsi"/>
                <w:sz w:val="24"/>
                <w:szCs w:val="24"/>
              </w:rPr>
              <w:t>MCM #6</w:t>
            </w:r>
          </w:p>
        </w:tc>
        <w:tc>
          <w:tcPr>
            <w:tcW w:w="4140" w:type="dxa"/>
          </w:tcPr>
          <w:p w14:paraId="0450F0F7" w14:textId="47366166" w:rsidR="006167B2" w:rsidRDefault="006167B2" w:rsidP="006167B2">
            <w:pPr>
              <w:jc w:val="center"/>
              <w:rPr>
                <w:rFonts w:cstheme="minorHAnsi"/>
                <w:color w:val="000000"/>
                <w:sz w:val="24"/>
                <w:szCs w:val="24"/>
              </w:rPr>
            </w:pPr>
            <w:bookmarkStart w:id="5" w:name="_Hlk97731489"/>
            <w:r>
              <w:rPr>
                <w:rFonts w:cstheme="minorHAnsi"/>
                <w:color w:val="000000"/>
                <w:sz w:val="24"/>
                <w:szCs w:val="24"/>
              </w:rPr>
              <w:t xml:space="preserve">Report metrics for street sweeping and/or cleaning including the number of miles cleaned and the volume of material removed. </w:t>
            </w:r>
            <w:bookmarkEnd w:id="5"/>
          </w:p>
        </w:tc>
        <w:tc>
          <w:tcPr>
            <w:tcW w:w="1170" w:type="dxa"/>
          </w:tcPr>
          <w:p w14:paraId="3038ED0D" w14:textId="0C436884" w:rsidR="006167B2" w:rsidRDefault="006167B2" w:rsidP="006167B2">
            <w:pPr>
              <w:jc w:val="center"/>
              <w:rPr>
                <w:rFonts w:cstheme="minorHAnsi"/>
                <w:sz w:val="24"/>
                <w:szCs w:val="24"/>
              </w:rPr>
            </w:pPr>
            <w:r>
              <w:rPr>
                <w:rFonts w:cstheme="minorHAnsi"/>
                <w:sz w:val="24"/>
                <w:szCs w:val="24"/>
              </w:rPr>
              <w:t>52-53</w:t>
            </w:r>
          </w:p>
        </w:tc>
        <w:tc>
          <w:tcPr>
            <w:tcW w:w="1440" w:type="dxa"/>
          </w:tcPr>
          <w:p w14:paraId="12EAE3D7" w14:textId="110D36FE" w:rsidR="006167B2" w:rsidRDefault="006167B2" w:rsidP="006167B2">
            <w:pPr>
              <w:jc w:val="center"/>
              <w:rPr>
                <w:rFonts w:cstheme="minorHAnsi"/>
                <w:sz w:val="24"/>
                <w:szCs w:val="24"/>
              </w:rPr>
            </w:pPr>
            <w:r>
              <w:rPr>
                <w:rFonts w:cstheme="minorHAnsi"/>
                <w:sz w:val="24"/>
                <w:szCs w:val="24"/>
              </w:rPr>
              <w:t>2.3.7.1.d.iii</w:t>
            </w:r>
          </w:p>
        </w:tc>
        <w:tc>
          <w:tcPr>
            <w:tcW w:w="1800" w:type="dxa"/>
          </w:tcPr>
          <w:p w14:paraId="43037A1A" w14:textId="77777777" w:rsidR="006167B2" w:rsidRDefault="006167B2" w:rsidP="006167B2">
            <w:pPr>
              <w:jc w:val="center"/>
              <w:rPr>
                <w:rFonts w:cstheme="minorHAnsi"/>
                <w:sz w:val="24"/>
                <w:szCs w:val="24"/>
              </w:rPr>
            </w:pPr>
          </w:p>
          <w:p w14:paraId="77700A63" w14:textId="77777777" w:rsidR="006167B2" w:rsidRDefault="006167B2" w:rsidP="006167B2">
            <w:pPr>
              <w:jc w:val="center"/>
              <w:rPr>
                <w:rFonts w:cstheme="minorHAnsi"/>
                <w:sz w:val="24"/>
                <w:szCs w:val="24"/>
              </w:rPr>
            </w:pPr>
          </w:p>
          <w:p w14:paraId="204B7B17" w14:textId="77777777" w:rsidR="006167B2" w:rsidRDefault="006167B2" w:rsidP="006167B2">
            <w:pPr>
              <w:jc w:val="center"/>
              <w:rPr>
                <w:rFonts w:cstheme="minorHAnsi"/>
                <w:sz w:val="24"/>
                <w:szCs w:val="24"/>
              </w:rPr>
            </w:pPr>
          </w:p>
          <w:p w14:paraId="583379F5" w14:textId="0ABDF667"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49DA9773" w14:textId="1F378692"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61F102BF" w14:textId="0468AD89"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23" w:history="1">
              <w:r>
                <w:rPr>
                  <w:rStyle w:val="Hyperlink"/>
                  <w:rFonts w:ascii="Arial" w:hAnsi="Arial" w:cs="Arial"/>
                  <w:color w:val="004785"/>
                  <w:shd w:val="clear" w:color="auto" w:fill="FFFFFF"/>
                </w:rPr>
                <w:t>MCM #6 Good Housekeeping and Pollution Prevention Template Year 1 &amp; 2</w:t>
              </w:r>
            </w:hyperlink>
            <w:r>
              <w:t xml:space="preserve"> </w:t>
            </w:r>
            <w:r>
              <w:rPr>
                <w:sz w:val="24"/>
                <w:szCs w:val="24"/>
              </w:rPr>
              <w:t>on page 15.</w:t>
            </w:r>
          </w:p>
        </w:tc>
      </w:tr>
      <w:tr w:rsidR="006167B2" w:rsidRPr="001C3AEE" w14:paraId="72FE74BB" w14:textId="77777777" w:rsidTr="00997FFC">
        <w:trPr>
          <w:trHeight w:val="620"/>
        </w:trPr>
        <w:tc>
          <w:tcPr>
            <w:tcW w:w="1980" w:type="dxa"/>
          </w:tcPr>
          <w:p w14:paraId="0237B329" w14:textId="4ABA94FB" w:rsidR="006167B2" w:rsidRDefault="006167B2" w:rsidP="006167B2">
            <w:pPr>
              <w:jc w:val="center"/>
              <w:rPr>
                <w:rFonts w:cstheme="minorHAnsi"/>
                <w:sz w:val="24"/>
                <w:szCs w:val="24"/>
              </w:rPr>
            </w:pPr>
            <w:r>
              <w:rPr>
                <w:rFonts w:cstheme="minorHAnsi"/>
                <w:sz w:val="24"/>
                <w:szCs w:val="24"/>
              </w:rPr>
              <w:t>MCM #6</w:t>
            </w:r>
          </w:p>
        </w:tc>
        <w:tc>
          <w:tcPr>
            <w:tcW w:w="4140" w:type="dxa"/>
          </w:tcPr>
          <w:p w14:paraId="2DE0CDFD" w14:textId="18AAFA21" w:rsidR="006167B2" w:rsidRDefault="006167B2" w:rsidP="006167B2">
            <w:pPr>
              <w:jc w:val="center"/>
              <w:rPr>
                <w:rFonts w:cstheme="minorHAnsi"/>
                <w:color w:val="000000"/>
                <w:sz w:val="24"/>
                <w:szCs w:val="24"/>
              </w:rPr>
            </w:pPr>
            <w:r w:rsidRPr="002D4CB5">
              <w:rPr>
                <w:rFonts w:cstheme="minorHAnsi"/>
                <w:color w:val="000000"/>
                <w:sz w:val="24"/>
                <w:szCs w:val="24"/>
              </w:rPr>
              <w:t>All permittee-owned stormwater treatment structures (excluding catch basins) shall be inspected annually at a minimum.</w:t>
            </w:r>
          </w:p>
        </w:tc>
        <w:tc>
          <w:tcPr>
            <w:tcW w:w="1170" w:type="dxa"/>
          </w:tcPr>
          <w:p w14:paraId="244B2F31" w14:textId="66F00576" w:rsidR="006167B2" w:rsidRDefault="006167B2" w:rsidP="006167B2">
            <w:pPr>
              <w:jc w:val="center"/>
              <w:rPr>
                <w:rFonts w:cstheme="minorHAnsi"/>
                <w:sz w:val="24"/>
                <w:szCs w:val="24"/>
              </w:rPr>
            </w:pPr>
            <w:r>
              <w:rPr>
                <w:rFonts w:cstheme="minorHAnsi"/>
                <w:sz w:val="24"/>
                <w:szCs w:val="24"/>
              </w:rPr>
              <w:t>53</w:t>
            </w:r>
          </w:p>
        </w:tc>
        <w:tc>
          <w:tcPr>
            <w:tcW w:w="1440" w:type="dxa"/>
          </w:tcPr>
          <w:p w14:paraId="735E31D4" w14:textId="77958C3D" w:rsidR="006167B2" w:rsidRDefault="006167B2" w:rsidP="006167B2">
            <w:pPr>
              <w:jc w:val="center"/>
              <w:rPr>
                <w:rFonts w:cstheme="minorHAnsi"/>
                <w:sz w:val="24"/>
                <w:szCs w:val="24"/>
              </w:rPr>
            </w:pPr>
            <w:r>
              <w:rPr>
                <w:rFonts w:cstheme="minorHAnsi"/>
                <w:sz w:val="24"/>
                <w:szCs w:val="24"/>
              </w:rPr>
              <w:t>2.3.7.1.d.vi</w:t>
            </w:r>
          </w:p>
        </w:tc>
        <w:tc>
          <w:tcPr>
            <w:tcW w:w="1800" w:type="dxa"/>
          </w:tcPr>
          <w:p w14:paraId="692DECED" w14:textId="77777777" w:rsidR="006167B2" w:rsidRDefault="006167B2" w:rsidP="006167B2">
            <w:pPr>
              <w:jc w:val="center"/>
              <w:rPr>
                <w:rFonts w:cstheme="minorHAnsi"/>
                <w:sz w:val="24"/>
                <w:szCs w:val="24"/>
              </w:rPr>
            </w:pPr>
          </w:p>
          <w:p w14:paraId="21E73A4F" w14:textId="77777777" w:rsidR="006167B2" w:rsidRDefault="006167B2" w:rsidP="006167B2">
            <w:pPr>
              <w:jc w:val="center"/>
              <w:rPr>
                <w:rFonts w:cstheme="minorHAnsi"/>
                <w:sz w:val="24"/>
                <w:szCs w:val="24"/>
              </w:rPr>
            </w:pPr>
          </w:p>
          <w:p w14:paraId="3EB4A5FE" w14:textId="77777777" w:rsidR="006167B2" w:rsidRDefault="006167B2" w:rsidP="006167B2">
            <w:pPr>
              <w:jc w:val="center"/>
              <w:rPr>
                <w:rFonts w:cstheme="minorHAnsi"/>
                <w:sz w:val="24"/>
                <w:szCs w:val="24"/>
              </w:rPr>
            </w:pPr>
          </w:p>
          <w:p w14:paraId="7FAA99B5" w14:textId="3350CB14" w:rsidR="006167B2"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4ED7B328" w14:textId="3D8B94E2" w:rsidR="006167B2" w:rsidRDefault="006167B2" w:rsidP="006167B2">
            <w:pPr>
              <w:jc w:val="center"/>
              <w:rPr>
                <w:rFonts w:cstheme="minorHAnsi"/>
                <w:b/>
                <w:bCs/>
                <w:color w:val="FFFFFF" w:themeColor="background1"/>
                <w:sz w:val="36"/>
                <w:szCs w:val="36"/>
              </w:rPr>
            </w:pPr>
            <w:r>
              <w:rPr>
                <w:rFonts w:cstheme="minorHAnsi"/>
                <w:b/>
                <w:bCs/>
                <w:color w:val="FFFFFF" w:themeColor="background1"/>
                <w:sz w:val="36"/>
                <w:szCs w:val="36"/>
              </w:rPr>
              <w:t>-</w:t>
            </w:r>
          </w:p>
        </w:tc>
        <w:tc>
          <w:tcPr>
            <w:tcW w:w="2880" w:type="dxa"/>
          </w:tcPr>
          <w:p w14:paraId="4400EFDB" w14:textId="33305B4C"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BMP inspection form templates can be found on the </w:t>
            </w:r>
            <w:hyperlink r:id="rId24" w:history="1">
              <w:r w:rsidRPr="00745427">
                <w:rPr>
                  <w:rStyle w:val="Hyperlink"/>
                  <w:rFonts w:cstheme="minorHAnsi"/>
                  <w:sz w:val="24"/>
                  <w:szCs w:val="24"/>
                </w:rPr>
                <w:t xml:space="preserve">MCM #5 </w:t>
              </w:r>
              <w:r>
                <w:rPr>
                  <w:rStyle w:val="Hyperlink"/>
                  <w:rFonts w:cstheme="minorHAnsi"/>
                  <w:sz w:val="24"/>
                  <w:szCs w:val="24"/>
                </w:rPr>
                <w:t>web</w:t>
              </w:r>
              <w:r w:rsidRPr="00745427">
                <w:rPr>
                  <w:rStyle w:val="Hyperlink"/>
                  <w:rFonts w:cstheme="minorHAnsi"/>
                  <w:sz w:val="24"/>
                  <w:szCs w:val="24"/>
                </w:rPr>
                <w:t>page</w:t>
              </w:r>
            </w:hyperlink>
          </w:p>
        </w:tc>
      </w:tr>
      <w:tr w:rsidR="006167B2" w:rsidRPr="001C3AEE" w14:paraId="38517465" w14:textId="77777777" w:rsidTr="00997FFC">
        <w:trPr>
          <w:trHeight w:val="620"/>
        </w:trPr>
        <w:tc>
          <w:tcPr>
            <w:tcW w:w="1980" w:type="dxa"/>
          </w:tcPr>
          <w:p w14:paraId="15BA8DAB" w14:textId="55762062" w:rsidR="006167B2" w:rsidRDefault="006167B2" w:rsidP="006167B2">
            <w:pPr>
              <w:jc w:val="center"/>
              <w:rPr>
                <w:rFonts w:cstheme="minorHAnsi"/>
                <w:sz w:val="24"/>
                <w:szCs w:val="24"/>
              </w:rPr>
            </w:pPr>
            <w:r>
              <w:rPr>
                <w:rFonts w:cstheme="minorHAnsi"/>
                <w:sz w:val="24"/>
                <w:szCs w:val="24"/>
              </w:rPr>
              <w:t>MCM #6</w:t>
            </w:r>
          </w:p>
        </w:tc>
        <w:tc>
          <w:tcPr>
            <w:tcW w:w="4140" w:type="dxa"/>
          </w:tcPr>
          <w:p w14:paraId="30D987F4" w14:textId="2FC54564" w:rsidR="006167B2" w:rsidRDefault="006167B2" w:rsidP="006167B2">
            <w:pPr>
              <w:jc w:val="center"/>
              <w:rPr>
                <w:rFonts w:cstheme="minorHAnsi"/>
                <w:color w:val="000000"/>
                <w:sz w:val="24"/>
                <w:szCs w:val="24"/>
              </w:rPr>
            </w:pPr>
            <w:bookmarkStart w:id="6" w:name="_Hlk97732206"/>
            <w:r>
              <w:rPr>
                <w:rFonts w:cstheme="minorHAnsi"/>
                <w:color w:val="000000"/>
                <w:sz w:val="24"/>
                <w:szCs w:val="24"/>
              </w:rPr>
              <w:t>Training for employees who work in areas where materials or activities are exposed to stormwater, or who are responsible for implementing activities identified in the SWPPP.</w:t>
            </w:r>
            <w:bookmarkEnd w:id="6"/>
          </w:p>
        </w:tc>
        <w:tc>
          <w:tcPr>
            <w:tcW w:w="1170" w:type="dxa"/>
          </w:tcPr>
          <w:p w14:paraId="24416346" w14:textId="3E03D57C" w:rsidR="006167B2" w:rsidRDefault="006167B2" w:rsidP="006167B2">
            <w:pPr>
              <w:jc w:val="center"/>
              <w:rPr>
                <w:rFonts w:cstheme="minorHAnsi"/>
                <w:sz w:val="24"/>
                <w:szCs w:val="24"/>
              </w:rPr>
            </w:pPr>
            <w:r>
              <w:rPr>
                <w:rFonts w:cstheme="minorHAnsi"/>
                <w:sz w:val="24"/>
                <w:szCs w:val="24"/>
              </w:rPr>
              <w:t>56</w:t>
            </w:r>
          </w:p>
        </w:tc>
        <w:tc>
          <w:tcPr>
            <w:tcW w:w="1440" w:type="dxa"/>
          </w:tcPr>
          <w:p w14:paraId="7B8A40C7" w14:textId="3421CCD1" w:rsidR="006167B2" w:rsidRDefault="006167B2" w:rsidP="006167B2">
            <w:pPr>
              <w:jc w:val="center"/>
              <w:rPr>
                <w:rFonts w:cstheme="minorHAnsi"/>
                <w:sz w:val="24"/>
                <w:szCs w:val="24"/>
              </w:rPr>
            </w:pPr>
            <w:r>
              <w:rPr>
                <w:rFonts w:cstheme="minorHAnsi"/>
                <w:sz w:val="24"/>
                <w:szCs w:val="24"/>
              </w:rPr>
              <w:t>2.3.7.2.</w:t>
            </w:r>
            <w:proofErr w:type="gramStart"/>
            <w:r>
              <w:rPr>
                <w:rFonts w:cstheme="minorHAnsi"/>
                <w:sz w:val="24"/>
                <w:szCs w:val="24"/>
              </w:rPr>
              <w:t>b.iv</w:t>
            </w:r>
            <w:proofErr w:type="gramEnd"/>
          </w:p>
        </w:tc>
        <w:tc>
          <w:tcPr>
            <w:tcW w:w="1800" w:type="dxa"/>
          </w:tcPr>
          <w:p w14:paraId="0FBB2E71" w14:textId="77777777" w:rsidR="006167B2" w:rsidRDefault="006167B2" w:rsidP="006167B2">
            <w:pPr>
              <w:jc w:val="center"/>
              <w:rPr>
                <w:rFonts w:cstheme="minorHAnsi"/>
                <w:b/>
                <w:bCs/>
                <w:sz w:val="40"/>
                <w:szCs w:val="40"/>
              </w:rPr>
            </w:pPr>
          </w:p>
          <w:p w14:paraId="01E41605" w14:textId="1AF16797"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262D7DE2" w14:textId="3032533A"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A430632" w14:textId="44678C4D"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25" w:history="1">
              <w:r w:rsidRPr="00572276">
                <w:rPr>
                  <w:rStyle w:val="Hyperlink"/>
                  <w:rFonts w:cstheme="minorHAnsi"/>
                  <w:sz w:val="24"/>
                  <w:szCs w:val="24"/>
                </w:rPr>
                <w:t>NH MS4 Training Resource Matrix</w:t>
              </w:r>
            </w:hyperlink>
            <w:r>
              <w:rPr>
                <w:rFonts w:cstheme="minorHAnsi"/>
                <w:sz w:val="24"/>
                <w:szCs w:val="24"/>
              </w:rPr>
              <w:t xml:space="preserve"> </w:t>
            </w:r>
            <w:hyperlink r:id="rId26" w:history="1">
              <w:r w:rsidRPr="00572276">
                <w:rPr>
                  <w:rStyle w:val="Hyperlink"/>
                  <w:rFonts w:cstheme="minorHAnsi"/>
                  <w:sz w:val="24"/>
                  <w:szCs w:val="24"/>
                </w:rPr>
                <w:t>as well the UNH T2 website</w:t>
              </w:r>
            </w:hyperlink>
          </w:p>
        </w:tc>
      </w:tr>
      <w:tr w:rsidR="00350BEF" w:rsidRPr="001C3AEE" w14:paraId="7EB55EC3" w14:textId="77777777" w:rsidTr="00997FFC">
        <w:trPr>
          <w:trHeight w:val="620"/>
        </w:trPr>
        <w:tc>
          <w:tcPr>
            <w:tcW w:w="1980" w:type="dxa"/>
          </w:tcPr>
          <w:p w14:paraId="0538903D"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5E1B57D8" w14:textId="66021953" w:rsidR="00350BEF"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5A05F433" w14:textId="0080C7C8" w:rsidR="00350BEF" w:rsidRDefault="00350BEF" w:rsidP="00350BEF">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w:t>
            </w:r>
            <w:r w:rsidR="00D009BD">
              <w:rPr>
                <w:rFonts w:cstheme="minorHAnsi"/>
                <w:b/>
                <w:bCs/>
                <w:color w:val="000000"/>
                <w:sz w:val="28"/>
                <w:szCs w:val="28"/>
              </w:rPr>
              <w:t>New</w:t>
            </w:r>
            <w:r>
              <w:rPr>
                <w:rFonts w:cstheme="minorHAnsi"/>
                <w:b/>
                <w:bCs/>
                <w:color w:val="000000"/>
                <w:sz w:val="28"/>
                <w:szCs w:val="28"/>
              </w:rPr>
              <w:t xml:space="preserve"> Permittees</w:t>
            </w:r>
          </w:p>
        </w:tc>
        <w:tc>
          <w:tcPr>
            <w:tcW w:w="1170" w:type="dxa"/>
          </w:tcPr>
          <w:p w14:paraId="31763699" w14:textId="7FDD01BC" w:rsidR="00350BEF"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1F195EE8" w14:textId="5C988334" w:rsidR="00350BEF"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61EE501C"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2B5A9D29" w14:textId="77777777" w:rsidR="00350BEF" w:rsidRDefault="00350BEF" w:rsidP="00350BEF">
            <w:pPr>
              <w:jc w:val="center"/>
              <w:rPr>
                <w:rFonts w:cstheme="minorHAnsi"/>
                <w:sz w:val="24"/>
                <w:szCs w:val="24"/>
              </w:rPr>
            </w:pPr>
          </w:p>
        </w:tc>
        <w:tc>
          <w:tcPr>
            <w:tcW w:w="1800" w:type="dxa"/>
          </w:tcPr>
          <w:p w14:paraId="4E4BEE2F" w14:textId="0E84236F" w:rsidR="00350BEF" w:rsidRDefault="00350BEF" w:rsidP="00350BEF">
            <w:pPr>
              <w:jc w:val="center"/>
              <w:rPr>
                <w:rFonts w:cstheme="minorHAnsi"/>
                <w:b/>
                <w:bCs/>
                <w:color w:val="FFFFFF" w:themeColor="background1"/>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51FD5511" w14:textId="7E5003F4" w:rsidR="00350BEF" w:rsidRPr="00093149" w:rsidRDefault="00350BEF" w:rsidP="00350BEF">
            <w:pPr>
              <w:jc w:val="center"/>
              <w:rPr>
                <w:rFonts w:cstheme="minorHAnsi"/>
                <w:sz w:val="24"/>
                <w:szCs w:val="24"/>
              </w:rPr>
            </w:pPr>
            <w:r w:rsidRPr="006A4807">
              <w:rPr>
                <w:rFonts w:cstheme="minorHAnsi"/>
                <w:b/>
                <w:bCs/>
                <w:color w:val="000000"/>
                <w:sz w:val="28"/>
                <w:szCs w:val="28"/>
              </w:rPr>
              <w:t>Status</w:t>
            </w:r>
          </w:p>
        </w:tc>
      </w:tr>
      <w:tr w:rsidR="00350BEF" w:rsidRPr="001C3AEE" w14:paraId="068A778F" w14:textId="77777777" w:rsidTr="00997FFC">
        <w:trPr>
          <w:trHeight w:val="620"/>
        </w:trPr>
        <w:tc>
          <w:tcPr>
            <w:tcW w:w="1980" w:type="dxa"/>
          </w:tcPr>
          <w:p w14:paraId="548D850F" w14:textId="6401006D" w:rsidR="00350BEF" w:rsidRDefault="00350BEF" w:rsidP="00350BEF">
            <w:pPr>
              <w:jc w:val="center"/>
              <w:rPr>
                <w:rFonts w:cstheme="minorHAnsi"/>
                <w:sz w:val="24"/>
                <w:szCs w:val="24"/>
              </w:rPr>
            </w:pPr>
            <w:r>
              <w:rPr>
                <w:rFonts w:cstheme="minorHAnsi"/>
                <w:sz w:val="24"/>
                <w:szCs w:val="24"/>
              </w:rPr>
              <w:t>MCM #6</w:t>
            </w:r>
          </w:p>
        </w:tc>
        <w:tc>
          <w:tcPr>
            <w:tcW w:w="4140" w:type="dxa"/>
          </w:tcPr>
          <w:p w14:paraId="54366198" w14:textId="157A44DE" w:rsidR="00350BEF" w:rsidRDefault="00350BEF" w:rsidP="00350BEF">
            <w:pPr>
              <w:jc w:val="center"/>
              <w:rPr>
                <w:rFonts w:cstheme="minorHAnsi"/>
                <w:color w:val="000000"/>
                <w:sz w:val="24"/>
                <w:szCs w:val="24"/>
              </w:rPr>
            </w:pPr>
            <w:bookmarkStart w:id="7" w:name="_Hlk97732520"/>
            <w:r>
              <w:rPr>
                <w:rFonts w:cstheme="minorHAnsi"/>
                <w:color w:val="000000"/>
                <w:sz w:val="24"/>
                <w:szCs w:val="24"/>
              </w:rPr>
              <w:t>Report findings from all municipal site inspections for areas that are exposed to stormwater and all stormwater control measures.</w:t>
            </w:r>
            <w:bookmarkEnd w:id="7"/>
          </w:p>
        </w:tc>
        <w:tc>
          <w:tcPr>
            <w:tcW w:w="1170" w:type="dxa"/>
          </w:tcPr>
          <w:p w14:paraId="454AF98E" w14:textId="0EB0C860" w:rsidR="00350BEF" w:rsidRDefault="00350BEF" w:rsidP="00350BEF">
            <w:pPr>
              <w:jc w:val="center"/>
              <w:rPr>
                <w:rFonts w:cstheme="minorHAnsi"/>
                <w:sz w:val="24"/>
                <w:szCs w:val="24"/>
              </w:rPr>
            </w:pPr>
            <w:r>
              <w:rPr>
                <w:rFonts w:cstheme="minorHAnsi"/>
                <w:sz w:val="24"/>
                <w:szCs w:val="24"/>
              </w:rPr>
              <w:t>57</w:t>
            </w:r>
          </w:p>
        </w:tc>
        <w:tc>
          <w:tcPr>
            <w:tcW w:w="1440" w:type="dxa"/>
          </w:tcPr>
          <w:p w14:paraId="6854A7A8" w14:textId="2F03C88B" w:rsidR="00350BEF" w:rsidRDefault="00350BEF" w:rsidP="00350BEF">
            <w:pPr>
              <w:jc w:val="center"/>
              <w:rPr>
                <w:rFonts w:cstheme="minorHAnsi"/>
                <w:sz w:val="24"/>
                <w:szCs w:val="24"/>
              </w:rPr>
            </w:pPr>
            <w:r>
              <w:rPr>
                <w:rFonts w:cstheme="minorHAnsi"/>
                <w:sz w:val="24"/>
                <w:szCs w:val="24"/>
              </w:rPr>
              <w:t>2.3.7.2.c</w:t>
            </w:r>
          </w:p>
        </w:tc>
        <w:tc>
          <w:tcPr>
            <w:tcW w:w="1800" w:type="dxa"/>
          </w:tcPr>
          <w:p w14:paraId="3F3142C7" w14:textId="77777777" w:rsidR="00350BEF" w:rsidRDefault="00350BEF" w:rsidP="00350BEF">
            <w:pPr>
              <w:jc w:val="center"/>
              <w:rPr>
                <w:rFonts w:cstheme="minorHAnsi"/>
                <w:sz w:val="24"/>
                <w:szCs w:val="24"/>
              </w:rPr>
            </w:pPr>
          </w:p>
          <w:p w14:paraId="5FDBB4AB" w14:textId="77777777" w:rsidR="00350BEF" w:rsidRDefault="00350BEF" w:rsidP="00350BEF">
            <w:pPr>
              <w:jc w:val="center"/>
              <w:rPr>
                <w:rFonts w:cstheme="minorHAnsi"/>
                <w:sz w:val="24"/>
                <w:szCs w:val="24"/>
              </w:rPr>
            </w:pPr>
          </w:p>
          <w:p w14:paraId="12B0C787" w14:textId="0AAEDEF0" w:rsidR="00350BEF" w:rsidRDefault="00350BEF" w:rsidP="00350BEF">
            <w:pPr>
              <w:jc w:val="center"/>
              <w:rPr>
                <w:rFonts w:cstheme="minorHAnsi"/>
                <w:b/>
                <w:bCs/>
                <w:sz w:val="40"/>
                <w:szCs w:val="40"/>
              </w:rPr>
            </w:pPr>
            <w:r w:rsidRPr="00FD76B1">
              <w:rPr>
                <w:rFonts w:cstheme="minorHAnsi"/>
                <w:b/>
                <w:bCs/>
                <w:sz w:val="40"/>
                <w:szCs w:val="40"/>
              </w:rPr>
              <w:t>X</w:t>
            </w:r>
          </w:p>
        </w:tc>
        <w:tc>
          <w:tcPr>
            <w:tcW w:w="1800" w:type="dxa"/>
          </w:tcPr>
          <w:p w14:paraId="22E3444F" w14:textId="15AF96CA" w:rsidR="00350BEF" w:rsidRPr="006A4807" w:rsidRDefault="00350BEF" w:rsidP="00350BEF">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03C0625F" w14:textId="1FA0DE6E" w:rsidR="00350BEF" w:rsidRPr="00093149" w:rsidRDefault="00350BEF" w:rsidP="00350BEF">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27" w:history="1">
              <w:r>
                <w:rPr>
                  <w:rStyle w:val="Hyperlink"/>
                  <w:rFonts w:ascii="Arial" w:hAnsi="Arial" w:cs="Arial"/>
                  <w:color w:val="004785"/>
                  <w:shd w:val="clear" w:color="auto" w:fill="FFFFFF"/>
                </w:rPr>
                <w:t>Written SWPPP for Municipal Facilities Template</w:t>
              </w:r>
            </w:hyperlink>
            <w:r>
              <w:t xml:space="preserve"> </w:t>
            </w:r>
            <w:r w:rsidRPr="00A01213">
              <w:rPr>
                <w:sz w:val="24"/>
                <w:szCs w:val="24"/>
              </w:rPr>
              <w:t>pages 7 and 10</w:t>
            </w:r>
          </w:p>
        </w:tc>
      </w:tr>
    </w:tbl>
    <w:p w14:paraId="15B2EBCD"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28C371BD" w14:textId="77777777" w:rsidTr="00997FFC">
        <w:trPr>
          <w:trHeight w:val="620"/>
        </w:trPr>
        <w:tc>
          <w:tcPr>
            <w:tcW w:w="1980" w:type="dxa"/>
            <w:shd w:val="clear" w:color="auto" w:fill="FFFFFF" w:themeFill="background1"/>
          </w:tcPr>
          <w:p w14:paraId="326731EE"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15F2A5F4" w14:textId="3BF34CF4"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18D5417B" w14:textId="7C6E1CD2" w:rsidR="006167B2" w:rsidRDefault="00D009BD"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shd w:val="clear" w:color="auto" w:fill="FFFFFF" w:themeFill="background1"/>
          </w:tcPr>
          <w:p w14:paraId="483DDC3B" w14:textId="38643DAC"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0836A764" w14:textId="789ECE6A"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7F61BE07"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33C066A5"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772E8E12" w14:textId="63C406C1"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500D4957" w14:textId="72440FD3"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779B3EF7" w14:textId="77777777" w:rsidTr="00997FFC">
        <w:trPr>
          <w:trHeight w:val="620"/>
        </w:trPr>
        <w:tc>
          <w:tcPr>
            <w:tcW w:w="1980" w:type="dxa"/>
            <w:shd w:val="clear" w:color="auto" w:fill="B4C6E7" w:themeFill="accent1" w:themeFillTint="66"/>
          </w:tcPr>
          <w:p w14:paraId="0991F2A4" w14:textId="605771BB" w:rsidR="006167B2" w:rsidRDefault="006167B2" w:rsidP="006167B2">
            <w:pPr>
              <w:jc w:val="center"/>
              <w:rPr>
                <w:rFonts w:cstheme="minorHAnsi"/>
                <w:sz w:val="24"/>
                <w:szCs w:val="24"/>
              </w:rPr>
            </w:pPr>
            <w:r>
              <w:rPr>
                <w:rFonts w:cstheme="minorHAnsi"/>
                <w:sz w:val="24"/>
                <w:szCs w:val="24"/>
              </w:rPr>
              <w:t>Program Evaluation, Record Keeping, and Reporting</w:t>
            </w:r>
          </w:p>
        </w:tc>
        <w:tc>
          <w:tcPr>
            <w:tcW w:w="4140" w:type="dxa"/>
            <w:shd w:val="clear" w:color="auto" w:fill="B4C6E7" w:themeFill="accent1" w:themeFillTint="66"/>
          </w:tcPr>
          <w:p w14:paraId="3F16370C" w14:textId="2DDD7538" w:rsidR="006167B2"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524AAD69" w14:textId="23E6BBD0" w:rsidR="006167B2"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15EB7E1F" w14:textId="65BFE590" w:rsidR="006167B2"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06523119" w14:textId="0DD6BEB3" w:rsidR="006167B2" w:rsidRDefault="006167B2" w:rsidP="006167B2">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1A324AA6" w14:textId="025E9666" w:rsidR="006167B2" w:rsidRPr="006A4807"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16668F7C" w14:textId="01BC7178"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07465754" w14:textId="77777777" w:rsidTr="00997FFC">
        <w:trPr>
          <w:trHeight w:val="620"/>
        </w:trPr>
        <w:tc>
          <w:tcPr>
            <w:tcW w:w="1980" w:type="dxa"/>
          </w:tcPr>
          <w:p w14:paraId="347FACAD" w14:textId="156BB563" w:rsidR="006167B2" w:rsidRDefault="006167B2" w:rsidP="006167B2">
            <w:pPr>
              <w:jc w:val="center"/>
              <w:rPr>
                <w:rFonts w:cstheme="minorHAnsi"/>
                <w:sz w:val="24"/>
                <w:szCs w:val="24"/>
              </w:rPr>
            </w:pPr>
            <w:r>
              <w:rPr>
                <w:rFonts w:cstheme="minorHAnsi"/>
                <w:sz w:val="24"/>
                <w:szCs w:val="24"/>
              </w:rPr>
              <w:t>Program Evaluation, Record Keeping, and Reporting</w:t>
            </w:r>
          </w:p>
        </w:tc>
        <w:tc>
          <w:tcPr>
            <w:tcW w:w="4140" w:type="dxa"/>
          </w:tcPr>
          <w:p w14:paraId="21104875" w14:textId="601A4C63" w:rsidR="006167B2" w:rsidRDefault="006167B2" w:rsidP="006167B2">
            <w:pPr>
              <w:jc w:val="center"/>
              <w:rPr>
                <w:rFonts w:cstheme="minorHAnsi"/>
                <w:color w:val="000000"/>
                <w:sz w:val="24"/>
                <w:szCs w:val="24"/>
              </w:rPr>
            </w:pPr>
            <w:bookmarkStart w:id="8" w:name="_Hlk97733107"/>
            <w:r>
              <w:rPr>
                <w:rFonts w:cstheme="minorHAnsi"/>
                <w:color w:val="000000"/>
                <w:sz w:val="24"/>
                <w:szCs w:val="24"/>
              </w:rPr>
              <w:t>Record any BMP modifications along with a brief explanation of the modification</w:t>
            </w:r>
            <w:bookmarkEnd w:id="8"/>
            <w:r>
              <w:rPr>
                <w:rFonts w:cstheme="minorHAnsi"/>
                <w:color w:val="000000"/>
                <w:sz w:val="24"/>
                <w:szCs w:val="24"/>
              </w:rPr>
              <w:t>s</w:t>
            </w:r>
          </w:p>
        </w:tc>
        <w:tc>
          <w:tcPr>
            <w:tcW w:w="1170" w:type="dxa"/>
          </w:tcPr>
          <w:p w14:paraId="08B881A8" w14:textId="6BF15F5C" w:rsidR="006167B2" w:rsidRDefault="006167B2" w:rsidP="006167B2">
            <w:pPr>
              <w:jc w:val="center"/>
              <w:rPr>
                <w:rFonts w:cstheme="minorHAnsi"/>
                <w:sz w:val="24"/>
                <w:szCs w:val="24"/>
              </w:rPr>
            </w:pPr>
            <w:r>
              <w:rPr>
                <w:rFonts w:cstheme="minorHAnsi"/>
                <w:sz w:val="24"/>
                <w:szCs w:val="24"/>
              </w:rPr>
              <w:t>60</w:t>
            </w:r>
          </w:p>
        </w:tc>
        <w:tc>
          <w:tcPr>
            <w:tcW w:w="1440" w:type="dxa"/>
          </w:tcPr>
          <w:p w14:paraId="2952B2A5" w14:textId="25E42DC1" w:rsidR="006167B2" w:rsidRDefault="006167B2" w:rsidP="006167B2">
            <w:pPr>
              <w:jc w:val="center"/>
              <w:rPr>
                <w:rFonts w:cstheme="minorHAnsi"/>
                <w:sz w:val="24"/>
                <w:szCs w:val="24"/>
              </w:rPr>
            </w:pPr>
            <w:r>
              <w:rPr>
                <w:rFonts w:cstheme="minorHAnsi"/>
                <w:sz w:val="24"/>
                <w:szCs w:val="24"/>
              </w:rPr>
              <w:t>4.1.3</w:t>
            </w:r>
          </w:p>
        </w:tc>
        <w:tc>
          <w:tcPr>
            <w:tcW w:w="1800" w:type="dxa"/>
          </w:tcPr>
          <w:p w14:paraId="3DBC1D28" w14:textId="77777777" w:rsidR="006167B2" w:rsidRDefault="006167B2" w:rsidP="006167B2">
            <w:pPr>
              <w:jc w:val="center"/>
              <w:rPr>
                <w:rFonts w:cstheme="minorHAnsi"/>
                <w:sz w:val="24"/>
                <w:szCs w:val="24"/>
              </w:rPr>
            </w:pPr>
          </w:p>
          <w:p w14:paraId="74B74B6A" w14:textId="77777777" w:rsidR="006167B2" w:rsidRDefault="006167B2" w:rsidP="006167B2">
            <w:pPr>
              <w:jc w:val="center"/>
              <w:rPr>
                <w:rFonts w:cstheme="minorHAnsi"/>
                <w:sz w:val="24"/>
                <w:szCs w:val="24"/>
              </w:rPr>
            </w:pPr>
          </w:p>
          <w:p w14:paraId="649C28A6" w14:textId="36D51114"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55D057CC" w14:textId="0C387823"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4C511BD" w14:textId="26FCF193" w:rsidR="006167B2" w:rsidRPr="00093149" w:rsidRDefault="006167B2" w:rsidP="006167B2">
            <w:pPr>
              <w:jc w:val="center"/>
              <w:rPr>
                <w:rFonts w:cstheme="minorHAnsi"/>
                <w:sz w:val="24"/>
                <w:szCs w:val="24"/>
              </w:rPr>
            </w:pPr>
            <w:r w:rsidRPr="00093149">
              <w:rPr>
                <w:rFonts w:cstheme="minorHAnsi"/>
                <w:sz w:val="24"/>
                <w:szCs w:val="24"/>
              </w:rPr>
              <w:t>Municipal Specific</w:t>
            </w:r>
          </w:p>
        </w:tc>
      </w:tr>
      <w:tr w:rsidR="006167B2" w:rsidRPr="001C3AEE" w14:paraId="740BC510" w14:textId="77777777" w:rsidTr="00997FFC">
        <w:trPr>
          <w:trHeight w:val="620"/>
        </w:trPr>
        <w:tc>
          <w:tcPr>
            <w:tcW w:w="1980" w:type="dxa"/>
          </w:tcPr>
          <w:p w14:paraId="44B9E719" w14:textId="13418BB6" w:rsidR="006167B2" w:rsidRDefault="006167B2" w:rsidP="006167B2">
            <w:pPr>
              <w:jc w:val="center"/>
              <w:rPr>
                <w:rFonts w:cstheme="minorHAnsi"/>
                <w:sz w:val="24"/>
                <w:szCs w:val="24"/>
              </w:rPr>
            </w:pPr>
            <w:r>
              <w:rPr>
                <w:rFonts w:cstheme="minorHAnsi"/>
                <w:sz w:val="24"/>
                <w:szCs w:val="24"/>
              </w:rPr>
              <w:t>Program Evaluation, Record Keeping, and Reporting</w:t>
            </w:r>
          </w:p>
        </w:tc>
        <w:tc>
          <w:tcPr>
            <w:tcW w:w="4140" w:type="dxa"/>
          </w:tcPr>
          <w:p w14:paraId="2AE39109" w14:textId="54998BC6" w:rsidR="006167B2" w:rsidRDefault="006167B2" w:rsidP="006167B2">
            <w:pPr>
              <w:jc w:val="center"/>
              <w:rPr>
                <w:rFonts w:cstheme="minorHAnsi"/>
                <w:color w:val="000000"/>
                <w:sz w:val="24"/>
                <w:szCs w:val="24"/>
              </w:rPr>
            </w:pPr>
            <w:bookmarkStart w:id="9" w:name="_Hlk97733330"/>
            <w:r>
              <w:rPr>
                <w:rFonts w:cstheme="minorHAnsi"/>
                <w:color w:val="000000"/>
                <w:sz w:val="24"/>
                <w:szCs w:val="24"/>
              </w:rPr>
              <w:t>Document all monitoring results</w:t>
            </w:r>
            <w:bookmarkEnd w:id="9"/>
          </w:p>
        </w:tc>
        <w:tc>
          <w:tcPr>
            <w:tcW w:w="1170" w:type="dxa"/>
          </w:tcPr>
          <w:p w14:paraId="773FCFC5" w14:textId="21940FC9" w:rsidR="006167B2" w:rsidRDefault="006167B2" w:rsidP="006167B2">
            <w:pPr>
              <w:jc w:val="center"/>
              <w:rPr>
                <w:rFonts w:cstheme="minorHAnsi"/>
                <w:sz w:val="24"/>
                <w:szCs w:val="24"/>
              </w:rPr>
            </w:pPr>
            <w:r>
              <w:rPr>
                <w:rFonts w:cstheme="minorHAnsi"/>
                <w:sz w:val="24"/>
                <w:szCs w:val="24"/>
              </w:rPr>
              <w:t>61</w:t>
            </w:r>
          </w:p>
        </w:tc>
        <w:tc>
          <w:tcPr>
            <w:tcW w:w="1440" w:type="dxa"/>
          </w:tcPr>
          <w:p w14:paraId="6612C009" w14:textId="482E583A" w:rsidR="006167B2" w:rsidRDefault="006167B2" w:rsidP="006167B2">
            <w:pPr>
              <w:jc w:val="center"/>
              <w:rPr>
                <w:rFonts w:cstheme="minorHAnsi"/>
                <w:sz w:val="24"/>
                <w:szCs w:val="24"/>
              </w:rPr>
            </w:pPr>
            <w:r>
              <w:rPr>
                <w:rFonts w:cstheme="minorHAnsi"/>
                <w:sz w:val="24"/>
                <w:szCs w:val="24"/>
              </w:rPr>
              <w:t>4.3.2</w:t>
            </w:r>
          </w:p>
        </w:tc>
        <w:tc>
          <w:tcPr>
            <w:tcW w:w="1800" w:type="dxa"/>
          </w:tcPr>
          <w:p w14:paraId="34FB8A7A" w14:textId="77777777" w:rsidR="006167B2" w:rsidRDefault="006167B2" w:rsidP="006167B2">
            <w:pPr>
              <w:jc w:val="center"/>
              <w:rPr>
                <w:rFonts w:cstheme="minorHAnsi"/>
                <w:sz w:val="24"/>
                <w:szCs w:val="24"/>
              </w:rPr>
            </w:pPr>
          </w:p>
          <w:p w14:paraId="30FC4941" w14:textId="77777777" w:rsidR="006167B2" w:rsidRDefault="006167B2" w:rsidP="006167B2">
            <w:pPr>
              <w:jc w:val="center"/>
              <w:rPr>
                <w:rFonts w:cstheme="minorHAnsi"/>
                <w:sz w:val="24"/>
                <w:szCs w:val="24"/>
              </w:rPr>
            </w:pPr>
          </w:p>
          <w:p w14:paraId="785E02B1" w14:textId="599321C5"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499A2FF2" w14:textId="6D658565"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B2E2344" w14:textId="7C8376A1" w:rsidR="006167B2" w:rsidRPr="00093149" w:rsidRDefault="006167B2" w:rsidP="006167B2">
            <w:pPr>
              <w:jc w:val="center"/>
              <w:rPr>
                <w:rFonts w:cstheme="minorHAnsi"/>
                <w:sz w:val="24"/>
                <w:szCs w:val="24"/>
              </w:rPr>
            </w:pPr>
            <w:r w:rsidRPr="00093149">
              <w:rPr>
                <w:rFonts w:cstheme="minorHAnsi"/>
                <w:sz w:val="24"/>
                <w:szCs w:val="24"/>
              </w:rPr>
              <w:t>Municipal Specific</w:t>
            </w:r>
          </w:p>
        </w:tc>
      </w:tr>
      <w:tr w:rsidR="006167B2" w:rsidRPr="001C3AEE" w14:paraId="161AA6D3" w14:textId="77777777" w:rsidTr="00997FFC">
        <w:trPr>
          <w:trHeight w:val="620"/>
        </w:trPr>
        <w:tc>
          <w:tcPr>
            <w:tcW w:w="1980" w:type="dxa"/>
          </w:tcPr>
          <w:p w14:paraId="1D161F47" w14:textId="0AF076D0" w:rsidR="006167B2" w:rsidRDefault="006167B2" w:rsidP="006167B2">
            <w:pPr>
              <w:jc w:val="center"/>
              <w:rPr>
                <w:rFonts w:cstheme="minorHAnsi"/>
                <w:sz w:val="24"/>
                <w:szCs w:val="24"/>
              </w:rPr>
            </w:pPr>
            <w:r>
              <w:rPr>
                <w:rFonts w:cstheme="minorHAnsi"/>
                <w:sz w:val="24"/>
                <w:szCs w:val="24"/>
              </w:rPr>
              <w:t>Program Evaluation, Record Keeping, and Reporting</w:t>
            </w:r>
          </w:p>
        </w:tc>
        <w:tc>
          <w:tcPr>
            <w:tcW w:w="4140" w:type="dxa"/>
          </w:tcPr>
          <w:p w14:paraId="74BA9938" w14:textId="460AD0AB" w:rsidR="006167B2" w:rsidRDefault="006167B2" w:rsidP="006167B2">
            <w:pPr>
              <w:jc w:val="center"/>
              <w:rPr>
                <w:rFonts w:cstheme="minorHAnsi"/>
                <w:color w:val="000000"/>
                <w:sz w:val="24"/>
                <w:szCs w:val="24"/>
              </w:rPr>
            </w:pPr>
            <w:r>
              <w:rPr>
                <w:rFonts w:cstheme="minorHAnsi"/>
                <w:color w:val="000000"/>
                <w:sz w:val="24"/>
                <w:szCs w:val="24"/>
              </w:rPr>
              <w:t>Document all stormwater or receiving water quality monitoring or studies conducted during the reporting period.</w:t>
            </w:r>
          </w:p>
        </w:tc>
        <w:tc>
          <w:tcPr>
            <w:tcW w:w="1170" w:type="dxa"/>
          </w:tcPr>
          <w:p w14:paraId="3594DC8D" w14:textId="27F4186C" w:rsidR="006167B2" w:rsidRDefault="006167B2" w:rsidP="006167B2">
            <w:pPr>
              <w:jc w:val="center"/>
              <w:rPr>
                <w:rFonts w:cstheme="minorHAnsi"/>
                <w:sz w:val="24"/>
                <w:szCs w:val="24"/>
              </w:rPr>
            </w:pPr>
            <w:r>
              <w:rPr>
                <w:rFonts w:cstheme="minorHAnsi"/>
                <w:sz w:val="24"/>
                <w:szCs w:val="24"/>
              </w:rPr>
              <w:t>61</w:t>
            </w:r>
          </w:p>
        </w:tc>
        <w:tc>
          <w:tcPr>
            <w:tcW w:w="1440" w:type="dxa"/>
          </w:tcPr>
          <w:p w14:paraId="5A59BB14" w14:textId="77777777" w:rsidR="006167B2" w:rsidRDefault="006167B2" w:rsidP="006167B2">
            <w:pPr>
              <w:jc w:val="center"/>
              <w:rPr>
                <w:rFonts w:cstheme="minorHAnsi"/>
                <w:sz w:val="24"/>
                <w:szCs w:val="24"/>
              </w:rPr>
            </w:pPr>
            <w:r>
              <w:rPr>
                <w:rFonts w:cstheme="minorHAnsi"/>
                <w:sz w:val="24"/>
                <w:szCs w:val="24"/>
              </w:rPr>
              <w:t>4.3.3</w:t>
            </w:r>
          </w:p>
          <w:p w14:paraId="2ADDD395" w14:textId="77777777" w:rsidR="006167B2" w:rsidRDefault="006167B2" w:rsidP="006167B2">
            <w:pPr>
              <w:jc w:val="center"/>
              <w:rPr>
                <w:rFonts w:cstheme="minorHAnsi"/>
                <w:sz w:val="24"/>
                <w:szCs w:val="24"/>
              </w:rPr>
            </w:pPr>
          </w:p>
        </w:tc>
        <w:tc>
          <w:tcPr>
            <w:tcW w:w="1800" w:type="dxa"/>
          </w:tcPr>
          <w:p w14:paraId="3F6AD1EC" w14:textId="77777777" w:rsidR="006167B2" w:rsidRDefault="006167B2" w:rsidP="006167B2">
            <w:pPr>
              <w:jc w:val="center"/>
              <w:rPr>
                <w:rFonts w:cstheme="minorHAnsi"/>
                <w:sz w:val="24"/>
                <w:szCs w:val="24"/>
              </w:rPr>
            </w:pPr>
          </w:p>
          <w:p w14:paraId="0004148B" w14:textId="77777777" w:rsidR="006167B2" w:rsidRDefault="006167B2" w:rsidP="006167B2">
            <w:pPr>
              <w:jc w:val="center"/>
              <w:rPr>
                <w:rFonts w:cstheme="minorHAnsi"/>
                <w:sz w:val="24"/>
                <w:szCs w:val="24"/>
              </w:rPr>
            </w:pPr>
          </w:p>
          <w:p w14:paraId="3794C8C0" w14:textId="77777777" w:rsidR="006167B2" w:rsidRDefault="006167B2" w:rsidP="006167B2">
            <w:pPr>
              <w:jc w:val="center"/>
              <w:rPr>
                <w:rFonts w:cstheme="minorHAnsi"/>
                <w:sz w:val="24"/>
                <w:szCs w:val="24"/>
              </w:rPr>
            </w:pPr>
          </w:p>
          <w:p w14:paraId="1B0AC41D" w14:textId="61E646B1"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07123CDE" w14:textId="6ABB53BF"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61B5CA31" w14:textId="5A32CCF1" w:rsidR="006167B2" w:rsidRPr="00093149" w:rsidRDefault="006167B2" w:rsidP="006167B2">
            <w:pPr>
              <w:jc w:val="center"/>
              <w:rPr>
                <w:rFonts w:cstheme="minorHAnsi"/>
                <w:sz w:val="24"/>
                <w:szCs w:val="24"/>
              </w:rPr>
            </w:pPr>
            <w:r w:rsidRPr="00093149">
              <w:rPr>
                <w:rFonts w:cstheme="minorHAnsi"/>
                <w:sz w:val="24"/>
                <w:szCs w:val="24"/>
              </w:rPr>
              <w:t>Municipal Specific</w:t>
            </w:r>
          </w:p>
        </w:tc>
      </w:tr>
    </w:tbl>
    <w:p w14:paraId="644541C1"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44230BE4" w14:textId="77777777" w:rsidTr="00997FFC">
        <w:trPr>
          <w:trHeight w:val="378"/>
        </w:trPr>
        <w:tc>
          <w:tcPr>
            <w:tcW w:w="1980" w:type="dxa"/>
            <w:shd w:val="clear" w:color="auto" w:fill="FFFFFF" w:themeFill="background1"/>
          </w:tcPr>
          <w:p w14:paraId="4CBCC3C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5CE4CE2E" w14:textId="00AEA799"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50C6A4E2" w14:textId="04D4A03E" w:rsidR="006167B2" w:rsidRDefault="000D5B18"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shd w:val="clear" w:color="auto" w:fill="FFFFFF" w:themeFill="background1"/>
          </w:tcPr>
          <w:p w14:paraId="6FB05AB3" w14:textId="51E8A8ED"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5B9474BE" w14:textId="65A5749F"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1777E084"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694F96A1"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2D529720" w14:textId="6CECD8E1"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547C6B09" w14:textId="55492107"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1C26FB3F" w14:textId="77777777" w:rsidTr="00997FFC">
        <w:trPr>
          <w:trHeight w:val="378"/>
        </w:trPr>
        <w:tc>
          <w:tcPr>
            <w:tcW w:w="1980" w:type="dxa"/>
            <w:shd w:val="clear" w:color="auto" w:fill="B4C6E7" w:themeFill="accent1" w:themeFillTint="66"/>
          </w:tcPr>
          <w:p w14:paraId="11991C51" w14:textId="0C0CDB49" w:rsidR="006167B2" w:rsidRPr="006A4807" w:rsidRDefault="006167B2" w:rsidP="006167B2">
            <w:pPr>
              <w:jc w:val="center"/>
              <w:rPr>
                <w:rFonts w:cstheme="minorHAnsi"/>
                <w:sz w:val="24"/>
                <w:szCs w:val="24"/>
              </w:rPr>
            </w:pPr>
            <w:r w:rsidRPr="006A4807">
              <w:rPr>
                <w:rFonts w:cstheme="minorHAnsi"/>
                <w:sz w:val="24"/>
                <w:szCs w:val="24"/>
              </w:rPr>
              <w:t>Appendix F</w:t>
            </w:r>
          </w:p>
        </w:tc>
        <w:tc>
          <w:tcPr>
            <w:tcW w:w="4140" w:type="dxa"/>
            <w:shd w:val="clear" w:color="auto" w:fill="B4C6E7" w:themeFill="accent1" w:themeFillTint="66"/>
          </w:tcPr>
          <w:p w14:paraId="39E00034" w14:textId="7291DAB0" w:rsidR="006167B2" w:rsidRPr="006A4807" w:rsidRDefault="006167B2" w:rsidP="006167B2">
            <w:pPr>
              <w:jc w:val="center"/>
              <w:rPr>
                <w:rFonts w:cstheme="minorHAnsi"/>
                <w:sz w:val="24"/>
                <w:szCs w:val="24"/>
              </w:rPr>
            </w:pPr>
            <w:r>
              <w:rPr>
                <w:rFonts w:cstheme="minorHAnsi"/>
                <w:color w:val="000000"/>
                <w:sz w:val="24"/>
                <w:szCs w:val="24"/>
              </w:rPr>
              <w:t>-</w:t>
            </w:r>
          </w:p>
        </w:tc>
        <w:tc>
          <w:tcPr>
            <w:tcW w:w="1170" w:type="dxa"/>
            <w:shd w:val="clear" w:color="auto" w:fill="B4C6E7" w:themeFill="accent1" w:themeFillTint="66"/>
          </w:tcPr>
          <w:p w14:paraId="6174AE3E" w14:textId="607F767D" w:rsidR="006167B2" w:rsidRPr="006A4807" w:rsidRDefault="006167B2" w:rsidP="006167B2">
            <w:pPr>
              <w:jc w:val="center"/>
              <w:rPr>
                <w:rFonts w:cstheme="minorHAnsi"/>
                <w:color w:val="000000"/>
                <w:sz w:val="24"/>
                <w:szCs w:val="24"/>
              </w:rPr>
            </w:pPr>
            <w:r>
              <w:rPr>
                <w:rFonts w:cstheme="minorHAnsi"/>
                <w:sz w:val="24"/>
                <w:szCs w:val="24"/>
              </w:rPr>
              <w:t>-</w:t>
            </w:r>
          </w:p>
        </w:tc>
        <w:tc>
          <w:tcPr>
            <w:tcW w:w="1440" w:type="dxa"/>
            <w:shd w:val="clear" w:color="auto" w:fill="B4C6E7" w:themeFill="accent1" w:themeFillTint="66"/>
          </w:tcPr>
          <w:p w14:paraId="544D7B2E" w14:textId="14F190A0" w:rsidR="006167B2" w:rsidRPr="006A4807" w:rsidRDefault="006167B2" w:rsidP="006167B2">
            <w:pPr>
              <w:jc w:val="center"/>
              <w:rPr>
                <w:rFonts w:cstheme="minorHAnsi"/>
                <w:color w:val="000000"/>
                <w:sz w:val="24"/>
                <w:szCs w:val="24"/>
              </w:rPr>
            </w:pPr>
            <w:r>
              <w:rPr>
                <w:rFonts w:cstheme="minorHAnsi"/>
                <w:sz w:val="24"/>
                <w:szCs w:val="24"/>
              </w:rPr>
              <w:t>-</w:t>
            </w:r>
          </w:p>
        </w:tc>
        <w:tc>
          <w:tcPr>
            <w:tcW w:w="1800" w:type="dxa"/>
            <w:shd w:val="clear" w:color="auto" w:fill="B4C6E7" w:themeFill="accent1" w:themeFillTint="66"/>
          </w:tcPr>
          <w:p w14:paraId="3B7B7AD0" w14:textId="1245FD3B" w:rsidR="006167B2" w:rsidRDefault="006167B2" w:rsidP="006167B2">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0B235502" w14:textId="22106F44" w:rsidR="006167B2"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6580E03A" w14:textId="6B894B55" w:rsidR="006167B2" w:rsidRPr="006A4807" w:rsidRDefault="006167B2" w:rsidP="006167B2">
            <w:pPr>
              <w:jc w:val="center"/>
              <w:rPr>
                <w:rFonts w:cstheme="minorHAnsi"/>
                <w:color w:val="000000"/>
                <w:sz w:val="24"/>
                <w:szCs w:val="24"/>
              </w:rPr>
            </w:pPr>
            <w:r>
              <w:rPr>
                <w:rFonts w:cstheme="minorHAnsi"/>
                <w:sz w:val="24"/>
                <w:szCs w:val="24"/>
              </w:rPr>
              <w:t>-</w:t>
            </w:r>
          </w:p>
        </w:tc>
      </w:tr>
      <w:tr w:rsidR="006167B2" w:rsidRPr="001C3AEE" w14:paraId="01965E4B" w14:textId="77777777" w:rsidTr="00997FFC">
        <w:trPr>
          <w:trHeight w:val="378"/>
        </w:trPr>
        <w:tc>
          <w:tcPr>
            <w:tcW w:w="1980" w:type="dxa"/>
          </w:tcPr>
          <w:p w14:paraId="38DDE6D1" w14:textId="6C623A5E" w:rsidR="006167B2" w:rsidRPr="006A4807" w:rsidRDefault="006167B2" w:rsidP="006167B2">
            <w:pPr>
              <w:jc w:val="center"/>
              <w:rPr>
                <w:rFonts w:cstheme="minorHAnsi"/>
                <w:sz w:val="24"/>
                <w:szCs w:val="24"/>
              </w:rPr>
            </w:pPr>
            <w:r w:rsidRPr="006A4807">
              <w:rPr>
                <w:rFonts w:cstheme="minorHAnsi"/>
                <w:sz w:val="24"/>
                <w:szCs w:val="24"/>
              </w:rPr>
              <w:t>Appendix F: Chloride TMDL</w:t>
            </w:r>
          </w:p>
        </w:tc>
        <w:tc>
          <w:tcPr>
            <w:tcW w:w="4140" w:type="dxa"/>
          </w:tcPr>
          <w:p w14:paraId="6D5DE647" w14:textId="7C47F621" w:rsidR="006167B2" w:rsidRPr="006A4807" w:rsidRDefault="006167B2" w:rsidP="006167B2">
            <w:pPr>
              <w:jc w:val="center"/>
              <w:rPr>
                <w:rFonts w:cstheme="minorHAnsi"/>
                <w:color w:val="000000"/>
                <w:sz w:val="24"/>
                <w:szCs w:val="24"/>
              </w:rPr>
            </w:pPr>
            <w:r w:rsidRPr="0017401B">
              <w:rPr>
                <w:rFonts w:cstheme="minorHAnsi"/>
                <w:color w:val="000000"/>
                <w:sz w:val="24"/>
                <w:szCs w:val="24"/>
              </w:rPr>
              <w:t>Tracking of the amount of salt applied to all municipally owned and maintained surfaces and reporting of salt use using the</w:t>
            </w:r>
            <w:r>
              <w:rPr>
                <w:rFonts w:cstheme="minorHAnsi"/>
                <w:color w:val="000000"/>
                <w:sz w:val="24"/>
                <w:szCs w:val="24"/>
              </w:rPr>
              <w:t xml:space="preserve"> NHDES Annual Salt Usage Report Form (note that the </w:t>
            </w:r>
            <w:r w:rsidRPr="0017401B">
              <w:rPr>
                <w:rFonts w:cstheme="minorHAnsi"/>
                <w:color w:val="000000"/>
                <w:sz w:val="24"/>
                <w:szCs w:val="24"/>
              </w:rPr>
              <w:t>UNH Technology Transfer Center online tool</w:t>
            </w:r>
            <w:r>
              <w:rPr>
                <w:rFonts w:cstheme="minorHAnsi"/>
                <w:color w:val="000000"/>
                <w:sz w:val="24"/>
                <w:szCs w:val="24"/>
              </w:rPr>
              <w:t xml:space="preserve"> is no longer functioning and </w:t>
            </w:r>
            <w:proofErr w:type="spellStart"/>
            <w:r>
              <w:rPr>
                <w:rFonts w:cstheme="minorHAnsi"/>
                <w:color w:val="000000"/>
                <w:sz w:val="24"/>
                <w:szCs w:val="24"/>
              </w:rPr>
              <w:t>can not</w:t>
            </w:r>
            <w:proofErr w:type="spellEnd"/>
            <w:r>
              <w:rPr>
                <w:rFonts w:cstheme="minorHAnsi"/>
                <w:color w:val="000000"/>
                <w:sz w:val="24"/>
                <w:szCs w:val="24"/>
              </w:rPr>
              <w:t xml:space="preserve"> be used to report salt use)</w:t>
            </w:r>
          </w:p>
        </w:tc>
        <w:tc>
          <w:tcPr>
            <w:tcW w:w="1170" w:type="dxa"/>
          </w:tcPr>
          <w:p w14:paraId="4099D459" w14:textId="4A655324" w:rsidR="006167B2" w:rsidRPr="006A4807" w:rsidRDefault="006167B2" w:rsidP="006167B2">
            <w:pPr>
              <w:jc w:val="center"/>
              <w:rPr>
                <w:rFonts w:cstheme="minorHAnsi"/>
                <w:color w:val="000000"/>
                <w:sz w:val="24"/>
                <w:szCs w:val="24"/>
              </w:rPr>
            </w:pPr>
            <w:r w:rsidRPr="006A4807">
              <w:rPr>
                <w:rFonts w:cstheme="minorHAnsi"/>
                <w:color w:val="000000"/>
                <w:sz w:val="24"/>
                <w:szCs w:val="24"/>
              </w:rPr>
              <w:t>2</w:t>
            </w:r>
          </w:p>
        </w:tc>
        <w:tc>
          <w:tcPr>
            <w:tcW w:w="1440" w:type="dxa"/>
          </w:tcPr>
          <w:p w14:paraId="68744015" w14:textId="588D399F" w:rsidR="006167B2" w:rsidRPr="006A4807" w:rsidRDefault="006167B2" w:rsidP="006167B2">
            <w:pPr>
              <w:jc w:val="center"/>
              <w:rPr>
                <w:rFonts w:cstheme="minorHAnsi"/>
                <w:color w:val="000000"/>
                <w:sz w:val="24"/>
                <w:szCs w:val="24"/>
              </w:rPr>
            </w:pPr>
            <w:proofErr w:type="gramStart"/>
            <w:r w:rsidRPr="006A4807">
              <w:rPr>
                <w:rFonts w:cstheme="minorHAnsi"/>
                <w:color w:val="000000"/>
                <w:sz w:val="24"/>
                <w:szCs w:val="24"/>
              </w:rPr>
              <w:t>I.1.a.i</w:t>
            </w:r>
            <w:proofErr w:type="gramEnd"/>
          </w:p>
        </w:tc>
        <w:tc>
          <w:tcPr>
            <w:tcW w:w="1800" w:type="dxa"/>
          </w:tcPr>
          <w:p w14:paraId="526C4E7F" w14:textId="77777777" w:rsidR="006167B2" w:rsidRDefault="006167B2" w:rsidP="006167B2">
            <w:pPr>
              <w:jc w:val="center"/>
              <w:rPr>
                <w:rFonts w:cstheme="minorHAnsi"/>
                <w:b/>
                <w:bCs/>
                <w:color w:val="000000"/>
                <w:sz w:val="36"/>
                <w:szCs w:val="36"/>
              </w:rPr>
            </w:pPr>
          </w:p>
          <w:p w14:paraId="684CA4FD" w14:textId="76F7ECAD" w:rsidR="006167B2" w:rsidRPr="006A4807"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235DB44E" w14:textId="77777777" w:rsidR="006167B2" w:rsidRDefault="006167B2" w:rsidP="006167B2">
            <w:pPr>
              <w:jc w:val="center"/>
              <w:rPr>
                <w:rFonts w:cstheme="minorHAnsi"/>
                <w:b/>
                <w:bCs/>
                <w:color w:val="000000"/>
                <w:sz w:val="36"/>
                <w:szCs w:val="36"/>
              </w:rPr>
            </w:pPr>
          </w:p>
          <w:p w14:paraId="735CCF2B" w14:textId="4EF29672" w:rsidR="006167B2" w:rsidRPr="006A4807"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4ECB5918" w14:textId="638DD3A1" w:rsidR="006167B2" w:rsidRPr="006A4807" w:rsidRDefault="006167B2" w:rsidP="006167B2">
            <w:pPr>
              <w:jc w:val="center"/>
              <w:rPr>
                <w:rFonts w:cstheme="minorHAnsi"/>
                <w:color w:val="000000"/>
                <w:sz w:val="24"/>
                <w:szCs w:val="24"/>
              </w:rPr>
            </w:pPr>
            <w:r w:rsidRPr="00744F75">
              <w:rPr>
                <w:rFonts w:cstheme="minorHAnsi"/>
                <w:sz w:val="24"/>
                <w:szCs w:val="24"/>
              </w:rPr>
              <w:t xml:space="preserve">See </w:t>
            </w:r>
            <w:hyperlink r:id="rId28" w:history="1">
              <w:r w:rsidRPr="00744F75">
                <w:rPr>
                  <w:rStyle w:val="Hyperlink"/>
                  <w:rFonts w:cstheme="minorHAnsi"/>
                  <w:sz w:val="24"/>
                  <w:szCs w:val="24"/>
                </w:rPr>
                <w:t>Winter Maintenance Page</w:t>
              </w:r>
            </w:hyperlink>
            <w:r w:rsidRPr="00744F75">
              <w:rPr>
                <w:rFonts w:cstheme="minorHAnsi"/>
                <w:sz w:val="24"/>
                <w:szCs w:val="24"/>
              </w:rPr>
              <w:t xml:space="preserve"> for </w:t>
            </w:r>
            <w:r>
              <w:rPr>
                <w:rFonts w:cstheme="minorHAnsi"/>
                <w:sz w:val="24"/>
                <w:szCs w:val="24"/>
              </w:rPr>
              <w:t>Annual Salt Usage Report Form</w:t>
            </w:r>
          </w:p>
        </w:tc>
      </w:tr>
      <w:tr w:rsidR="006167B2" w:rsidRPr="001C3AEE" w14:paraId="715EE0E9" w14:textId="77777777" w:rsidTr="00997FFC">
        <w:trPr>
          <w:trHeight w:val="378"/>
        </w:trPr>
        <w:tc>
          <w:tcPr>
            <w:tcW w:w="1980" w:type="dxa"/>
            <w:shd w:val="clear" w:color="auto" w:fill="F4B083" w:themeFill="accent2" w:themeFillTint="99"/>
          </w:tcPr>
          <w:p w14:paraId="6192EE68" w14:textId="435DE48D" w:rsidR="006167B2" w:rsidRPr="006A4807" w:rsidRDefault="006167B2" w:rsidP="006167B2">
            <w:pPr>
              <w:jc w:val="center"/>
              <w:rPr>
                <w:rFonts w:cstheme="minorHAnsi"/>
                <w:sz w:val="24"/>
                <w:szCs w:val="24"/>
              </w:rPr>
            </w:pPr>
            <w:r w:rsidRPr="006A4807">
              <w:rPr>
                <w:rFonts w:cstheme="minorHAnsi"/>
                <w:sz w:val="24"/>
                <w:szCs w:val="24"/>
              </w:rPr>
              <w:t>Appendix F: Chloride TMDL</w:t>
            </w:r>
          </w:p>
        </w:tc>
        <w:tc>
          <w:tcPr>
            <w:tcW w:w="4140" w:type="dxa"/>
            <w:shd w:val="clear" w:color="auto" w:fill="F4B083" w:themeFill="accent2" w:themeFillTint="99"/>
          </w:tcPr>
          <w:p w14:paraId="5CD0E3BF" w14:textId="53D730B1" w:rsidR="006167B2" w:rsidRPr="0017401B" w:rsidRDefault="006167B2" w:rsidP="006167B2">
            <w:pPr>
              <w:jc w:val="center"/>
              <w:rPr>
                <w:rFonts w:cstheme="minorHAnsi"/>
                <w:color w:val="000000"/>
                <w:sz w:val="24"/>
                <w:szCs w:val="24"/>
              </w:rPr>
            </w:pPr>
            <w:r w:rsidRPr="00DF433F">
              <w:rPr>
                <w:rFonts w:cstheme="minorHAnsi"/>
                <w:color w:val="000000"/>
                <w:sz w:val="24"/>
                <w:szCs w:val="24"/>
              </w:rPr>
              <w:t>Requirements for private parking lot owners and operators and private street owners and operators (1) that any commercial salt applicators used for applications of salt to their parking lots or streets be trained and certified in accordance with Env-</w:t>
            </w:r>
            <w:proofErr w:type="spellStart"/>
            <w:r w:rsidRPr="00DF433F">
              <w:rPr>
                <w:rFonts w:cstheme="minorHAnsi"/>
                <w:color w:val="000000"/>
                <w:sz w:val="24"/>
                <w:szCs w:val="24"/>
              </w:rPr>
              <w:t>Wq</w:t>
            </w:r>
            <w:proofErr w:type="spellEnd"/>
            <w:r w:rsidRPr="00DF433F">
              <w:rPr>
                <w:rFonts w:cstheme="minorHAnsi"/>
                <w:color w:val="000000"/>
                <w:sz w:val="24"/>
                <w:szCs w:val="24"/>
              </w:rPr>
              <w:t xml:space="preserve"> 2203, and (2) to report annual salt usage within the municipal boundaries </w:t>
            </w:r>
            <w:r>
              <w:rPr>
                <w:rFonts w:cstheme="minorHAnsi"/>
                <w:color w:val="000000"/>
                <w:sz w:val="24"/>
                <w:szCs w:val="24"/>
              </w:rPr>
              <w:t xml:space="preserve">to the NHDES Green </w:t>
            </w:r>
            <w:proofErr w:type="spellStart"/>
            <w:r>
              <w:rPr>
                <w:rFonts w:cstheme="minorHAnsi"/>
                <w:color w:val="000000"/>
                <w:sz w:val="24"/>
                <w:szCs w:val="24"/>
              </w:rPr>
              <w:t>SnowPro</w:t>
            </w:r>
            <w:proofErr w:type="spellEnd"/>
            <w:r>
              <w:rPr>
                <w:rFonts w:cstheme="minorHAnsi"/>
                <w:color w:val="000000"/>
                <w:sz w:val="24"/>
                <w:szCs w:val="24"/>
              </w:rPr>
              <w:t xml:space="preserve"> Program</w:t>
            </w:r>
            <w:r w:rsidRPr="00A21BC3">
              <w:rPr>
                <w:rFonts w:cstheme="minorHAnsi"/>
                <w:color w:val="000000"/>
                <w:sz w:val="24"/>
                <w:szCs w:val="24"/>
              </w:rPr>
              <w:t xml:space="preserve"> </w:t>
            </w:r>
            <w:r w:rsidRPr="00DF433F">
              <w:rPr>
                <w:rFonts w:cstheme="minorHAnsi"/>
                <w:color w:val="000000"/>
                <w:sz w:val="24"/>
                <w:szCs w:val="24"/>
              </w:rPr>
              <w:t>or report salt usage directly to the permittee, in which case this information should be reported on the permittees annual report.</w:t>
            </w:r>
          </w:p>
        </w:tc>
        <w:tc>
          <w:tcPr>
            <w:tcW w:w="1170" w:type="dxa"/>
            <w:shd w:val="clear" w:color="auto" w:fill="F4B083" w:themeFill="accent2" w:themeFillTint="99"/>
          </w:tcPr>
          <w:p w14:paraId="54BDF9AA" w14:textId="4DB41729" w:rsidR="006167B2" w:rsidRPr="006A4807" w:rsidRDefault="006167B2" w:rsidP="006167B2">
            <w:pPr>
              <w:jc w:val="center"/>
              <w:rPr>
                <w:rFonts w:cstheme="minorHAnsi"/>
                <w:color w:val="000000"/>
                <w:sz w:val="24"/>
                <w:szCs w:val="24"/>
              </w:rPr>
            </w:pPr>
            <w:r>
              <w:rPr>
                <w:rFonts w:cstheme="minorHAnsi"/>
                <w:color w:val="000000"/>
                <w:sz w:val="24"/>
                <w:szCs w:val="24"/>
              </w:rPr>
              <w:t>2</w:t>
            </w:r>
          </w:p>
        </w:tc>
        <w:tc>
          <w:tcPr>
            <w:tcW w:w="1440" w:type="dxa"/>
            <w:shd w:val="clear" w:color="auto" w:fill="F4B083" w:themeFill="accent2" w:themeFillTint="99"/>
          </w:tcPr>
          <w:p w14:paraId="171FE273" w14:textId="1FB5FBE9" w:rsidR="006167B2" w:rsidRPr="006A4807" w:rsidRDefault="006167B2" w:rsidP="006167B2">
            <w:pPr>
              <w:jc w:val="center"/>
              <w:rPr>
                <w:rFonts w:cstheme="minorHAnsi"/>
                <w:color w:val="000000"/>
                <w:sz w:val="24"/>
                <w:szCs w:val="24"/>
              </w:rPr>
            </w:pPr>
            <w:proofErr w:type="gramStart"/>
            <w:r w:rsidRPr="006A4807">
              <w:rPr>
                <w:rFonts w:cstheme="minorHAnsi"/>
                <w:color w:val="000000"/>
                <w:sz w:val="24"/>
                <w:szCs w:val="24"/>
              </w:rPr>
              <w:t>I.1.</w:t>
            </w:r>
            <w:r>
              <w:rPr>
                <w:rFonts w:cstheme="minorHAnsi"/>
                <w:color w:val="000000"/>
                <w:sz w:val="24"/>
                <w:szCs w:val="24"/>
              </w:rPr>
              <w:t>b</w:t>
            </w:r>
            <w:r w:rsidRPr="006A4807">
              <w:rPr>
                <w:rFonts w:cstheme="minorHAnsi"/>
                <w:color w:val="000000"/>
                <w:sz w:val="24"/>
                <w:szCs w:val="24"/>
              </w:rPr>
              <w:t>.i</w:t>
            </w:r>
            <w:r>
              <w:rPr>
                <w:rFonts w:cstheme="minorHAnsi"/>
                <w:color w:val="000000"/>
                <w:sz w:val="24"/>
                <w:szCs w:val="24"/>
              </w:rPr>
              <w:t>i</w:t>
            </w:r>
            <w:proofErr w:type="gramEnd"/>
          </w:p>
        </w:tc>
        <w:tc>
          <w:tcPr>
            <w:tcW w:w="1800" w:type="dxa"/>
            <w:shd w:val="clear" w:color="auto" w:fill="F4B083" w:themeFill="accent2" w:themeFillTint="99"/>
          </w:tcPr>
          <w:p w14:paraId="3D3F1AA3" w14:textId="5EB69DA6" w:rsidR="006167B2" w:rsidRDefault="006167B2" w:rsidP="006167B2">
            <w:pPr>
              <w:jc w:val="center"/>
              <w:rPr>
                <w:rFonts w:cstheme="minorHAnsi"/>
                <w:b/>
                <w:bCs/>
                <w:color w:val="000000"/>
                <w:sz w:val="36"/>
                <w:szCs w:val="36"/>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38EDB648" w14:textId="64238F4F" w:rsidR="006167B2"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F4B083" w:themeFill="accent2" w:themeFillTint="99"/>
          </w:tcPr>
          <w:p w14:paraId="1276C48C" w14:textId="70BC645C" w:rsidR="006167B2" w:rsidRPr="00744F75" w:rsidRDefault="006167B2" w:rsidP="006167B2">
            <w:pPr>
              <w:jc w:val="center"/>
              <w:rPr>
                <w:rFonts w:cstheme="minorHAnsi"/>
                <w:sz w:val="24"/>
                <w:szCs w:val="24"/>
              </w:rPr>
            </w:pPr>
            <w:r>
              <w:rPr>
                <w:rFonts w:cstheme="minorHAnsi"/>
                <w:color w:val="000000"/>
                <w:sz w:val="24"/>
                <w:szCs w:val="24"/>
              </w:rPr>
              <w:t>Permittees should have fully adopted these regulatory requirements by the end of Year 5. Permittees should confirm this was completed or make the required changes to complete it.</w:t>
            </w:r>
          </w:p>
        </w:tc>
      </w:tr>
    </w:tbl>
    <w:p w14:paraId="1ED1F786" w14:textId="77777777" w:rsidR="00350BEF" w:rsidRDefault="00350BEF">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138300C9" w14:textId="77777777" w:rsidTr="00997FFC">
        <w:trPr>
          <w:trHeight w:val="378"/>
        </w:trPr>
        <w:tc>
          <w:tcPr>
            <w:tcW w:w="1980" w:type="dxa"/>
            <w:shd w:val="clear" w:color="auto" w:fill="FFFFFF" w:themeFill="background1"/>
          </w:tcPr>
          <w:p w14:paraId="6F58E863" w14:textId="7B87ABAD"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5282872F" w14:textId="40D803F1"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7488E592" w14:textId="58CA4EF3" w:rsidR="006167B2" w:rsidRPr="00A21BC3" w:rsidRDefault="000D5B18"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shd w:val="clear" w:color="auto" w:fill="FFFFFF" w:themeFill="background1"/>
          </w:tcPr>
          <w:p w14:paraId="42DC0787" w14:textId="629D15C6" w:rsidR="006167B2" w:rsidRDefault="006167B2" w:rsidP="006167B2">
            <w:pPr>
              <w:jc w:val="center"/>
              <w:rPr>
                <w:rFonts w:cstheme="minorHAnsi"/>
                <w:color w:val="000000"/>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0E1998B1" w14:textId="3F592D5D" w:rsidR="006167B2" w:rsidRPr="006A4807" w:rsidRDefault="006167B2" w:rsidP="006167B2">
            <w:pPr>
              <w:jc w:val="center"/>
              <w:rPr>
                <w:rFonts w:cstheme="minorHAnsi"/>
                <w:color w:val="000000"/>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5B2E19DB"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07037F31" w14:textId="77777777" w:rsidR="006167B2" w:rsidRPr="00B05B01" w:rsidRDefault="006167B2" w:rsidP="006167B2">
            <w:pPr>
              <w:jc w:val="center"/>
              <w:rPr>
                <w:rFonts w:cstheme="minorHAnsi"/>
                <w:b/>
                <w:bCs/>
                <w:color w:val="F4B083" w:themeColor="accent2" w:themeTint="99"/>
                <w:sz w:val="36"/>
                <w:szCs w:val="36"/>
              </w:rPr>
            </w:pPr>
          </w:p>
        </w:tc>
        <w:tc>
          <w:tcPr>
            <w:tcW w:w="1800" w:type="dxa"/>
            <w:shd w:val="clear" w:color="auto" w:fill="FFFFFF" w:themeFill="background1"/>
          </w:tcPr>
          <w:p w14:paraId="2C3339D1" w14:textId="12A2D4EE" w:rsidR="006167B2" w:rsidRPr="006A4807" w:rsidRDefault="006167B2" w:rsidP="006167B2">
            <w:pPr>
              <w:jc w:val="center"/>
              <w:rPr>
                <w:rFonts w:cstheme="minorHAnsi"/>
                <w:b/>
                <w:bCs/>
                <w:color w:val="000000"/>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443DD78C" w14:textId="0BCF774B" w:rsidR="006167B2" w:rsidRDefault="006167B2" w:rsidP="006167B2">
            <w:pPr>
              <w:jc w:val="center"/>
              <w:rPr>
                <w:rFonts w:cstheme="minorHAnsi"/>
                <w:color w:val="000000"/>
                <w:sz w:val="24"/>
                <w:szCs w:val="24"/>
              </w:rPr>
            </w:pPr>
            <w:r w:rsidRPr="006A4807">
              <w:rPr>
                <w:rFonts w:cstheme="minorHAnsi"/>
                <w:b/>
                <w:bCs/>
                <w:color w:val="000000"/>
                <w:sz w:val="28"/>
                <w:szCs w:val="28"/>
              </w:rPr>
              <w:t>Status</w:t>
            </w:r>
          </w:p>
        </w:tc>
      </w:tr>
      <w:tr w:rsidR="006167B2" w:rsidRPr="001C3AEE" w14:paraId="3920F8EE" w14:textId="77777777" w:rsidTr="00997FFC">
        <w:trPr>
          <w:trHeight w:val="378"/>
        </w:trPr>
        <w:tc>
          <w:tcPr>
            <w:tcW w:w="1980" w:type="dxa"/>
            <w:shd w:val="clear" w:color="auto" w:fill="F4B083" w:themeFill="accent2" w:themeFillTint="99"/>
          </w:tcPr>
          <w:p w14:paraId="0CD3BF6B" w14:textId="0415C34D" w:rsidR="006167B2" w:rsidRPr="006A4807" w:rsidRDefault="006167B2" w:rsidP="006167B2">
            <w:pPr>
              <w:jc w:val="center"/>
              <w:rPr>
                <w:rFonts w:cstheme="minorHAnsi"/>
                <w:sz w:val="24"/>
                <w:szCs w:val="24"/>
              </w:rPr>
            </w:pPr>
            <w:r w:rsidRPr="006A4807">
              <w:rPr>
                <w:rFonts w:cstheme="minorHAnsi"/>
                <w:sz w:val="24"/>
                <w:szCs w:val="24"/>
              </w:rPr>
              <w:t>Appendix F: Chloride TMDL</w:t>
            </w:r>
          </w:p>
        </w:tc>
        <w:tc>
          <w:tcPr>
            <w:tcW w:w="4140" w:type="dxa"/>
            <w:shd w:val="clear" w:color="auto" w:fill="F4B083" w:themeFill="accent2" w:themeFillTint="99"/>
          </w:tcPr>
          <w:p w14:paraId="32632797" w14:textId="17FBBCFF" w:rsidR="006167B2" w:rsidRPr="0017401B" w:rsidRDefault="006167B2" w:rsidP="006167B2">
            <w:pPr>
              <w:jc w:val="center"/>
              <w:rPr>
                <w:rFonts w:cstheme="minorHAnsi"/>
                <w:color w:val="000000"/>
                <w:sz w:val="24"/>
                <w:szCs w:val="24"/>
              </w:rPr>
            </w:pPr>
            <w:r w:rsidRPr="00A21BC3">
              <w:rPr>
                <w:rFonts w:cstheme="minorHAnsi"/>
                <w:color w:val="000000"/>
                <w:sz w:val="24"/>
                <w:szCs w:val="24"/>
              </w:rPr>
              <w:t>Requirements for new development and redevelopment to minimize salt usage, and to track and report amounts used</w:t>
            </w:r>
            <w:r>
              <w:rPr>
                <w:rFonts w:cstheme="minorHAnsi"/>
                <w:color w:val="000000"/>
                <w:sz w:val="24"/>
                <w:szCs w:val="24"/>
              </w:rPr>
              <w:t xml:space="preserve"> to the NHDES Green </w:t>
            </w:r>
            <w:proofErr w:type="spellStart"/>
            <w:r>
              <w:rPr>
                <w:rFonts w:cstheme="minorHAnsi"/>
                <w:color w:val="000000"/>
                <w:sz w:val="24"/>
                <w:szCs w:val="24"/>
              </w:rPr>
              <w:t>SnowPro</w:t>
            </w:r>
            <w:proofErr w:type="spellEnd"/>
            <w:r>
              <w:rPr>
                <w:rFonts w:cstheme="minorHAnsi"/>
                <w:color w:val="000000"/>
                <w:sz w:val="24"/>
                <w:szCs w:val="24"/>
              </w:rPr>
              <w:t xml:space="preserve"> Program.</w:t>
            </w:r>
            <w:r w:rsidRPr="00A21BC3">
              <w:rPr>
                <w:rFonts w:cstheme="minorHAnsi"/>
                <w:color w:val="000000"/>
                <w:sz w:val="24"/>
                <w:szCs w:val="24"/>
              </w:rPr>
              <w:t xml:space="preserve">  </w:t>
            </w:r>
          </w:p>
        </w:tc>
        <w:tc>
          <w:tcPr>
            <w:tcW w:w="1170" w:type="dxa"/>
            <w:shd w:val="clear" w:color="auto" w:fill="F4B083" w:themeFill="accent2" w:themeFillTint="99"/>
          </w:tcPr>
          <w:p w14:paraId="20F29CC8" w14:textId="10E95B89" w:rsidR="006167B2" w:rsidRPr="006A4807" w:rsidRDefault="006167B2" w:rsidP="006167B2">
            <w:pPr>
              <w:jc w:val="center"/>
              <w:rPr>
                <w:rFonts w:cstheme="minorHAnsi"/>
                <w:color w:val="000000"/>
                <w:sz w:val="24"/>
                <w:szCs w:val="24"/>
              </w:rPr>
            </w:pPr>
            <w:r>
              <w:rPr>
                <w:rFonts w:cstheme="minorHAnsi"/>
                <w:color w:val="000000"/>
                <w:sz w:val="24"/>
                <w:szCs w:val="24"/>
              </w:rPr>
              <w:t>2</w:t>
            </w:r>
          </w:p>
        </w:tc>
        <w:tc>
          <w:tcPr>
            <w:tcW w:w="1440" w:type="dxa"/>
            <w:shd w:val="clear" w:color="auto" w:fill="F4B083" w:themeFill="accent2" w:themeFillTint="99"/>
          </w:tcPr>
          <w:p w14:paraId="16755EBB" w14:textId="0E0BAB66" w:rsidR="006167B2" w:rsidRPr="006A4807" w:rsidRDefault="006167B2" w:rsidP="006167B2">
            <w:pPr>
              <w:jc w:val="center"/>
              <w:rPr>
                <w:rFonts w:cstheme="minorHAnsi"/>
                <w:color w:val="000000"/>
                <w:sz w:val="24"/>
                <w:szCs w:val="24"/>
              </w:rPr>
            </w:pPr>
            <w:r w:rsidRPr="006A4807">
              <w:rPr>
                <w:rFonts w:cstheme="minorHAnsi"/>
                <w:color w:val="000000"/>
                <w:sz w:val="24"/>
                <w:szCs w:val="24"/>
              </w:rPr>
              <w:t>I.1.</w:t>
            </w:r>
            <w:r>
              <w:rPr>
                <w:rFonts w:cstheme="minorHAnsi"/>
                <w:color w:val="000000"/>
                <w:sz w:val="24"/>
                <w:szCs w:val="24"/>
              </w:rPr>
              <w:t>b.iii</w:t>
            </w:r>
          </w:p>
        </w:tc>
        <w:tc>
          <w:tcPr>
            <w:tcW w:w="1800" w:type="dxa"/>
            <w:shd w:val="clear" w:color="auto" w:fill="F4B083" w:themeFill="accent2" w:themeFillTint="99"/>
          </w:tcPr>
          <w:p w14:paraId="2FBFD6A5" w14:textId="5AFCAAAA" w:rsidR="006167B2" w:rsidRDefault="006167B2" w:rsidP="006167B2">
            <w:pPr>
              <w:jc w:val="center"/>
              <w:rPr>
                <w:rFonts w:cstheme="minorHAnsi"/>
                <w:b/>
                <w:bCs/>
                <w:color w:val="000000"/>
                <w:sz w:val="36"/>
                <w:szCs w:val="36"/>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6D9A3FF2" w14:textId="433DC3FB" w:rsidR="006167B2"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F4B083" w:themeFill="accent2" w:themeFillTint="99"/>
          </w:tcPr>
          <w:p w14:paraId="5194161B" w14:textId="6170C655" w:rsidR="006167B2" w:rsidRPr="00744F75" w:rsidRDefault="006167B2" w:rsidP="006167B2">
            <w:pPr>
              <w:jc w:val="center"/>
              <w:rPr>
                <w:rFonts w:cstheme="minorHAnsi"/>
                <w:sz w:val="24"/>
                <w:szCs w:val="24"/>
              </w:rPr>
            </w:pPr>
            <w:r>
              <w:rPr>
                <w:rFonts w:cstheme="minorHAnsi"/>
                <w:color w:val="000000"/>
                <w:sz w:val="24"/>
                <w:szCs w:val="24"/>
              </w:rPr>
              <w:t>Permittees should have fully adopted these regulatory requirements by the end of Year 5. Permittees should confirm this was completed or make the required changes to complete it.</w:t>
            </w:r>
          </w:p>
        </w:tc>
      </w:tr>
      <w:tr w:rsidR="006167B2" w:rsidRPr="001C3AEE" w14:paraId="21B73DE8" w14:textId="77777777" w:rsidTr="00997FFC">
        <w:trPr>
          <w:trHeight w:val="378"/>
        </w:trPr>
        <w:tc>
          <w:tcPr>
            <w:tcW w:w="1980" w:type="dxa"/>
          </w:tcPr>
          <w:p w14:paraId="7ECE79B1" w14:textId="5CF56447" w:rsidR="006167B2" w:rsidRPr="00932209" w:rsidRDefault="006167B2" w:rsidP="006167B2">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4140" w:type="dxa"/>
          </w:tcPr>
          <w:p w14:paraId="1F364F19" w14:textId="442EEC5B" w:rsidR="006167B2" w:rsidRPr="00932209" w:rsidRDefault="006167B2" w:rsidP="006167B2">
            <w:pPr>
              <w:jc w:val="center"/>
              <w:rPr>
                <w:rFonts w:cstheme="minorHAnsi"/>
                <w:sz w:val="24"/>
                <w:szCs w:val="24"/>
              </w:rPr>
            </w:pPr>
            <w:r w:rsidRPr="003B0E24">
              <w:rPr>
                <w:rFonts w:cstheme="minorHAnsi"/>
                <w:sz w:val="24"/>
                <w:szCs w:val="24"/>
              </w:rPr>
              <w:t xml:space="preserve">Part 2.3.3. Public Education: </w:t>
            </w:r>
            <w:r w:rsidRPr="00932209">
              <w:rPr>
                <w:rFonts w:cstheme="minorHAnsi"/>
                <w:sz w:val="24"/>
                <w:szCs w:val="24"/>
              </w:rPr>
              <w:t>The permittee shall replace its Residential</w:t>
            </w:r>
            <w:r>
              <w:rPr>
                <w:rFonts w:cstheme="minorHAnsi"/>
                <w:sz w:val="24"/>
                <w:szCs w:val="24"/>
              </w:rPr>
              <w:t xml:space="preserve"> </w:t>
            </w:r>
            <w:r w:rsidRPr="00932209">
              <w:rPr>
                <w:rFonts w:cstheme="minorHAnsi"/>
                <w:sz w:val="24"/>
                <w:szCs w:val="24"/>
              </w:rPr>
              <w:t>program with an annual message encouraging the proper management of</w:t>
            </w:r>
          </w:p>
          <w:p w14:paraId="01852869" w14:textId="77777777" w:rsidR="006167B2" w:rsidRPr="00932209" w:rsidRDefault="006167B2" w:rsidP="006167B2">
            <w:pPr>
              <w:jc w:val="center"/>
              <w:rPr>
                <w:rFonts w:cstheme="minorHAnsi"/>
                <w:sz w:val="24"/>
                <w:szCs w:val="24"/>
              </w:rPr>
            </w:pPr>
            <w:r w:rsidRPr="00932209">
              <w:rPr>
                <w:rFonts w:cstheme="minorHAnsi"/>
                <w:sz w:val="24"/>
                <w:szCs w:val="24"/>
              </w:rPr>
              <w:t>pet waste, including noting any existing ordinances where appropriate, at a</w:t>
            </w:r>
          </w:p>
          <w:p w14:paraId="033E5500" w14:textId="17508FA8" w:rsidR="006167B2" w:rsidRPr="00932209" w:rsidRDefault="006167B2" w:rsidP="006167B2">
            <w:pPr>
              <w:jc w:val="center"/>
              <w:rPr>
                <w:rFonts w:cstheme="minorHAnsi"/>
                <w:sz w:val="24"/>
                <w:szCs w:val="24"/>
              </w:rPr>
            </w:pPr>
            <w:r w:rsidRPr="00932209">
              <w:rPr>
                <w:rFonts w:cstheme="minorHAnsi"/>
                <w:sz w:val="24"/>
                <w:szCs w:val="24"/>
              </w:rPr>
              <w:t>minimum. The permittee or its agents shall disseminate educational</w:t>
            </w:r>
            <w:r>
              <w:rPr>
                <w:rFonts w:cstheme="minorHAnsi"/>
                <w:sz w:val="24"/>
                <w:szCs w:val="24"/>
              </w:rPr>
              <w:t xml:space="preserve"> </w:t>
            </w:r>
            <w:r w:rsidRPr="00932209">
              <w:rPr>
                <w:rFonts w:cstheme="minorHAnsi"/>
                <w:sz w:val="24"/>
                <w:szCs w:val="24"/>
              </w:rPr>
              <w:t>materials to dog owners at the time of issuance or renewal of a dog license,</w:t>
            </w:r>
          </w:p>
          <w:p w14:paraId="521F84CB" w14:textId="3714210C" w:rsidR="006167B2" w:rsidRPr="00932209" w:rsidRDefault="006167B2" w:rsidP="006167B2">
            <w:pPr>
              <w:jc w:val="center"/>
              <w:rPr>
                <w:rFonts w:cstheme="minorHAnsi"/>
                <w:sz w:val="24"/>
                <w:szCs w:val="24"/>
              </w:rPr>
            </w:pPr>
            <w:r w:rsidRPr="00932209">
              <w:rPr>
                <w:rFonts w:cstheme="minorHAnsi"/>
                <w:sz w:val="24"/>
                <w:szCs w:val="24"/>
              </w:rPr>
              <w:t>or other appropriate time. Education materials shall describe the</w:t>
            </w:r>
            <w:r>
              <w:rPr>
                <w:rFonts w:cstheme="minorHAnsi"/>
                <w:sz w:val="24"/>
                <w:szCs w:val="24"/>
              </w:rPr>
              <w:t xml:space="preserve"> </w:t>
            </w:r>
            <w:r w:rsidRPr="00932209">
              <w:rPr>
                <w:rFonts w:cstheme="minorHAnsi"/>
                <w:sz w:val="24"/>
                <w:szCs w:val="24"/>
              </w:rPr>
              <w:t>detrimental impacts of improper management of pet waste, requirements</w:t>
            </w:r>
            <w:r>
              <w:rPr>
                <w:rFonts w:cstheme="minorHAnsi"/>
                <w:sz w:val="24"/>
                <w:szCs w:val="24"/>
              </w:rPr>
              <w:t xml:space="preserve"> </w:t>
            </w:r>
            <w:r w:rsidRPr="00932209">
              <w:rPr>
                <w:rFonts w:cstheme="minorHAnsi"/>
                <w:sz w:val="24"/>
                <w:szCs w:val="24"/>
              </w:rPr>
              <w:t>for waste collection and disposal, and penalties for non-compliance.</w:t>
            </w:r>
          </w:p>
        </w:tc>
        <w:tc>
          <w:tcPr>
            <w:tcW w:w="1170" w:type="dxa"/>
          </w:tcPr>
          <w:p w14:paraId="1E364593" w14:textId="3F5079C0" w:rsidR="006167B2" w:rsidRPr="00932209" w:rsidRDefault="006167B2" w:rsidP="006167B2">
            <w:pPr>
              <w:jc w:val="center"/>
              <w:rPr>
                <w:rFonts w:cstheme="minorHAnsi"/>
                <w:sz w:val="24"/>
                <w:szCs w:val="24"/>
              </w:rPr>
            </w:pPr>
            <w:r>
              <w:rPr>
                <w:rFonts w:cstheme="minorHAnsi"/>
                <w:sz w:val="24"/>
                <w:szCs w:val="24"/>
              </w:rPr>
              <w:t>4</w:t>
            </w:r>
          </w:p>
        </w:tc>
        <w:tc>
          <w:tcPr>
            <w:tcW w:w="1440" w:type="dxa"/>
          </w:tcPr>
          <w:p w14:paraId="2317EC79" w14:textId="22C72330" w:rsidR="006167B2" w:rsidRPr="00932209" w:rsidRDefault="006167B2" w:rsidP="006167B2">
            <w:pPr>
              <w:jc w:val="center"/>
              <w:rPr>
                <w:rFonts w:cstheme="minorHAnsi"/>
                <w:sz w:val="24"/>
                <w:szCs w:val="24"/>
              </w:rPr>
            </w:pPr>
            <w:r>
              <w:rPr>
                <w:rFonts w:cstheme="minorHAnsi"/>
                <w:sz w:val="24"/>
                <w:szCs w:val="24"/>
              </w:rPr>
              <w:t>II.1.</w:t>
            </w:r>
            <w:proofErr w:type="gramStart"/>
            <w:r>
              <w:rPr>
                <w:rFonts w:cstheme="minorHAnsi"/>
                <w:sz w:val="24"/>
                <w:szCs w:val="24"/>
              </w:rPr>
              <w:t>a.i</w:t>
            </w:r>
            <w:proofErr w:type="gramEnd"/>
          </w:p>
        </w:tc>
        <w:tc>
          <w:tcPr>
            <w:tcW w:w="1800" w:type="dxa"/>
          </w:tcPr>
          <w:p w14:paraId="67D7B027" w14:textId="62EA893A" w:rsidR="006167B2" w:rsidRPr="00932209" w:rsidRDefault="006167B2" w:rsidP="006167B2">
            <w:pPr>
              <w:jc w:val="center"/>
              <w:rPr>
                <w:rFonts w:cstheme="minorHAnsi"/>
                <w:sz w:val="24"/>
                <w:szCs w:val="24"/>
              </w:rPr>
            </w:pPr>
            <w:r w:rsidRPr="006A4807">
              <w:rPr>
                <w:rFonts w:cstheme="minorHAnsi"/>
                <w:b/>
                <w:bCs/>
                <w:sz w:val="36"/>
                <w:szCs w:val="36"/>
              </w:rPr>
              <w:t>X</w:t>
            </w:r>
          </w:p>
        </w:tc>
        <w:tc>
          <w:tcPr>
            <w:tcW w:w="1800" w:type="dxa"/>
          </w:tcPr>
          <w:p w14:paraId="588DABF9" w14:textId="14403A73" w:rsidR="006167B2" w:rsidRPr="00932209" w:rsidRDefault="006167B2" w:rsidP="006167B2">
            <w:pPr>
              <w:jc w:val="center"/>
              <w:rPr>
                <w:rFonts w:cstheme="minorHAnsi"/>
                <w:sz w:val="24"/>
                <w:szCs w:val="24"/>
              </w:rPr>
            </w:pPr>
            <w:r w:rsidRPr="00B05B01">
              <w:rPr>
                <w:rFonts w:cstheme="minorHAnsi"/>
                <w:b/>
                <w:bCs/>
                <w:color w:val="FFFFFF" w:themeColor="background1"/>
                <w:sz w:val="36"/>
                <w:szCs w:val="36"/>
              </w:rPr>
              <w:t>-</w:t>
            </w:r>
          </w:p>
        </w:tc>
        <w:tc>
          <w:tcPr>
            <w:tcW w:w="2880" w:type="dxa"/>
          </w:tcPr>
          <w:p w14:paraId="5C784BA9"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29"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0" w:history="1">
              <w:r w:rsidRPr="00C563A9">
                <w:rPr>
                  <w:rStyle w:val="Hyperlink"/>
                  <w:rFonts w:cstheme="minorHAnsi"/>
                  <w:sz w:val="24"/>
                  <w:szCs w:val="24"/>
                </w:rPr>
                <w:t>MCM #1 webpage</w:t>
              </w:r>
            </w:hyperlink>
            <w:r>
              <w:rPr>
                <w:rFonts w:cstheme="minorHAnsi"/>
                <w:sz w:val="24"/>
                <w:szCs w:val="24"/>
              </w:rPr>
              <w:t xml:space="preserve"> for outreach </w:t>
            </w:r>
            <w:proofErr w:type="gramStart"/>
            <w:r>
              <w:rPr>
                <w:rFonts w:cstheme="minorHAnsi"/>
                <w:sz w:val="24"/>
                <w:szCs w:val="24"/>
              </w:rPr>
              <w:t>resources</w:t>
            </w:r>
            <w:proofErr w:type="gramEnd"/>
          </w:p>
          <w:p w14:paraId="4E0B4733" w14:textId="3797FAAB" w:rsidR="006167B2" w:rsidRPr="00932209" w:rsidRDefault="006167B2" w:rsidP="006167B2">
            <w:pPr>
              <w:jc w:val="center"/>
              <w:rPr>
                <w:rFonts w:cstheme="minorHAnsi"/>
                <w:sz w:val="24"/>
                <w:szCs w:val="24"/>
              </w:rPr>
            </w:pPr>
          </w:p>
        </w:tc>
      </w:tr>
    </w:tbl>
    <w:p w14:paraId="52FE25E9" w14:textId="77777777" w:rsidR="00350BEF" w:rsidRDefault="00350BEF">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414C2AAB" w14:textId="77777777" w:rsidTr="00997FFC">
        <w:trPr>
          <w:trHeight w:val="378"/>
        </w:trPr>
        <w:tc>
          <w:tcPr>
            <w:tcW w:w="1980" w:type="dxa"/>
          </w:tcPr>
          <w:p w14:paraId="6ACED11A" w14:textId="781183E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470BAB99" w14:textId="1B38C144"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tcPr>
          <w:p w14:paraId="25C2D7BD" w14:textId="34B55040" w:rsidR="006167B2" w:rsidRPr="003B0E24" w:rsidRDefault="006167B2" w:rsidP="006167B2">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w:t>
            </w:r>
            <w:r w:rsidR="000D5B18">
              <w:rPr>
                <w:rFonts w:cstheme="minorHAnsi"/>
                <w:b/>
                <w:bCs/>
                <w:color w:val="000000"/>
                <w:sz w:val="28"/>
                <w:szCs w:val="28"/>
              </w:rPr>
              <w:t>New</w:t>
            </w:r>
            <w:r>
              <w:rPr>
                <w:rFonts w:cstheme="minorHAnsi"/>
                <w:b/>
                <w:bCs/>
                <w:color w:val="000000"/>
                <w:sz w:val="28"/>
                <w:szCs w:val="28"/>
              </w:rPr>
              <w:t xml:space="preserve"> Permittees</w:t>
            </w:r>
          </w:p>
        </w:tc>
        <w:tc>
          <w:tcPr>
            <w:tcW w:w="1170" w:type="dxa"/>
          </w:tcPr>
          <w:p w14:paraId="3EDB2841" w14:textId="21036873"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tcPr>
          <w:p w14:paraId="78A42119" w14:textId="1ACAC3D8"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tcPr>
          <w:p w14:paraId="6FC7F48E"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4B96B3F8" w14:textId="77777777" w:rsidR="006167B2" w:rsidRPr="006A4807" w:rsidRDefault="006167B2" w:rsidP="006167B2">
            <w:pPr>
              <w:jc w:val="center"/>
              <w:rPr>
                <w:rFonts w:cstheme="minorHAnsi"/>
                <w:b/>
                <w:bCs/>
                <w:sz w:val="36"/>
                <w:szCs w:val="36"/>
              </w:rPr>
            </w:pPr>
          </w:p>
        </w:tc>
        <w:tc>
          <w:tcPr>
            <w:tcW w:w="1800" w:type="dxa"/>
          </w:tcPr>
          <w:p w14:paraId="6F82FC8B" w14:textId="7E3EB568" w:rsidR="006167B2" w:rsidRPr="0093220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0F1F5D54" w14:textId="7BF53A02" w:rsidR="006167B2" w:rsidRPr="00093149"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2BF94101" w14:textId="77777777" w:rsidTr="00997FFC">
        <w:trPr>
          <w:trHeight w:val="378"/>
        </w:trPr>
        <w:tc>
          <w:tcPr>
            <w:tcW w:w="1980" w:type="dxa"/>
          </w:tcPr>
          <w:p w14:paraId="630C5EC2" w14:textId="667071B8" w:rsidR="006167B2" w:rsidRPr="006A4807" w:rsidRDefault="006167B2" w:rsidP="006167B2">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4140" w:type="dxa"/>
          </w:tcPr>
          <w:p w14:paraId="15CF7F27" w14:textId="2EA0041A" w:rsidR="006167B2" w:rsidRPr="00226497" w:rsidRDefault="006167B2" w:rsidP="006167B2">
            <w:pPr>
              <w:jc w:val="center"/>
              <w:rPr>
                <w:rFonts w:cstheme="minorHAnsi"/>
                <w:sz w:val="24"/>
                <w:szCs w:val="24"/>
              </w:rPr>
            </w:pPr>
            <w:r w:rsidRPr="003B0E24">
              <w:rPr>
                <w:rFonts w:cstheme="minorHAnsi"/>
                <w:sz w:val="24"/>
                <w:szCs w:val="24"/>
              </w:rPr>
              <w:t xml:space="preserve">Part 2.3.3. Public Education: </w:t>
            </w:r>
            <w:r w:rsidRPr="00226497">
              <w:rPr>
                <w:rFonts w:cstheme="minorHAnsi"/>
                <w:sz w:val="24"/>
                <w:szCs w:val="24"/>
              </w:rPr>
              <w:t>The</w:t>
            </w:r>
            <w:r>
              <w:rPr>
                <w:rFonts w:cstheme="minorHAnsi"/>
                <w:sz w:val="24"/>
                <w:szCs w:val="24"/>
              </w:rPr>
              <w:t xml:space="preserve"> </w:t>
            </w:r>
            <w:r w:rsidRPr="00226497">
              <w:rPr>
                <w:rFonts w:cstheme="minorHAnsi"/>
                <w:sz w:val="24"/>
                <w:szCs w:val="24"/>
              </w:rPr>
              <w:t xml:space="preserve">permittee shall also provide information to owners of septic systems </w:t>
            </w:r>
            <w:proofErr w:type="gramStart"/>
            <w:r w:rsidRPr="00226497">
              <w:rPr>
                <w:rFonts w:cstheme="minorHAnsi"/>
                <w:sz w:val="24"/>
                <w:szCs w:val="24"/>
              </w:rPr>
              <w:t>about</w:t>
            </w:r>
            <w:proofErr w:type="gramEnd"/>
          </w:p>
          <w:p w14:paraId="6C9C36BA" w14:textId="751D15BE" w:rsidR="006167B2" w:rsidRPr="00932209" w:rsidRDefault="006167B2" w:rsidP="006167B2">
            <w:pPr>
              <w:jc w:val="center"/>
              <w:rPr>
                <w:rFonts w:cstheme="minorHAnsi"/>
                <w:sz w:val="24"/>
                <w:szCs w:val="24"/>
              </w:rPr>
            </w:pPr>
            <w:r w:rsidRPr="00226497">
              <w:rPr>
                <w:rFonts w:cstheme="minorHAnsi"/>
                <w:sz w:val="24"/>
                <w:szCs w:val="24"/>
              </w:rPr>
              <w:t>proper maintenance in any catchment that discharges to a water body</w:t>
            </w:r>
            <w:r>
              <w:rPr>
                <w:rFonts w:cstheme="minorHAnsi"/>
                <w:sz w:val="24"/>
                <w:szCs w:val="24"/>
              </w:rPr>
              <w:t xml:space="preserve"> </w:t>
            </w:r>
            <w:r w:rsidRPr="00226497">
              <w:rPr>
                <w:rFonts w:cstheme="minorHAnsi"/>
                <w:sz w:val="24"/>
                <w:szCs w:val="24"/>
              </w:rPr>
              <w:t>impaired for bacteria or pathogens.</w:t>
            </w:r>
          </w:p>
        </w:tc>
        <w:tc>
          <w:tcPr>
            <w:tcW w:w="1170" w:type="dxa"/>
          </w:tcPr>
          <w:p w14:paraId="3FEC803F" w14:textId="02C77CFC" w:rsidR="006167B2" w:rsidRDefault="006167B2" w:rsidP="006167B2">
            <w:pPr>
              <w:jc w:val="center"/>
              <w:rPr>
                <w:rFonts w:cstheme="minorHAnsi"/>
                <w:sz w:val="24"/>
                <w:szCs w:val="24"/>
              </w:rPr>
            </w:pPr>
            <w:r>
              <w:rPr>
                <w:rFonts w:cstheme="minorHAnsi"/>
                <w:sz w:val="24"/>
                <w:szCs w:val="24"/>
              </w:rPr>
              <w:t>4</w:t>
            </w:r>
          </w:p>
        </w:tc>
        <w:tc>
          <w:tcPr>
            <w:tcW w:w="1440" w:type="dxa"/>
          </w:tcPr>
          <w:p w14:paraId="6F00C255" w14:textId="4B7E33F1" w:rsidR="006167B2" w:rsidRDefault="006167B2" w:rsidP="006167B2">
            <w:pPr>
              <w:jc w:val="center"/>
              <w:rPr>
                <w:rFonts w:cstheme="minorHAnsi"/>
                <w:sz w:val="24"/>
                <w:szCs w:val="24"/>
              </w:rPr>
            </w:pPr>
            <w:r>
              <w:rPr>
                <w:rFonts w:cstheme="minorHAnsi"/>
                <w:sz w:val="24"/>
                <w:szCs w:val="24"/>
              </w:rPr>
              <w:t>II.1.</w:t>
            </w:r>
            <w:proofErr w:type="gramStart"/>
            <w:r>
              <w:rPr>
                <w:rFonts w:cstheme="minorHAnsi"/>
                <w:sz w:val="24"/>
                <w:szCs w:val="24"/>
              </w:rPr>
              <w:t>a.i</w:t>
            </w:r>
            <w:proofErr w:type="gramEnd"/>
          </w:p>
        </w:tc>
        <w:tc>
          <w:tcPr>
            <w:tcW w:w="1800" w:type="dxa"/>
          </w:tcPr>
          <w:p w14:paraId="0B2C21BB" w14:textId="3E7169F3" w:rsidR="006167B2" w:rsidRDefault="006167B2" w:rsidP="006167B2">
            <w:pPr>
              <w:jc w:val="center"/>
              <w:rPr>
                <w:rFonts w:cstheme="minorHAnsi"/>
                <w:sz w:val="24"/>
                <w:szCs w:val="24"/>
              </w:rPr>
            </w:pPr>
            <w:r w:rsidRPr="006A4807">
              <w:rPr>
                <w:rFonts w:cstheme="minorHAnsi"/>
                <w:b/>
                <w:bCs/>
                <w:sz w:val="36"/>
                <w:szCs w:val="36"/>
              </w:rPr>
              <w:t>X</w:t>
            </w:r>
          </w:p>
        </w:tc>
        <w:tc>
          <w:tcPr>
            <w:tcW w:w="1800" w:type="dxa"/>
          </w:tcPr>
          <w:p w14:paraId="3716B74F" w14:textId="5DDC0A55" w:rsidR="006167B2" w:rsidRPr="00932209" w:rsidRDefault="006167B2" w:rsidP="006167B2">
            <w:pPr>
              <w:jc w:val="center"/>
              <w:rPr>
                <w:rFonts w:cstheme="minorHAnsi"/>
                <w:sz w:val="24"/>
                <w:szCs w:val="24"/>
              </w:rPr>
            </w:pPr>
            <w:r w:rsidRPr="00B05B01">
              <w:rPr>
                <w:rFonts w:cstheme="minorHAnsi"/>
                <w:b/>
                <w:bCs/>
                <w:color w:val="FFFFFF" w:themeColor="background1"/>
                <w:sz w:val="36"/>
                <w:szCs w:val="36"/>
              </w:rPr>
              <w:t>-</w:t>
            </w:r>
          </w:p>
        </w:tc>
        <w:tc>
          <w:tcPr>
            <w:tcW w:w="2880" w:type="dxa"/>
          </w:tcPr>
          <w:p w14:paraId="01CD2777"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31"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2" w:history="1">
              <w:r w:rsidRPr="00C563A9">
                <w:rPr>
                  <w:rStyle w:val="Hyperlink"/>
                  <w:rFonts w:cstheme="minorHAnsi"/>
                  <w:sz w:val="24"/>
                  <w:szCs w:val="24"/>
                </w:rPr>
                <w:t>MCM #1 webpage</w:t>
              </w:r>
            </w:hyperlink>
            <w:r>
              <w:rPr>
                <w:rFonts w:cstheme="minorHAnsi"/>
                <w:sz w:val="24"/>
                <w:szCs w:val="24"/>
              </w:rPr>
              <w:t xml:space="preserve"> for outreach </w:t>
            </w:r>
            <w:proofErr w:type="gramStart"/>
            <w:r>
              <w:rPr>
                <w:rFonts w:cstheme="minorHAnsi"/>
                <w:sz w:val="24"/>
                <w:szCs w:val="24"/>
              </w:rPr>
              <w:t>resources</w:t>
            </w:r>
            <w:proofErr w:type="gramEnd"/>
          </w:p>
          <w:p w14:paraId="7D832A43" w14:textId="0DFB6E8F" w:rsidR="006167B2" w:rsidRPr="00093149" w:rsidRDefault="006167B2" w:rsidP="006167B2">
            <w:pPr>
              <w:jc w:val="center"/>
              <w:rPr>
                <w:rFonts w:cstheme="minorHAnsi"/>
                <w:sz w:val="24"/>
                <w:szCs w:val="24"/>
              </w:rPr>
            </w:pPr>
          </w:p>
        </w:tc>
      </w:tr>
      <w:tr w:rsidR="006167B2" w:rsidRPr="001C3AEE" w14:paraId="62D3BB30" w14:textId="77777777" w:rsidTr="00997FFC">
        <w:trPr>
          <w:trHeight w:val="378"/>
        </w:trPr>
        <w:tc>
          <w:tcPr>
            <w:tcW w:w="1980" w:type="dxa"/>
          </w:tcPr>
          <w:p w14:paraId="551940A8" w14:textId="3A636F70" w:rsidR="006167B2" w:rsidRPr="006A4807" w:rsidRDefault="006167B2" w:rsidP="006167B2">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4140" w:type="dxa"/>
          </w:tcPr>
          <w:p w14:paraId="0DA8E963" w14:textId="5ADFFBB7" w:rsidR="006167B2" w:rsidRPr="003B0E24" w:rsidRDefault="006167B2" w:rsidP="006167B2">
            <w:pPr>
              <w:jc w:val="center"/>
              <w:rPr>
                <w:rFonts w:cstheme="minorHAnsi"/>
                <w:sz w:val="24"/>
                <w:szCs w:val="24"/>
              </w:rPr>
            </w:pPr>
            <w:r w:rsidRPr="003B0E24">
              <w:rPr>
                <w:rFonts w:cstheme="minorHAnsi"/>
                <w:sz w:val="24"/>
                <w:szCs w:val="24"/>
              </w:rPr>
              <w:t>Part 2.3.4 Illicit Discharge: The permittee shall implement the illicit</w:t>
            </w:r>
            <w:r>
              <w:rPr>
                <w:rFonts w:cstheme="minorHAnsi"/>
                <w:sz w:val="24"/>
                <w:szCs w:val="24"/>
              </w:rPr>
              <w:t xml:space="preserve"> </w:t>
            </w:r>
            <w:r w:rsidRPr="003B0E24">
              <w:rPr>
                <w:rFonts w:cstheme="minorHAnsi"/>
                <w:sz w:val="24"/>
                <w:szCs w:val="24"/>
              </w:rPr>
              <w:t xml:space="preserve">discharge program required by this permit. Catchments draining to </w:t>
            </w:r>
            <w:proofErr w:type="gramStart"/>
            <w:r w:rsidRPr="003B0E24">
              <w:rPr>
                <w:rFonts w:cstheme="minorHAnsi"/>
                <w:sz w:val="24"/>
                <w:szCs w:val="24"/>
              </w:rPr>
              <w:t>any</w:t>
            </w:r>
            <w:proofErr w:type="gramEnd"/>
          </w:p>
          <w:p w14:paraId="4E10029F" w14:textId="28316A12" w:rsidR="006167B2" w:rsidRPr="003B0E24" w:rsidRDefault="006167B2" w:rsidP="006167B2">
            <w:pPr>
              <w:jc w:val="center"/>
              <w:rPr>
                <w:rFonts w:cstheme="minorHAnsi"/>
                <w:sz w:val="24"/>
                <w:szCs w:val="24"/>
              </w:rPr>
            </w:pPr>
            <w:r w:rsidRPr="003B0E24">
              <w:rPr>
                <w:rFonts w:cstheme="minorHAnsi"/>
                <w:sz w:val="24"/>
                <w:szCs w:val="24"/>
              </w:rPr>
              <w:t>waterbody impaired for bacteria or pathogens shall be designated either</w:t>
            </w:r>
            <w:r>
              <w:rPr>
                <w:rFonts w:cstheme="minorHAnsi"/>
                <w:sz w:val="24"/>
                <w:szCs w:val="24"/>
              </w:rPr>
              <w:t xml:space="preserve"> </w:t>
            </w:r>
            <w:r w:rsidRPr="003B0E24">
              <w:rPr>
                <w:rFonts w:cstheme="minorHAnsi"/>
                <w:sz w:val="24"/>
                <w:szCs w:val="24"/>
              </w:rPr>
              <w:t xml:space="preserve">Problem Catchments or HIGH priority in implementation of the </w:t>
            </w:r>
            <w:proofErr w:type="gramStart"/>
            <w:r w:rsidRPr="003B0E24">
              <w:rPr>
                <w:rFonts w:cstheme="minorHAnsi"/>
                <w:sz w:val="24"/>
                <w:szCs w:val="24"/>
              </w:rPr>
              <w:t>IDDE</w:t>
            </w:r>
            <w:proofErr w:type="gramEnd"/>
          </w:p>
          <w:p w14:paraId="44D261B2" w14:textId="574162A8" w:rsidR="006167B2" w:rsidRPr="00226497" w:rsidRDefault="006167B2" w:rsidP="006167B2">
            <w:pPr>
              <w:jc w:val="center"/>
              <w:rPr>
                <w:rFonts w:cstheme="minorHAnsi"/>
                <w:sz w:val="24"/>
                <w:szCs w:val="24"/>
              </w:rPr>
            </w:pPr>
            <w:r w:rsidRPr="003B0E24">
              <w:rPr>
                <w:rFonts w:cstheme="minorHAnsi"/>
                <w:sz w:val="24"/>
                <w:szCs w:val="24"/>
              </w:rPr>
              <w:t>program.</w:t>
            </w:r>
          </w:p>
        </w:tc>
        <w:tc>
          <w:tcPr>
            <w:tcW w:w="1170" w:type="dxa"/>
          </w:tcPr>
          <w:p w14:paraId="55FABC62" w14:textId="5DC88A39" w:rsidR="006167B2" w:rsidRDefault="006167B2" w:rsidP="006167B2">
            <w:pPr>
              <w:jc w:val="center"/>
              <w:rPr>
                <w:rFonts w:cstheme="minorHAnsi"/>
                <w:sz w:val="24"/>
                <w:szCs w:val="24"/>
              </w:rPr>
            </w:pPr>
            <w:r>
              <w:rPr>
                <w:rFonts w:cstheme="minorHAnsi"/>
                <w:sz w:val="24"/>
                <w:szCs w:val="24"/>
              </w:rPr>
              <w:t>4</w:t>
            </w:r>
          </w:p>
        </w:tc>
        <w:tc>
          <w:tcPr>
            <w:tcW w:w="1440" w:type="dxa"/>
          </w:tcPr>
          <w:p w14:paraId="0F19E9D3" w14:textId="5D47B4D0" w:rsidR="006167B2" w:rsidRDefault="006167B2" w:rsidP="006167B2">
            <w:pPr>
              <w:jc w:val="center"/>
              <w:rPr>
                <w:rFonts w:cstheme="minorHAnsi"/>
                <w:sz w:val="24"/>
                <w:szCs w:val="24"/>
              </w:rPr>
            </w:pPr>
            <w:r>
              <w:rPr>
                <w:rFonts w:cstheme="minorHAnsi"/>
                <w:sz w:val="24"/>
                <w:szCs w:val="24"/>
              </w:rPr>
              <w:t>II.1.</w:t>
            </w:r>
            <w:proofErr w:type="gramStart"/>
            <w:r>
              <w:rPr>
                <w:rFonts w:cstheme="minorHAnsi"/>
                <w:sz w:val="24"/>
                <w:szCs w:val="24"/>
              </w:rPr>
              <w:t>a.ii</w:t>
            </w:r>
            <w:proofErr w:type="gramEnd"/>
          </w:p>
        </w:tc>
        <w:tc>
          <w:tcPr>
            <w:tcW w:w="1800" w:type="dxa"/>
          </w:tcPr>
          <w:p w14:paraId="702BFE8B" w14:textId="100AAA5E" w:rsidR="006167B2" w:rsidRDefault="006167B2" w:rsidP="006167B2">
            <w:pPr>
              <w:jc w:val="center"/>
              <w:rPr>
                <w:rFonts w:cstheme="minorHAnsi"/>
                <w:sz w:val="24"/>
                <w:szCs w:val="24"/>
              </w:rPr>
            </w:pPr>
            <w:r w:rsidRPr="006A4807">
              <w:rPr>
                <w:rFonts w:cstheme="minorHAnsi"/>
                <w:b/>
                <w:bCs/>
                <w:sz w:val="36"/>
                <w:szCs w:val="36"/>
              </w:rPr>
              <w:t>X</w:t>
            </w:r>
          </w:p>
        </w:tc>
        <w:tc>
          <w:tcPr>
            <w:tcW w:w="1800" w:type="dxa"/>
          </w:tcPr>
          <w:p w14:paraId="62D111DB" w14:textId="5D8542C2" w:rsidR="006167B2" w:rsidRPr="00932209" w:rsidRDefault="006167B2" w:rsidP="006167B2">
            <w:pPr>
              <w:jc w:val="center"/>
              <w:rPr>
                <w:rFonts w:cstheme="minorHAnsi"/>
                <w:sz w:val="24"/>
                <w:szCs w:val="24"/>
              </w:rPr>
            </w:pPr>
            <w:r w:rsidRPr="00B05B01">
              <w:rPr>
                <w:rFonts w:cstheme="minorHAnsi"/>
                <w:b/>
                <w:bCs/>
                <w:color w:val="FFFFFF" w:themeColor="background1"/>
                <w:sz w:val="36"/>
                <w:szCs w:val="36"/>
              </w:rPr>
              <w:t>-</w:t>
            </w:r>
          </w:p>
        </w:tc>
        <w:tc>
          <w:tcPr>
            <w:tcW w:w="2880" w:type="dxa"/>
          </w:tcPr>
          <w:p w14:paraId="09A6E60A" w14:textId="5EE60D81" w:rsidR="006167B2" w:rsidRPr="00093149" w:rsidRDefault="00246F12" w:rsidP="006167B2">
            <w:pPr>
              <w:jc w:val="center"/>
              <w:rPr>
                <w:rFonts w:cstheme="minorHAnsi"/>
                <w:sz w:val="24"/>
                <w:szCs w:val="24"/>
              </w:rPr>
            </w:pPr>
            <w:hyperlink r:id="rId33" w:history="1">
              <w:r w:rsidR="006167B2" w:rsidRPr="00CA40BB">
                <w:rPr>
                  <w:rStyle w:val="Hyperlink"/>
                  <w:rFonts w:cstheme="minorHAnsi"/>
                  <w:sz w:val="24"/>
                  <w:szCs w:val="24"/>
                </w:rPr>
                <w:t>Outfall ranking template</w:t>
              </w:r>
            </w:hyperlink>
          </w:p>
        </w:tc>
      </w:tr>
      <w:tr w:rsidR="006167B2" w:rsidRPr="001C3AEE" w14:paraId="017D7689" w14:textId="77777777" w:rsidTr="00997FFC">
        <w:trPr>
          <w:trHeight w:val="378"/>
        </w:trPr>
        <w:tc>
          <w:tcPr>
            <w:tcW w:w="1980" w:type="dxa"/>
          </w:tcPr>
          <w:p w14:paraId="1CE71722" w14:textId="7C4D19F0" w:rsidR="006167B2" w:rsidRPr="006A4807" w:rsidRDefault="006167B2" w:rsidP="006167B2">
            <w:pPr>
              <w:jc w:val="center"/>
              <w:rPr>
                <w:rFonts w:cstheme="minorHAnsi"/>
                <w:sz w:val="24"/>
                <w:szCs w:val="24"/>
              </w:rPr>
            </w:pPr>
            <w:r w:rsidRPr="006A4807">
              <w:rPr>
                <w:rFonts w:cstheme="minorHAnsi"/>
                <w:sz w:val="24"/>
                <w:szCs w:val="24"/>
              </w:rPr>
              <w:t>Appendix F: Phosphorous TMDL</w:t>
            </w:r>
          </w:p>
        </w:tc>
        <w:tc>
          <w:tcPr>
            <w:tcW w:w="4140" w:type="dxa"/>
          </w:tcPr>
          <w:p w14:paraId="3FC8CDBE" w14:textId="33ECC24F" w:rsidR="006167B2" w:rsidRPr="006A4807" w:rsidRDefault="006167B2" w:rsidP="006167B2">
            <w:pPr>
              <w:jc w:val="center"/>
              <w:rPr>
                <w:rFonts w:cstheme="minorHAnsi"/>
                <w:color w:val="000000"/>
                <w:sz w:val="24"/>
                <w:szCs w:val="24"/>
              </w:rPr>
            </w:pPr>
            <w:r w:rsidRPr="006A4807">
              <w:rPr>
                <w:rFonts w:cstheme="minorHAnsi"/>
                <w:sz w:val="24"/>
                <w:szCs w:val="24"/>
              </w:rPr>
              <w:t>Description of planned nonstructural and structural controls</w:t>
            </w:r>
          </w:p>
        </w:tc>
        <w:tc>
          <w:tcPr>
            <w:tcW w:w="1170" w:type="dxa"/>
          </w:tcPr>
          <w:p w14:paraId="61A3D75D" w14:textId="2FC2EC46" w:rsidR="006167B2" w:rsidRPr="006A4807" w:rsidRDefault="006167B2" w:rsidP="006167B2">
            <w:pPr>
              <w:jc w:val="center"/>
              <w:rPr>
                <w:rFonts w:cstheme="minorHAnsi"/>
                <w:color w:val="000000"/>
                <w:sz w:val="24"/>
                <w:szCs w:val="24"/>
              </w:rPr>
            </w:pPr>
            <w:r w:rsidRPr="006A4807">
              <w:rPr>
                <w:rFonts w:cstheme="minorHAnsi"/>
                <w:sz w:val="24"/>
                <w:szCs w:val="24"/>
              </w:rPr>
              <w:t>16</w:t>
            </w:r>
          </w:p>
        </w:tc>
        <w:tc>
          <w:tcPr>
            <w:tcW w:w="1440" w:type="dxa"/>
          </w:tcPr>
          <w:p w14:paraId="6589E380" w14:textId="63EEFE36" w:rsidR="006167B2" w:rsidRPr="006A4807" w:rsidRDefault="006167B2" w:rsidP="006167B2">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5BBBC7B0" w14:textId="2C73E953"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5A2D6D02" w14:textId="7BF563C5" w:rsidR="006167B2" w:rsidRPr="006A4807" w:rsidRDefault="006167B2" w:rsidP="006167B2">
            <w:pPr>
              <w:jc w:val="center"/>
              <w:rPr>
                <w:rFonts w:cstheme="minorHAnsi"/>
                <w:b/>
                <w:bCs/>
                <w:color w:val="000000"/>
                <w:sz w:val="36"/>
                <w:szCs w:val="36"/>
              </w:rPr>
            </w:pPr>
            <w:r w:rsidRPr="006A4807">
              <w:rPr>
                <w:rFonts w:cstheme="minorHAnsi"/>
                <w:b/>
                <w:bCs/>
                <w:sz w:val="36"/>
                <w:szCs w:val="36"/>
              </w:rPr>
              <w:t>X</w:t>
            </w:r>
          </w:p>
        </w:tc>
        <w:tc>
          <w:tcPr>
            <w:tcW w:w="2880" w:type="dxa"/>
          </w:tcPr>
          <w:p w14:paraId="75E981BC" w14:textId="0241D0E6" w:rsidR="006167B2" w:rsidRPr="006A4807" w:rsidRDefault="006167B2" w:rsidP="006167B2">
            <w:pPr>
              <w:jc w:val="center"/>
              <w:rPr>
                <w:rFonts w:cstheme="minorHAnsi"/>
                <w:color w:val="000000"/>
                <w:sz w:val="24"/>
                <w:szCs w:val="24"/>
              </w:rPr>
            </w:pPr>
            <w:r>
              <w:rPr>
                <w:rFonts w:cstheme="minorHAnsi"/>
                <w:color w:val="000000"/>
                <w:sz w:val="24"/>
                <w:szCs w:val="24"/>
              </w:rPr>
              <w:t>Due in Year 5 but the template was not finalized until Year 6</w:t>
            </w:r>
          </w:p>
        </w:tc>
      </w:tr>
      <w:tr w:rsidR="006167B2" w:rsidRPr="001C3AEE" w14:paraId="46049ADB" w14:textId="77777777" w:rsidTr="00997FFC">
        <w:trPr>
          <w:trHeight w:val="568"/>
        </w:trPr>
        <w:tc>
          <w:tcPr>
            <w:tcW w:w="1980" w:type="dxa"/>
          </w:tcPr>
          <w:p w14:paraId="0F75B38C" w14:textId="34287330" w:rsidR="006167B2" w:rsidRPr="006A4807" w:rsidRDefault="006167B2" w:rsidP="006167B2">
            <w:pPr>
              <w:jc w:val="center"/>
              <w:rPr>
                <w:rFonts w:cstheme="minorHAnsi"/>
                <w:sz w:val="24"/>
                <w:szCs w:val="24"/>
              </w:rPr>
            </w:pPr>
            <w:r w:rsidRPr="006A4807">
              <w:rPr>
                <w:rFonts w:cstheme="minorHAnsi"/>
                <w:sz w:val="24"/>
                <w:szCs w:val="24"/>
              </w:rPr>
              <w:t>Appendix F: Phosphorous TMDL</w:t>
            </w:r>
          </w:p>
        </w:tc>
        <w:tc>
          <w:tcPr>
            <w:tcW w:w="4140" w:type="dxa"/>
          </w:tcPr>
          <w:p w14:paraId="23BDFFB7" w14:textId="686F434C" w:rsidR="006167B2" w:rsidRPr="006A4807" w:rsidRDefault="006167B2" w:rsidP="006167B2">
            <w:pPr>
              <w:jc w:val="center"/>
              <w:rPr>
                <w:rFonts w:cstheme="minorHAnsi"/>
                <w:color w:val="000000"/>
                <w:sz w:val="24"/>
                <w:szCs w:val="24"/>
              </w:rPr>
            </w:pPr>
            <w:r w:rsidRPr="006A4807">
              <w:rPr>
                <w:rFonts w:cstheme="minorHAnsi"/>
                <w:sz w:val="24"/>
                <w:szCs w:val="24"/>
              </w:rPr>
              <w:t>Description of Operation and Maintenance (O&amp;M) Program</w:t>
            </w:r>
          </w:p>
        </w:tc>
        <w:tc>
          <w:tcPr>
            <w:tcW w:w="1170" w:type="dxa"/>
          </w:tcPr>
          <w:p w14:paraId="07EDF338" w14:textId="564DB500" w:rsidR="006167B2" w:rsidRPr="006A4807" w:rsidRDefault="006167B2" w:rsidP="006167B2">
            <w:pPr>
              <w:jc w:val="center"/>
              <w:rPr>
                <w:rFonts w:cstheme="minorHAnsi"/>
                <w:color w:val="000000"/>
                <w:sz w:val="24"/>
                <w:szCs w:val="24"/>
              </w:rPr>
            </w:pPr>
            <w:r w:rsidRPr="006A4807">
              <w:rPr>
                <w:rFonts w:cstheme="minorHAnsi"/>
                <w:sz w:val="24"/>
                <w:szCs w:val="24"/>
              </w:rPr>
              <w:t>16</w:t>
            </w:r>
          </w:p>
        </w:tc>
        <w:tc>
          <w:tcPr>
            <w:tcW w:w="1440" w:type="dxa"/>
          </w:tcPr>
          <w:p w14:paraId="4E984E1C" w14:textId="7E25922E" w:rsidR="006167B2" w:rsidRPr="006A4807" w:rsidRDefault="006167B2" w:rsidP="006167B2">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6CA4F32D" w14:textId="75CAD3DD"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0C1E55F2" w14:textId="1D4EA461" w:rsidR="006167B2" w:rsidRPr="006A4807" w:rsidRDefault="006167B2" w:rsidP="006167B2">
            <w:pPr>
              <w:jc w:val="center"/>
              <w:rPr>
                <w:rFonts w:cstheme="minorHAnsi"/>
                <w:b/>
                <w:bCs/>
                <w:color w:val="000000"/>
                <w:sz w:val="36"/>
                <w:szCs w:val="36"/>
              </w:rPr>
            </w:pPr>
            <w:r w:rsidRPr="006A4807">
              <w:rPr>
                <w:rFonts w:cstheme="minorHAnsi"/>
                <w:b/>
                <w:bCs/>
                <w:sz w:val="36"/>
                <w:szCs w:val="36"/>
              </w:rPr>
              <w:t>X</w:t>
            </w:r>
          </w:p>
        </w:tc>
        <w:tc>
          <w:tcPr>
            <w:tcW w:w="2880" w:type="dxa"/>
          </w:tcPr>
          <w:p w14:paraId="43F96CCD" w14:textId="2018E7F9" w:rsidR="006167B2" w:rsidRPr="006A4807" w:rsidRDefault="006167B2" w:rsidP="006167B2">
            <w:pPr>
              <w:jc w:val="center"/>
              <w:rPr>
                <w:rFonts w:cstheme="minorHAnsi"/>
                <w:color w:val="000000"/>
                <w:sz w:val="24"/>
                <w:szCs w:val="24"/>
              </w:rPr>
            </w:pPr>
            <w:r>
              <w:rPr>
                <w:rFonts w:cstheme="minorHAnsi"/>
                <w:color w:val="000000"/>
                <w:sz w:val="24"/>
                <w:szCs w:val="24"/>
              </w:rPr>
              <w:t>Due in Year 5 but the template was not finalized until Year 6</w:t>
            </w:r>
            <w:r>
              <w:rPr>
                <w:rFonts w:cstheme="minorHAnsi"/>
                <w:b/>
                <w:bCs/>
                <w:color w:val="FFFFFF" w:themeColor="background1"/>
                <w:sz w:val="36"/>
                <w:szCs w:val="36"/>
              </w:rPr>
              <w:t>-</w:t>
            </w:r>
          </w:p>
        </w:tc>
      </w:tr>
      <w:tr w:rsidR="006167B2" w:rsidRPr="001C3AEE" w14:paraId="65A83C43" w14:textId="77777777" w:rsidTr="00997FFC">
        <w:trPr>
          <w:trHeight w:val="378"/>
        </w:trPr>
        <w:tc>
          <w:tcPr>
            <w:tcW w:w="1980" w:type="dxa"/>
          </w:tcPr>
          <w:p w14:paraId="0CB1AACC" w14:textId="04630A12" w:rsidR="006167B2" w:rsidRPr="006A4807" w:rsidRDefault="006167B2" w:rsidP="006167B2">
            <w:pPr>
              <w:jc w:val="center"/>
              <w:rPr>
                <w:rFonts w:cstheme="minorHAnsi"/>
                <w:sz w:val="24"/>
                <w:szCs w:val="24"/>
              </w:rPr>
            </w:pPr>
            <w:r w:rsidRPr="006A4807">
              <w:rPr>
                <w:rFonts w:cstheme="minorHAnsi"/>
                <w:sz w:val="24"/>
                <w:szCs w:val="24"/>
              </w:rPr>
              <w:t>Appendix F: Phosphorous TMDL</w:t>
            </w:r>
          </w:p>
        </w:tc>
        <w:tc>
          <w:tcPr>
            <w:tcW w:w="4140" w:type="dxa"/>
          </w:tcPr>
          <w:p w14:paraId="5363C479" w14:textId="3175BBC8" w:rsidR="006167B2" w:rsidRPr="006A4807" w:rsidRDefault="006167B2" w:rsidP="006167B2">
            <w:pPr>
              <w:jc w:val="center"/>
              <w:rPr>
                <w:rFonts w:cstheme="minorHAnsi"/>
                <w:color w:val="000000"/>
                <w:sz w:val="24"/>
                <w:szCs w:val="24"/>
              </w:rPr>
            </w:pPr>
            <w:r w:rsidRPr="006A4807">
              <w:rPr>
                <w:rFonts w:cstheme="minorHAnsi"/>
                <w:sz w:val="24"/>
                <w:szCs w:val="24"/>
              </w:rPr>
              <w:t>Implementation schedule</w:t>
            </w:r>
          </w:p>
        </w:tc>
        <w:tc>
          <w:tcPr>
            <w:tcW w:w="1170" w:type="dxa"/>
          </w:tcPr>
          <w:p w14:paraId="6B333CBA" w14:textId="59CF9992" w:rsidR="006167B2" w:rsidRPr="006A4807" w:rsidRDefault="006167B2" w:rsidP="006167B2">
            <w:pPr>
              <w:jc w:val="center"/>
              <w:rPr>
                <w:rFonts w:cstheme="minorHAnsi"/>
                <w:color w:val="000000"/>
                <w:sz w:val="24"/>
                <w:szCs w:val="24"/>
              </w:rPr>
            </w:pPr>
            <w:r w:rsidRPr="006A4807">
              <w:rPr>
                <w:rFonts w:cstheme="minorHAnsi"/>
                <w:sz w:val="24"/>
                <w:szCs w:val="24"/>
              </w:rPr>
              <w:t>16</w:t>
            </w:r>
          </w:p>
        </w:tc>
        <w:tc>
          <w:tcPr>
            <w:tcW w:w="1440" w:type="dxa"/>
          </w:tcPr>
          <w:p w14:paraId="27ADA914" w14:textId="0C435A39" w:rsidR="006167B2" w:rsidRPr="006A4807" w:rsidRDefault="006167B2" w:rsidP="006167B2">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417FE324" w14:textId="012EC6C4"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16D04718" w14:textId="187B7673" w:rsidR="006167B2" w:rsidRPr="006A4807" w:rsidRDefault="006167B2" w:rsidP="006167B2">
            <w:pPr>
              <w:jc w:val="center"/>
              <w:rPr>
                <w:rFonts w:cstheme="minorHAnsi"/>
                <w:b/>
                <w:bCs/>
                <w:color w:val="000000"/>
                <w:sz w:val="36"/>
                <w:szCs w:val="36"/>
              </w:rPr>
            </w:pPr>
            <w:r w:rsidRPr="006A4807">
              <w:rPr>
                <w:rFonts w:cstheme="minorHAnsi"/>
                <w:b/>
                <w:bCs/>
                <w:sz w:val="36"/>
                <w:szCs w:val="36"/>
              </w:rPr>
              <w:t>X</w:t>
            </w:r>
          </w:p>
        </w:tc>
        <w:tc>
          <w:tcPr>
            <w:tcW w:w="2880" w:type="dxa"/>
          </w:tcPr>
          <w:p w14:paraId="4C3C2155" w14:textId="59A68452" w:rsidR="006167B2" w:rsidRPr="006A4807" w:rsidRDefault="006167B2" w:rsidP="006167B2">
            <w:pPr>
              <w:jc w:val="center"/>
              <w:rPr>
                <w:rFonts w:cstheme="minorHAnsi"/>
                <w:color w:val="000000"/>
                <w:sz w:val="24"/>
                <w:szCs w:val="24"/>
              </w:rPr>
            </w:pPr>
            <w:r>
              <w:rPr>
                <w:rFonts w:cstheme="minorHAnsi"/>
                <w:color w:val="000000"/>
                <w:sz w:val="24"/>
                <w:szCs w:val="24"/>
              </w:rPr>
              <w:t>Due in Year 5 but the template was not finalized until Year 6</w:t>
            </w:r>
            <w:r>
              <w:rPr>
                <w:rFonts w:cstheme="minorHAnsi"/>
                <w:b/>
                <w:bCs/>
                <w:color w:val="FFFFFF" w:themeColor="background1"/>
                <w:sz w:val="36"/>
                <w:szCs w:val="36"/>
              </w:rPr>
              <w:t>-</w:t>
            </w:r>
          </w:p>
        </w:tc>
      </w:tr>
      <w:tr w:rsidR="00350BEF" w:rsidRPr="001C3AEE" w14:paraId="08EFBBB5" w14:textId="77777777" w:rsidTr="00997FFC">
        <w:trPr>
          <w:trHeight w:val="378"/>
        </w:trPr>
        <w:tc>
          <w:tcPr>
            <w:tcW w:w="1980" w:type="dxa"/>
          </w:tcPr>
          <w:p w14:paraId="4BFB1C53"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1EB8F184" w14:textId="7B7A74CA"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381627D3" w14:textId="369F9310" w:rsidR="00350BEF" w:rsidRPr="006A4807" w:rsidRDefault="000D5B18" w:rsidP="00350BEF">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tcPr>
          <w:p w14:paraId="45029F72" w14:textId="4C331934" w:rsidR="00350BEF" w:rsidRPr="006A4807"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10ABB16F" w14:textId="5F5AB60E" w:rsidR="00350BEF" w:rsidRPr="006A4807"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360732F1"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25C29AB6" w14:textId="77777777" w:rsidR="00350BEF" w:rsidRDefault="00350BEF" w:rsidP="00350BEF">
            <w:pPr>
              <w:jc w:val="center"/>
              <w:rPr>
                <w:rFonts w:cstheme="minorHAnsi"/>
                <w:b/>
                <w:bCs/>
                <w:color w:val="FFFFFF" w:themeColor="background1"/>
                <w:sz w:val="36"/>
                <w:szCs w:val="36"/>
              </w:rPr>
            </w:pPr>
          </w:p>
        </w:tc>
        <w:tc>
          <w:tcPr>
            <w:tcW w:w="1800" w:type="dxa"/>
          </w:tcPr>
          <w:p w14:paraId="35B5F21D" w14:textId="4D3A2B0E" w:rsidR="00350BEF" w:rsidRPr="006A4807" w:rsidRDefault="00350BEF" w:rsidP="00350BEF">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20160CA4" w14:textId="4B929A51" w:rsidR="00350BEF" w:rsidRDefault="00350BEF" w:rsidP="00350BEF">
            <w:pPr>
              <w:jc w:val="center"/>
              <w:rPr>
                <w:rFonts w:cstheme="minorHAnsi"/>
                <w:color w:val="000000"/>
                <w:sz w:val="24"/>
                <w:szCs w:val="24"/>
              </w:rPr>
            </w:pPr>
            <w:r w:rsidRPr="006A4807">
              <w:rPr>
                <w:rFonts w:cstheme="minorHAnsi"/>
                <w:b/>
                <w:bCs/>
                <w:color w:val="000000"/>
                <w:sz w:val="28"/>
                <w:szCs w:val="28"/>
              </w:rPr>
              <w:t>Status</w:t>
            </w:r>
          </w:p>
        </w:tc>
      </w:tr>
      <w:tr w:rsidR="00350BEF" w:rsidRPr="001C3AEE" w14:paraId="6B7A2E61" w14:textId="77777777" w:rsidTr="00997FFC">
        <w:trPr>
          <w:trHeight w:val="378"/>
        </w:trPr>
        <w:tc>
          <w:tcPr>
            <w:tcW w:w="1980" w:type="dxa"/>
          </w:tcPr>
          <w:p w14:paraId="5CA9E7B7" w14:textId="270D094D"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tcPr>
          <w:p w14:paraId="2CC53E7D" w14:textId="16F1FDFF" w:rsidR="00350BEF" w:rsidRPr="006A4807" w:rsidRDefault="00350BEF" w:rsidP="00350BEF">
            <w:pPr>
              <w:jc w:val="center"/>
              <w:rPr>
                <w:rFonts w:cstheme="minorHAnsi"/>
                <w:color w:val="000000"/>
                <w:sz w:val="24"/>
                <w:szCs w:val="24"/>
              </w:rPr>
            </w:pPr>
            <w:r w:rsidRPr="006A4807">
              <w:rPr>
                <w:rFonts w:cstheme="minorHAnsi"/>
                <w:sz w:val="24"/>
                <w:szCs w:val="24"/>
              </w:rPr>
              <w:t>Cost and Funding Source Assessment</w:t>
            </w:r>
          </w:p>
        </w:tc>
        <w:tc>
          <w:tcPr>
            <w:tcW w:w="1170" w:type="dxa"/>
          </w:tcPr>
          <w:p w14:paraId="286ED02E" w14:textId="1612B908" w:rsidR="00350BEF" w:rsidRPr="006A4807" w:rsidRDefault="00350BEF" w:rsidP="00350BEF">
            <w:pPr>
              <w:jc w:val="center"/>
              <w:rPr>
                <w:rFonts w:cstheme="minorHAnsi"/>
                <w:color w:val="000000"/>
                <w:sz w:val="24"/>
                <w:szCs w:val="24"/>
              </w:rPr>
            </w:pPr>
            <w:r w:rsidRPr="006A4807">
              <w:rPr>
                <w:rFonts w:cstheme="minorHAnsi"/>
                <w:sz w:val="24"/>
                <w:szCs w:val="24"/>
              </w:rPr>
              <w:t>16</w:t>
            </w:r>
          </w:p>
        </w:tc>
        <w:tc>
          <w:tcPr>
            <w:tcW w:w="1440" w:type="dxa"/>
          </w:tcPr>
          <w:p w14:paraId="3E3543B0" w14:textId="67512725" w:rsidR="00350BEF" w:rsidRPr="006A4807" w:rsidRDefault="00350BEF" w:rsidP="00350BEF">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58B7848E" w14:textId="2813E34F" w:rsidR="00350BEF" w:rsidRPr="006A4807" w:rsidRDefault="00350BEF" w:rsidP="00350BEF">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04098D05" w14:textId="4F0757A7" w:rsidR="00350BEF" w:rsidRPr="006A4807" w:rsidRDefault="00350BEF" w:rsidP="00350BEF">
            <w:pPr>
              <w:jc w:val="center"/>
              <w:rPr>
                <w:rFonts w:cstheme="minorHAnsi"/>
                <w:b/>
                <w:bCs/>
                <w:color w:val="000000"/>
                <w:sz w:val="36"/>
                <w:szCs w:val="36"/>
              </w:rPr>
            </w:pPr>
            <w:r w:rsidRPr="006A4807">
              <w:rPr>
                <w:rFonts w:cstheme="minorHAnsi"/>
                <w:b/>
                <w:bCs/>
                <w:sz w:val="36"/>
                <w:szCs w:val="36"/>
              </w:rPr>
              <w:t>X</w:t>
            </w:r>
          </w:p>
        </w:tc>
        <w:tc>
          <w:tcPr>
            <w:tcW w:w="2880" w:type="dxa"/>
          </w:tcPr>
          <w:p w14:paraId="1C727BA6" w14:textId="7F033DA3" w:rsidR="00350BEF" w:rsidRPr="006A4807" w:rsidRDefault="00350BEF" w:rsidP="00350BEF">
            <w:pPr>
              <w:jc w:val="center"/>
              <w:rPr>
                <w:rFonts w:cstheme="minorHAnsi"/>
                <w:color w:val="000000"/>
                <w:sz w:val="24"/>
                <w:szCs w:val="24"/>
              </w:rPr>
            </w:pPr>
            <w:r>
              <w:rPr>
                <w:rFonts w:cstheme="minorHAnsi"/>
                <w:color w:val="000000"/>
                <w:sz w:val="24"/>
                <w:szCs w:val="24"/>
              </w:rPr>
              <w:t>Due in Year 5 but the template was not finalized until Year 6</w:t>
            </w:r>
            <w:r>
              <w:rPr>
                <w:rFonts w:cstheme="minorHAnsi"/>
                <w:b/>
                <w:bCs/>
                <w:color w:val="FFFFFF" w:themeColor="background1"/>
                <w:sz w:val="36"/>
                <w:szCs w:val="36"/>
              </w:rPr>
              <w:t>-</w:t>
            </w:r>
          </w:p>
        </w:tc>
      </w:tr>
      <w:tr w:rsidR="00350BEF" w:rsidRPr="001C3AEE" w14:paraId="7B444000" w14:textId="77777777" w:rsidTr="00997FFC">
        <w:trPr>
          <w:trHeight w:val="378"/>
        </w:trPr>
        <w:tc>
          <w:tcPr>
            <w:tcW w:w="1980" w:type="dxa"/>
            <w:shd w:val="clear" w:color="auto" w:fill="A8D08D" w:themeFill="accent6" w:themeFillTint="99"/>
          </w:tcPr>
          <w:p w14:paraId="014E7794" w14:textId="7D9BE4CD"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3987E2B4" w14:textId="7D2B4DA4" w:rsidR="00350BEF" w:rsidRPr="006A4807" w:rsidRDefault="00350BEF" w:rsidP="00350BEF">
            <w:pPr>
              <w:jc w:val="center"/>
              <w:rPr>
                <w:rFonts w:cstheme="minorHAnsi"/>
                <w:color w:val="000000"/>
                <w:sz w:val="24"/>
                <w:szCs w:val="24"/>
              </w:rPr>
            </w:pPr>
            <w:r w:rsidRPr="006A4807">
              <w:rPr>
                <w:rFonts w:cstheme="minorHAnsi"/>
                <w:sz w:val="24"/>
                <w:szCs w:val="24"/>
              </w:rPr>
              <w:t>Complete written LPCP</w:t>
            </w:r>
          </w:p>
        </w:tc>
        <w:tc>
          <w:tcPr>
            <w:tcW w:w="1170" w:type="dxa"/>
            <w:shd w:val="clear" w:color="auto" w:fill="A8D08D" w:themeFill="accent6" w:themeFillTint="99"/>
          </w:tcPr>
          <w:p w14:paraId="79AF6D0A" w14:textId="197BE528" w:rsidR="00350BEF" w:rsidRPr="006A4807" w:rsidRDefault="00350BEF" w:rsidP="00350BEF">
            <w:pPr>
              <w:jc w:val="center"/>
              <w:rPr>
                <w:rFonts w:cstheme="minorHAnsi"/>
                <w:color w:val="000000"/>
                <w:sz w:val="24"/>
                <w:szCs w:val="24"/>
              </w:rPr>
            </w:pPr>
            <w:r w:rsidRPr="006A4807">
              <w:rPr>
                <w:rFonts w:cstheme="minorHAnsi"/>
                <w:sz w:val="24"/>
                <w:szCs w:val="24"/>
              </w:rPr>
              <w:t>16</w:t>
            </w:r>
          </w:p>
        </w:tc>
        <w:tc>
          <w:tcPr>
            <w:tcW w:w="1440" w:type="dxa"/>
            <w:shd w:val="clear" w:color="auto" w:fill="A8D08D" w:themeFill="accent6" w:themeFillTint="99"/>
          </w:tcPr>
          <w:p w14:paraId="59F70B7F" w14:textId="4112E422" w:rsidR="00350BEF" w:rsidRPr="006A4807" w:rsidRDefault="00350BEF" w:rsidP="00350BEF">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shd w:val="clear" w:color="auto" w:fill="A8D08D" w:themeFill="accent6" w:themeFillTint="99"/>
          </w:tcPr>
          <w:p w14:paraId="280227A0" w14:textId="1E0409B8" w:rsidR="00350BEF" w:rsidRPr="006A4807" w:rsidRDefault="00350BEF" w:rsidP="00350BEF">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5C462CA7" w14:textId="3DDF77CE" w:rsidR="00350BEF" w:rsidRPr="006A4807" w:rsidRDefault="00350BEF" w:rsidP="00350BEF">
            <w:pPr>
              <w:jc w:val="center"/>
              <w:rPr>
                <w:rFonts w:cstheme="minorHAnsi"/>
                <w:b/>
                <w:bCs/>
                <w:color w:val="000000"/>
                <w:sz w:val="36"/>
                <w:szCs w:val="36"/>
              </w:rPr>
            </w:pPr>
            <w:r w:rsidRPr="006A4807">
              <w:rPr>
                <w:rFonts w:cstheme="minorHAnsi"/>
                <w:b/>
                <w:bCs/>
                <w:sz w:val="36"/>
                <w:szCs w:val="36"/>
              </w:rPr>
              <w:t>X</w:t>
            </w:r>
          </w:p>
        </w:tc>
        <w:tc>
          <w:tcPr>
            <w:tcW w:w="2880" w:type="dxa"/>
            <w:shd w:val="clear" w:color="auto" w:fill="A8D08D" w:themeFill="accent6" w:themeFillTint="99"/>
          </w:tcPr>
          <w:p w14:paraId="7580F282" w14:textId="7809ACC6" w:rsidR="00350BEF" w:rsidRPr="006A4807" w:rsidRDefault="00350BEF" w:rsidP="00350BEF">
            <w:pPr>
              <w:jc w:val="center"/>
              <w:rPr>
                <w:rFonts w:cstheme="minorHAnsi"/>
                <w:color w:val="000000"/>
                <w:sz w:val="24"/>
                <w:szCs w:val="24"/>
              </w:rPr>
            </w:pPr>
            <w:r>
              <w:rPr>
                <w:rFonts w:cstheme="minorHAnsi"/>
                <w:color w:val="000000"/>
                <w:sz w:val="24"/>
                <w:szCs w:val="24"/>
              </w:rPr>
              <w:t>Due in Year 5 but the template was not finalized until Year 6</w:t>
            </w:r>
          </w:p>
        </w:tc>
      </w:tr>
      <w:tr w:rsidR="00350BEF" w:rsidRPr="001C3AEE" w14:paraId="1539E1F1" w14:textId="77777777" w:rsidTr="00997FFC">
        <w:trPr>
          <w:trHeight w:val="378"/>
        </w:trPr>
        <w:tc>
          <w:tcPr>
            <w:tcW w:w="1980" w:type="dxa"/>
            <w:shd w:val="clear" w:color="auto" w:fill="A8D08D" w:themeFill="accent6" w:themeFillTint="99"/>
          </w:tcPr>
          <w:p w14:paraId="5A5EEFCD" w14:textId="26AFCA83"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07225FEC" w14:textId="4D0E20AA" w:rsidR="00350BEF" w:rsidRPr="006A4807" w:rsidRDefault="00350BEF" w:rsidP="00350BEF">
            <w:pPr>
              <w:jc w:val="center"/>
              <w:rPr>
                <w:rFonts w:cstheme="minorHAnsi"/>
                <w:sz w:val="24"/>
                <w:szCs w:val="24"/>
              </w:rPr>
            </w:pPr>
            <w:r w:rsidRPr="00B05B01">
              <w:rPr>
                <w:rFonts w:cstheme="minorHAnsi"/>
                <w:sz w:val="24"/>
                <w:szCs w:val="24"/>
              </w:rPr>
              <w:t>The permittee shall make the LPCP available to the public for public comment during the LPCP development. EPA encourages the permittee to post the LPCP online to facilitate public involvement.</w:t>
            </w:r>
          </w:p>
        </w:tc>
        <w:tc>
          <w:tcPr>
            <w:tcW w:w="1170" w:type="dxa"/>
            <w:shd w:val="clear" w:color="auto" w:fill="A8D08D" w:themeFill="accent6" w:themeFillTint="99"/>
          </w:tcPr>
          <w:p w14:paraId="4CC6890C" w14:textId="0BF2F316" w:rsidR="00350BEF" w:rsidRPr="006A4807" w:rsidRDefault="00350BEF" w:rsidP="00350BEF">
            <w:pPr>
              <w:jc w:val="center"/>
              <w:rPr>
                <w:rFonts w:cstheme="minorHAnsi"/>
                <w:sz w:val="24"/>
                <w:szCs w:val="24"/>
              </w:rPr>
            </w:pPr>
            <w:r>
              <w:rPr>
                <w:rFonts w:cstheme="minorHAnsi"/>
                <w:sz w:val="24"/>
                <w:szCs w:val="24"/>
              </w:rPr>
              <w:t>16</w:t>
            </w:r>
          </w:p>
        </w:tc>
        <w:tc>
          <w:tcPr>
            <w:tcW w:w="1440" w:type="dxa"/>
            <w:shd w:val="clear" w:color="auto" w:fill="A8D08D" w:themeFill="accent6" w:themeFillTint="99"/>
          </w:tcPr>
          <w:p w14:paraId="7784608E" w14:textId="7EF09F83" w:rsidR="00350BEF" w:rsidRPr="006A4807" w:rsidRDefault="00350BEF" w:rsidP="00350BEF">
            <w:pPr>
              <w:jc w:val="center"/>
              <w:rPr>
                <w:rFonts w:cstheme="minorHAnsi"/>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shd w:val="clear" w:color="auto" w:fill="A8D08D" w:themeFill="accent6" w:themeFillTint="99"/>
          </w:tcPr>
          <w:p w14:paraId="2C792791" w14:textId="42ADFA24"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3EEFA271" w14:textId="45F34AC0"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0A37AECF" w14:textId="7A245423" w:rsidR="00350BEF" w:rsidRDefault="00350BEF" w:rsidP="00350BEF">
            <w:pPr>
              <w:jc w:val="center"/>
              <w:rPr>
                <w:rFonts w:cstheme="minorHAnsi"/>
                <w:color w:val="000000"/>
                <w:sz w:val="24"/>
                <w:szCs w:val="24"/>
              </w:rPr>
            </w:pPr>
            <w:r>
              <w:rPr>
                <w:rFonts w:cstheme="minorHAnsi"/>
                <w:color w:val="000000"/>
                <w:sz w:val="24"/>
                <w:szCs w:val="24"/>
              </w:rPr>
              <w:t>Due in Year 5 but the template was not finalized until Year 6</w:t>
            </w:r>
          </w:p>
        </w:tc>
      </w:tr>
      <w:tr w:rsidR="00350BEF" w:rsidRPr="001C3AEE" w14:paraId="04D196CB" w14:textId="77777777" w:rsidTr="00997FFC">
        <w:trPr>
          <w:trHeight w:val="378"/>
        </w:trPr>
        <w:tc>
          <w:tcPr>
            <w:tcW w:w="1980" w:type="dxa"/>
            <w:shd w:val="clear" w:color="auto" w:fill="F4B083" w:themeFill="accent2" w:themeFillTint="99"/>
          </w:tcPr>
          <w:p w14:paraId="58F04905" w14:textId="5CDD68AE"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F4B083" w:themeFill="accent2" w:themeFillTint="99"/>
          </w:tcPr>
          <w:p w14:paraId="152E3609" w14:textId="2DE6941F" w:rsidR="00350BEF" w:rsidRPr="006A4807" w:rsidRDefault="00350BEF" w:rsidP="00350BEF">
            <w:pPr>
              <w:jc w:val="center"/>
              <w:rPr>
                <w:rFonts w:cstheme="minorHAnsi"/>
                <w:sz w:val="24"/>
                <w:szCs w:val="24"/>
              </w:rPr>
            </w:pPr>
            <w:r>
              <w:rPr>
                <w:rFonts w:cstheme="minorHAnsi"/>
                <w:sz w:val="24"/>
                <w:szCs w:val="24"/>
              </w:rPr>
              <w:t>LPCP Legal Analysis</w:t>
            </w:r>
          </w:p>
        </w:tc>
        <w:tc>
          <w:tcPr>
            <w:tcW w:w="1170" w:type="dxa"/>
            <w:shd w:val="clear" w:color="auto" w:fill="F4B083" w:themeFill="accent2" w:themeFillTint="99"/>
          </w:tcPr>
          <w:p w14:paraId="28DBBC5B" w14:textId="388AB3B7" w:rsidR="00350BEF" w:rsidRPr="006A4807" w:rsidRDefault="00350BEF" w:rsidP="00350BEF">
            <w:pPr>
              <w:jc w:val="center"/>
              <w:rPr>
                <w:rFonts w:cstheme="minorHAnsi"/>
                <w:sz w:val="24"/>
                <w:szCs w:val="24"/>
              </w:rPr>
            </w:pPr>
            <w:r w:rsidRPr="006A4807">
              <w:rPr>
                <w:rFonts w:cstheme="minorHAnsi"/>
                <w:sz w:val="24"/>
                <w:szCs w:val="24"/>
              </w:rPr>
              <w:t>16</w:t>
            </w:r>
          </w:p>
        </w:tc>
        <w:tc>
          <w:tcPr>
            <w:tcW w:w="1440" w:type="dxa"/>
            <w:shd w:val="clear" w:color="auto" w:fill="F4B083" w:themeFill="accent2" w:themeFillTint="99"/>
          </w:tcPr>
          <w:p w14:paraId="10D5B4AC" w14:textId="3C1D32F2" w:rsidR="00350BEF" w:rsidRPr="006A4807" w:rsidRDefault="00350BEF" w:rsidP="00350BEF">
            <w:pPr>
              <w:jc w:val="center"/>
              <w:rPr>
                <w:rFonts w:cstheme="minorHAnsi"/>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shd w:val="clear" w:color="auto" w:fill="F4B083" w:themeFill="accent2" w:themeFillTint="99"/>
          </w:tcPr>
          <w:p w14:paraId="7180D424" w14:textId="546BE147" w:rsidR="00350BEF" w:rsidRDefault="00350BEF" w:rsidP="00350BEF">
            <w:pPr>
              <w:jc w:val="center"/>
              <w:rPr>
                <w:rFonts w:cstheme="minorHAnsi"/>
                <w:b/>
                <w:bCs/>
                <w:color w:val="FFFFFF" w:themeColor="background1"/>
                <w:sz w:val="36"/>
                <w:szCs w:val="36"/>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765768FA" w14:textId="56EC7817"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F4B083" w:themeFill="accent2" w:themeFillTint="99"/>
          </w:tcPr>
          <w:p w14:paraId="1263416C" w14:textId="03604F2A" w:rsidR="00350BEF" w:rsidRDefault="00350BEF" w:rsidP="00350BEF">
            <w:pPr>
              <w:jc w:val="center"/>
              <w:rPr>
                <w:rFonts w:cstheme="minorHAnsi"/>
                <w:color w:val="000000"/>
                <w:sz w:val="24"/>
                <w:szCs w:val="24"/>
              </w:rPr>
            </w:pPr>
            <w:r>
              <w:rPr>
                <w:rFonts w:cstheme="minorHAnsi"/>
                <w:color w:val="000000"/>
                <w:sz w:val="24"/>
                <w:szCs w:val="24"/>
              </w:rPr>
              <w:t>Permittees should have fully adopted all recommended regulatory changes identified in the LPCP Legal Analysis by the end of Year 5. Permittees should confirm this was completed or make the required changes to complete it.</w:t>
            </w:r>
          </w:p>
        </w:tc>
      </w:tr>
      <w:tr w:rsidR="00350BEF" w:rsidRPr="001C3AEE" w14:paraId="42DE0811" w14:textId="77777777" w:rsidTr="00997FFC">
        <w:trPr>
          <w:trHeight w:val="378"/>
        </w:trPr>
        <w:tc>
          <w:tcPr>
            <w:tcW w:w="1980" w:type="dxa"/>
            <w:shd w:val="clear" w:color="auto" w:fill="A8D08D" w:themeFill="accent6" w:themeFillTint="99"/>
          </w:tcPr>
          <w:p w14:paraId="3AEFB3FF" w14:textId="46E392B1"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18D90293" w14:textId="6CA7C4E2" w:rsidR="00350BEF" w:rsidRPr="006A4807" w:rsidRDefault="00350BEF" w:rsidP="00350BEF">
            <w:pPr>
              <w:jc w:val="center"/>
              <w:rPr>
                <w:rFonts w:cstheme="minorHAnsi"/>
                <w:sz w:val="24"/>
                <w:szCs w:val="24"/>
              </w:rPr>
            </w:pPr>
            <w:r>
              <w:rPr>
                <w:rFonts w:cstheme="minorHAnsi"/>
                <w:sz w:val="24"/>
                <w:szCs w:val="24"/>
              </w:rPr>
              <w:t>Full implementation of nonstructural controls</w:t>
            </w:r>
          </w:p>
        </w:tc>
        <w:tc>
          <w:tcPr>
            <w:tcW w:w="1170" w:type="dxa"/>
            <w:shd w:val="clear" w:color="auto" w:fill="A8D08D" w:themeFill="accent6" w:themeFillTint="99"/>
          </w:tcPr>
          <w:p w14:paraId="58447913" w14:textId="6C50DF24" w:rsidR="00350BEF" w:rsidRPr="006A4807" w:rsidRDefault="00350BEF" w:rsidP="00350BEF">
            <w:pPr>
              <w:jc w:val="center"/>
              <w:rPr>
                <w:rFonts w:cstheme="minorHAnsi"/>
                <w:sz w:val="24"/>
                <w:szCs w:val="24"/>
              </w:rPr>
            </w:pPr>
            <w:r w:rsidRPr="006A4807">
              <w:rPr>
                <w:rFonts w:cstheme="minorHAnsi"/>
                <w:sz w:val="24"/>
                <w:szCs w:val="24"/>
              </w:rPr>
              <w:t>16</w:t>
            </w:r>
          </w:p>
        </w:tc>
        <w:tc>
          <w:tcPr>
            <w:tcW w:w="1440" w:type="dxa"/>
            <w:shd w:val="clear" w:color="auto" w:fill="A8D08D" w:themeFill="accent6" w:themeFillTint="99"/>
          </w:tcPr>
          <w:p w14:paraId="55E5A62B" w14:textId="758D5D7D" w:rsidR="00350BEF" w:rsidRPr="006A4807" w:rsidRDefault="00350BEF" w:rsidP="00350BEF">
            <w:pPr>
              <w:jc w:val="center"/>
              <w:rPr>
                <w:rFonts w:cstheme="minorHAnsi"/>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shd w:val="clear" w:color="auto" w:fill="A8D08D" w:themeFill="accent6" w:themeFillTint="99"/>
          </w:tcPr>
          <w:p w14:paraId="66249869" w14:textId="45687FBD"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24F7D75A" w14:textId="35F7E519"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530D5E0D" w14:textId="58E26288" w:rsidR="00350BEF" w:rsidRDefault="00350BEF" w:rsidP="00350BEF">
            <w:pPr>
              <w:jc w:val="center"/>
              <w:rPr>
                <w:rFonts w:cstheme="minorHAnsi"/>
                <w:color w:val="000000"/>
                <w:sz w:val="24"/>
                <w:szCs w:val="24"/>
              </w:rPr>
            </w:pPr>
            <w:r>
              <w:rPr>
                <w:rFonts w:cstheme="minorHAnsi"/>
                <w:color w:val="000000"/>
                <w:sz w:val="24"/>
                <w:szCs w:val="24"/>
              </w:rPr>
              <w:t>Resource coming soon</w:t>
            </w:r>
          </w:p>
        </w:tc>
      </w:tr>
      <w:tr w:rsidR="00350BEF" w:rsidRPr="001C3AEE" w14:paraId="5C238A8F" w14:textId="77777777" w:rsidTr="00350BEF">
        <w:trPr>
          <w:trHeight w:val="378"/>
        </w:trPr>
        <w:tc>
          <w:tcPr>
            <w:tcW w:w="1980" w:type="dxa"/>
            <w:shd w:val="clear" w:color="auto" w:fill="auto"/>
          </w:tcPr>
          <w:p w14:paraId="6C4E7BAB"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37621978" w14:textId="19EB3F24"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shd w:val="clear" w:color="auto" w:fill="auto"/>
          </w:tcPr>
          <w:p w14:paraId="4977EB1B" w14:textId="1BCB4E0F" w:rsidR="00350BEF" w:rsidRDefault="000D5B18" w:rsidP="00350BEF">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shd w:val="clear" w:color="auto" w:fill="auto"/>
          </w:tcPr>
          <w:p w14:paraId="188354D6" w14:textId="2BACA388" w:rsidR="00350BEF" w:rsidRPr="006A4807"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auto"/>
          </w:tcPr>
          <w:p w14:paraId="015A4A0C" w14:textId="190A5E78" w:rsidR="00350BEF" w:rsidRPr="006A4807"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auto"/>
          </w:tcPr>
          <w:p w14:paraId="3DD6CEB3"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7FD75997" w14:textId="77777777" w:rsidR="00350BEF" w:rsidRPr="00B05B01" w:rsidRDefault="00350BEF" w:rsidP="00350BEF">
            <w:pPr>
              <w:jc w:val="center"/>
              <w:rPr>
                <w:rFonts w:cstheme="minorHAnsi"/>
                <w:b/>
                <w:bCs/>
                <w:color w:val="A8D08D" w:themeColor="accent6" w:themeTint="99"/>
                <w:sz w:val="36"/>
                <w:szCs w:val="36"/>
              </w:rPr>
            </w:pPr>
          </w:p>
        </w:tc>
        <w:tc>
          <w:tcPr>
            <w:tcW w:w="1800" w:type="dxa"/>
            <w:shd w:val="clear" w:color="auto" w:fill="auto"/>
          </w:tcPr>
          <w:p w14:paraId="0394EEA5" w14:textId="74C49033" w:rsidR="00350BEF" w:rsidRPr="006A4807" w:rsidRDefault="00350BEF" w:rsidP="00350BEF">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auto"/>
          </w:tcPr>
          <w:p w14:paraId="0393E778" w14:textId="33DCF94D" w:rsidR="00350BEF" w:rsidRDefault="00350BEF" w:rsidP="00350BEF">
            <w:pPr>
              <w:jc w:val="center"/>
              <w:rPr>
                <w:rFonts w:cstheme="minorHAnsi"/>
                <w:color w:val="000000"/>
                <w:sz w:val="24"/>
                <w:szCs w:val="24"/>
              </w:rPr>
            </w:pPr>
            <w:r w:rsidRPr="006A4807">
              <w:rPr>
                <w:rFonts w:cstheme="minorHAnsi"/>
                <w:b/>
                <w:bCs/>
                <w:color w:val="000000"/>
                <w:sz w:val="28"/>
                <w:szCs w:val="28"/>
              </w:rPr>
              <w:t>Status</w:t>
            </w:r>
          </w:p>
        </w:tc>
      </w:tr>
      <w:tr w:rsidR="00350BEF" w:rsidRPr="001C3AEE" w14:paraId="2B77C25B" w14:textId="77777777" w:rsidTr="00997FFC">
        <w:trPr>
          <w:trHeight w:val="378"/>
        </w:trPr>
        <w:tc>
          <w:tcPr>
            <w:tcW w:w="1980" w:type="dxa"/>
            <w:shd w:val="clear" w:color="auto" w:fill="A8D08D" w:themeFill="accent6" w:themeFillTint="99"/>
          </w:tcPr>
          <w:p w14:paraId="547F70F6" w14:textId="75525754"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381D816F" w14:textId="7CEC1BC6" w:rsidR="00350BEF" w:rsidRPr="006A4807" w:rsidRDefault="00350BEF" w:rsidP="00350BEF">
            <w:pPr>
              <w:jc w:val="center"/>
              <w:rPr>
                <w:rFonts w:cstheme="minorHAnsi"/>
                <w:sz w:val="24"/>
                <w:szCs w:val="24"/>
              </w:rPr>
            </w:pPr>
            <w:r>
              <w:rPr>
                <w:rFonts w:cstheme="minorHAnsi"/>
                <w:sz w:val="24"/>
                <w:szCs w:val="24"/>
              </w:rPr>
              <w:t>Performance Evaluation</w:t>
            </w:r>
          </w:p>
        </w:tc>
        <w:tc>
          <w:tcPr>
            <w:tcW w:w="1170" w:type="dxa"/>
            <w:shd w:val="clear" w:color="auto" w:fill="A8D08D" w:themeFill="accent6" w:themeFillTint="99"/>
          </w:tcPr>
          <w:p w14:paraId="5EFB40A9" w14:textId="11094CA0" w:rsidR="00350BEF" w:rsidRPr="006A4807" w:rsidRDefault="00350BEF" w:rsidP="00350BEF">
            <w:pPr>
              <w:jc w:val="center"/>
              <w:rPr>
                <w:rFonts w:cstheme="minorHAnsi"/>
                <w:sz w:val="24"/>
                <w:szCs w:val="24"/>
              </w:rPr>
            </w:pPr>
            <w:r w:rsidRPr="006A4807">
              <w:rPr>
                <w:rFonts w:cstheme="minorHAnsi"/>
                <w:sz w:val="24"/>
                <w:szCs w:val="24"/>
              </w:rPr>
              <w:t>16</w:t>
            </w:r>
          </w:p>
        </w:tc>
        <w:tc>
          <w:tcPr>
            <w:tcW w:w="1440" w:type="dxa"/>
            <w:shd w:val="clear" w:color="auto" w:fill="A8D08D" w:themeFill="accent6" w:themeFillTint="99"/>
          </w:tcPr>
          <w:p w14:paraId="67EC7C38" w14:textId="2CCD4FE5" w:rsidR="00350BEF" w:rsidRPr="006A4807" w:rsidRDefault="00350BEF" w:rsidP="00350BEF">
            <w:pPr>
              <w:jc w:val="center"/>
              <w:rPr>
                <w:rFonts w:cstheme="minorHAnsi"/>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shd w:val="clear" w:color="auto" w:fill="A8D08D" w:themeFill="accent6" w:themeFillTint="99"/>
          </w:tcPr>
          <w:p w14:paraId="76664E9A" w14:textId="7C90E5FA"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4DE2571E" w14:textId="2D5AC79B"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7F34E666" w14:textId="128A130D" w:rsidR="00350BEF" w:rsidRDefault="00350BEF" w:rsidP="00350BEF">
            <w:pPr>
              <w:jc w:val="center"/>
              <w:rPr>
                <w:rFonts w:cstheme="minorHAnsi"/>
                <w:color w:val="000000"/>
                <w:sz w:val="24"/>
                <w:szCs w:val="24"/>
              </w:rPr>
            </w:pPr>
            <w:r>
              <w:rPr>
                <w:rFonts w:cstheme="minorHAnsi"/>
                <w:color w:val="000000"/>
                <w:sz w:val="24"/>
                <w:szCs w:val="24"/>
              </w:rPr>
              <w:t>Resource coming soon</w:t>
            </w:r>
          </w:p>
        </w:tc>
      </w:tr>
      <w:tr w:rsidR="00350BEF" w:rsidRPr="001C3AEE" w14:paraId="41A1D5D6" w14:textId="77777777" w:rsidTr="00997FFC">
        <w:trPr>
          <w:trHeight w:val="378"/>
        </w:trPr>
        <w:tc>
          <w:tcPr>
            <w:tcW w:w="1980" w:type="dxa"/>
            <w:shd w:val="clear" w:color="auto" w:fill="A8D08D" w:themeFill="accent6" w:themeFillTint="99"/>
          </w:tcPr>
          <w:p w14:paraId="28BC6357" w14:textId="5DEC5915"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5E3BC743" w14:textId="4F2274E9" w:rsidR="00350BEF" w:rsidRPr="006A4807" w:rsidRDefault="00350BEF" w:rsidP="00350BEF">
            <w:pPr>
              <w:jc w:val="center"/>
              <w:rPr>
                <w:rFonts w:cstheme="minorHAnsi"/>
                <w:sz w:val="24"/>
                <w:szCs w:val="24"/>
              </w:rPr>
            </w:pPr>
            <w:r>
              <w:rPr>
                <w:rFonts w:cstheme="minorHAnsi"/>
                <w:sz w:val="24"/>
                <w:szCs w:val="24"/>
              </w:rPr>
              <w:t>LPCP Annual Update</w:t>
            </w:r>
          </w:p>
        </w:tc>
        <w:tc>
          <w:tcPr>
            <w:tcW w:w="1170" w:type="dxa"/>
            <w:shd w:val="clear" w:color="auto" w:fill="A8D08D" w:themeFill="accent6" w:themeFillTint="99"/>
          </w:tcPr>
          <w:p w14:paraId="36583A32" w14:textId="32C691C0" w:rsidR="00350BEF" w:rsidRPr="006A4807" w:rsidRDefault="00350BEF" w:rsidP="00350BEF">
            <w:pPr>
              <w:jc w:val="center"/>
              <w:rPr>
                <w:rFonts w:cstheme="minorHAnsi"/>
                <w:sz w:val="24"/>
                <w:szCs w:val="24"/>
              </w:rPr>
            </w:pPr>
            <w:r w:rsidRPr="006A4807">
              <w:rPr>
                <w:rFonts w:cstheme="minorHAnsi"/>
                <w:sz w:val="24"/>
                <w:szCs w:val="24"/>
              </w:rPr>
              <w:t>16</w:t>
            </w:r>
          </w:p>
        </w:tc>
        <w:tc>
          <w:tcPr>
            <w:tcW w:w="1440" w:type="dxa"/>
            <w:shd w:val="clear" w:color="auto" w:fill="A8D08D" w:themeFill="accent6" w:themeFillTint="99"/>
          </w:tcPr>
          <w:p w14:paraId="71BD565F" w14:textId="4C69932F" w:rsidR="00350BEF" w:rsidRPr="006A4807" w:rsidRDefault="00350BEF" w:rsidP="00350BEF">
            <w:pPr>
              <w:jc w:val="center"/>
              <w:rPr>
                <w:rFonts w:cstheme="minorHAnsi"/>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shd w:val="clear" w:color="auto" w:fill="A8D08D" w:themeFill="accent6" w:themeFillTint="99"/>
          </w:tcPr>
          <w:p w14:paraId="07A75BEC" w14:textId="1C0FBDDC"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3A7E254E" w14:textId="558C582B"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146A007F" w14:textId="3E9135DC" w:rsidR="00350BEF" w:rsidRDefault="00350BEF" w:rsidP="00350BEF">
            <w:pPr>
              <w:jc w:val="center"/>
              <w:rPr>
                <w:rFonts w:cstheme="minorHAnsi"/>
                <w:color w:val="000000"/>
                <w:sz w:val="24"/>
                <w:szCs w:val="24"/>
              </w:rPr>
            </w:pPr>
            <w:r w:rsidRPr="00093149">
              <w:rPr>
                <w:rFonts w:cstheme="minorHAnsi"/>
                <w:sz w:val="24"/>
                <w:szCs w:val="24"/>
              </w:rPr>
              <w:t>Municipal Specific</w:t>
            </w:r>
          </w:p>
        </w:tc>
      </w:tr>
      <w:tr w:rsidR="00350BEF" w:rsidRPr="001C3AEE" w14:paraId="28A12906" w14:textId="77777777" w:rsidTr="00997FFC">
        <w:trPr>
          <w:trHeight w:val="378"/>
        </w:trPr>
        <w:tc>
          <w:tcPr>
            <w:tcW w:w="1980" w:type="dxa"/>
            <w:shd w:val="clear" w:color="auto" w:fill="A8D08D" w:themeFill="accent6" w:themeFillTint="99"/>
          </w:tcPr>
          <w:p w14:paraId="241DF2F8" w14:textId="52E335A2"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2BFEEC10" w14:textId="0B89D9F7" w:rsidR="00350BEF" w:rsidRDefault="00350BEF" w:rsidP="00350BEF">
            <w:pPr>
              <w:jc w:val="center"/>
              <w:rPr>
                <w:rFonts w:cstheme="minorHAnsi"/>
                <w:sz w:val="24"/>
                <w:szCs w:val="24"/>
              </w:rPr>
            </w:pPr>
            <w:r>
              <w:rPr>
                <w:rFonts w:cstheme="minorHAnsi"/>
                <w:sz w:val="24"/>
                <w:szCs w:val="24"/>
              </w:rPr>
              <w:t>LPCP Annual Calculations</w:t>
            </w:r>
          </w:p>
        </w:tc>
        <w:tc>
          <w:tcPr>
            <w:tcW w:w="1170" w:type="dxa"/>
            <w:shd w:val="clear" w:color="auto" w:fill="A8D08D" w:themeFill="accent6" w:themeFillTint="99"/>
          </w:tcPr>
          <w:p w14:paraId="6DB2DEBA" w14:textId="15872D76" w:rsidR="00350BEF" w:rsidRPr="006A4807" w:rsidRDefault="00350BEF" w:rsidP="00350BEF">
            <w:pPr>
              <w:jc w:val="center"/>
              <w:rPr>
                <w:rFonts w:cstheme="minorHAnsi"/>
                <w:sz w:val="24"/>
                <w:szCs w:val="24"/>
              </w:rPr>
            </w:pPr>
            <w:r>
              <w:rPr>
                <w:rFonts w:cstheme="minorHAnsi"/>
                <w:sz w:val="24"/>
                <w:szCs w:val="24"/>
              </w:rPr>
              <w:t>22</w:t>
            </w:r>
          </w:p>
        </w:tc>
        <w:tc>
          <w:tcPr>
            <w:tcW w:w="1440" w:type="dxa"/>
            <w:shd w:val="clear" w:color="auto" w:fill="A8D08D" w:themeFill="accent6" w:themeFillTint="99"/>
          </w:tcPr>
          <w:p w14:paraId="02177944" w14:textId="153A6BA1" w:rsidR="00350BEF" w:rsidRPr="006A4807" w:rsidRDefault="00350BEF" w:rsidP="00350BEF">
            <w:pPr>
              <w:jc w:val="center"/>
              <w:rPr>
                <w:rFonts w:cstheme="minorHAnsi"/>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shd w:val="clear" w:color="auto" w:fill="A8D08D" w:themeFill="accent6" w:themeFillTint="99"/>
          </w:tcPr>
          <w:p w14:paraId="5993C433" w14:textId="6E91A0DA"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14DAAF99" w14:textId="13C970FA"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248F4D9C" w14:textId="21E9CBD5" w:rsidR="00350BEF" w:rsidRPr="00093149" w:rsidRDefault="00350BEF" w:rsidP="00350BEF">
            <w:pPr>
              <w:jc w:val="center"/>
              <w:rPr>
                <w:rFonts w:cstheme="minorHAnsi"/>
                <w:sz w:val="24"/>
                <w:szCs w:val="24"/>
              </w:rPr>
            </w:pPr>
            <w:r>
              <w:rPr>
                <w:rFonts w:cstheme="minorHAnsi"/>
                <w:color w:val="000000"/>
                <w:sz w:val="24"/>
                <w:szCs w:val="24"/>
              </w:rPr>
              <w:t>Resource coming soon</w:t>
            </w:r>
          </w:p>
        </w:tc>
      </w:tr>
    </w:tbl>
    <w:p w14:paraId="0A40568E"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2A9778FB" w14:textId="77777777" w:rsidTr="00997FFC">
        <w:trPr>
          <w:trHeight w:val="378"/>
        </w:trPr>
        <w:tc>
          <w:tcPr>
            <w:tcW w:w="1980" w:type="dxa"/>
            <w:shd w:val="clear" w:color="auto" w:fill="FFFFFF" w:themeFill="background1"/>
          </w:tcPr>
          <w:p w14:paraId="0439557F"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729BDDD2" w14:textId="2691A2D5"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6099B61A" w14:textId="44A69EEF" w:rsidR="006167B2" w:rsidRDefault="000D5B18"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shd w:val="clear" w:color="auto" w:fill="FFFFFF" w:themeFill="background1"/>
          </w:tcPr>
          <w:p w14:paraId="03EBE42F" w14:textId="49BFC211"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0B9D7F4C" w14:textId="5C84F37F"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737E297F"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34293E22"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2D4168AF" w14:textId="4A0AEF96"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4159BC3E" w14:textId="2096307A"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6FFA7E9E" w14:textId="77777777" w:rsidTr="00997FFC">
        <w:trPr>
          <w:trHeight w:val="378"/>
        </w:trPr>
        <w:tc>
          <w:tcPr>
            <w:tcW w:w="1980" w:type="dxa"/>
            <w:shd w:val="clear" w:color="auto" w:fill="B4C6E7" w:themeFill="accent1" w:themeFillTint="66"/>
          </w:tcPr>
          <w:p w14:paraId="4D2C188F" w14:textId="4FF878D5" w:rsidR="006167B2" w:rsidRPr="006A4807" w:rsidRDefault="006167B2" w:rsidP="006167B2">
            <w:pPr>
              <w:jc w:val="center"/>
              <w:rPr>
                <w:rFonts w:cstheme="minorHAnsi"/>
                <w:sz w:val="24"/>
                <w:szCs w:val="24"/>
              </w:rPr>
            </w:pPr>
            <w:r w:rsidRPr="006A4807">
              <w:rPr>
                <w:rFonts w:cstheme="minorHAnsi"/>
                <w:sz w:val="24"/>
                <w:szCs w:val="24"/>
              </w:rPr>
              <w:t>Appendix H</w:t>
            </w:r>
          </w:p>
        </w:tc>
        <w:tc>
          <w:tcPr>
            <w:tcW w:w="4140" w:type="dxa"/>
            <w:shd w:val="clear" w:color="auto" w:fill="B4C6E7" w:themeFill="accent1" w:themeFillTint="66"/>
          </w:tcPr>
          <w:p w14:paraId="2FB70D34" w14:textId="75EE709F" w:rsidR="006167B2" w:rsidRPr="006A4807" w:rsidRDefault="006167B2" w:rsidP="006167B2">
            <w:pPr>
              <w:jc w:val="center"/>
              <w:rPr>
                <w:rFonts w:cstheme="minorHAnsi"/>
                <w:sz w:val="24"/>
                <w:szCs w:val="24"/>
              </w:rPr>
            </w:pPr>
            <w:r>
              <w:rPr>
                <w:rFonts w:cstheme="minorHAnsi"/>
                <w:color w:val="000000"/>
                <w:sz w:val="24"/>
                <w:szCs w:val="24"/>
              </w:rPr>
              <w:t>-</w:t>
            </w:r>
          </w:p>
        </w:tc>
        <w:tc>
          <w:tcPr>
            <w:tcW w:w="1170" w:type="dxa"/>
            <w:shd w:val="clear" w:color="auto" w:fill="B4C6E7" w:themeFill="accent1" w:themeFillTint="66"/>
          </w:tcPr>
          <w:p w14:paraId="1C8242E8" w14:textId="57638CA8" w:rsidR="006167B2" w:rsidRPr="006A4807"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4C4D8EE7" w14:textId="2117DD7A" w:rsidR="006167B2" w:rsidRPr="006A4807"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56701ED7" w14:textId="2B985FFF" w:rsidR="006167B2" w:rsidRPr="006A4807" w:rsidRDefault="006167B2" w:rsidP="006167B2">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265BFFAA" w14:textId="0FA788D7" w:rsidR="006167B2"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26BE344" w14:textId="2939535C" w:rsidR="006167B2" w:rsidRPr="006A4807" w:rsidRDefault="006167B2" w:rsidP="006167B2">
            <w:pPr>
              <w:jc w:val="center"/>
              <w:rPr>
                <w:rFonts w:cstheme="minorHAnsi"/>
                <w:color w:val="000000"/>
                <w:sz w:val="24"/>
                <w:szCs w:val="24"/>
              </w:rPr>
            </w:pPr>
            <w:r>
              <w:rPr>
                <w:rFonts w:cstheme="minorHAnsi"/>
                <w:sz w:val="24"/>
                <w:szCs w:val="24"/>
              </w:rPr>
              <w:t>-</w:t>
            </w:r>
          </w:p>
        </w:tc>
      </w:tr>
      <w:tr w:rsidR="006167B2" w:rsidRPr="001C3AEE" w14:paraId="5B7378DE" w14:textId="77777777" w:rsidTr="00997FFC">
        <w:trPr>
          <w:trHeight w:val="378"/>
        </w:trPr>
        <w:tc>
          <w:tcPr>
            <w:tcW w:w="1980" w:type="dxa"/>
          </w:tcPr>
          <w:p w14:paraId="717767B3" w14:textId="68CF287E"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tcPr>
          <w:p w14:paraId="7D64656B" w14:textId="63C1E439" w:rsidR="006167B2" w:rsidRPr="0098587D" w:rsidRDefault="006167B2" w:rsidP="006167B2">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 xml:space="preserve">Residential and Business/Commercial/Institution program with </w:t>
            </w:r>
            <w:proofErr w:type="gramStart"/>
            <w:r w:rsidRPr="0098587D">
              <w:rPr>
                <w:rFonts w:cstheme="minorHAnsi"/>
                <w:sz w:val="24"/>
                <w:szCs w:val="24"/>
              </w:rPr>
              <w:t>annual</w:t>
            </w:r>
            <w:proofErr w:type="gramEnd"/>
          </w:p>
          <w:p w14:paraId="0CD24174" w14:textId="75614F43" w:rsidR="006167B2" w:rsidRPr="006A4807" w:rsidRDefault="006167B2" w:rsidP="006167B2">
            <w:pPr>
              <w:jc w:val="center"/>
              <w:rPr>
                <w:rFonts w:cstheme="minorHAnsi"/>
                <w:sz w:val="24"/>
                <w:szCs w:val="24"/>
              </w:rPr>
            </w:pPr>
            <w:r w:rsidRPr="0098587D">
              <w:rPr>
                <w:rFonts w:cstheme="minorHAnsi"/>
                <w:sz w:val="24"/>
                <w:szCs w:val="24"/>
              </w:rPr>
              <w:t>timed messages on specific topics, at a minimum. The permittee shall</w:t>
            </w:r>
            <w:r>
              <w:rPr>
                <w:rFonts w:cstheme="minorHAnsi"/>
                <w:sz w:val="24"/>
                <w:szCs w:val="24"/>
              </w:rPr>
              <w:t xml:space="preserve"> </w:t>
            </w:r>
            <w:r w:rsidRPr="0098587D">
              <w:rPr>
                <w:rFonts w:cstheme="minorHAnsi"/>
                <w:sz w:val="24"/>
                <w:szCs w:val="24"/>
              </w:rPr>
              <w:t>distribute an annual message in the spring (April/May) timeframe that</w:t>
            </w:r>
            <w:r>
              <w:rPr>
                <w:rFonts w:cstheme="minorHAnsi"/>
                <w:sz w:val="24"/>
                <w:szCs w:val="24"/>
              </w:rPr>
              <w:t xml:space="preserve"> </w:t>
            </w:r>
            <w:r w:rsidRPr="0098587D">
              <w:rPr>
                <w:rFonts w:cstheme="minorHAnsi"/>
                <w:sz w:val="24"/>
                <w:szCs w:val="24"/>
              </w:rPr>
              <w:t>encourages the proper use and disposal of grass clippings and encourages</w:t>
            </w:r>
            <w:r>
              <w:rPr>
                <w:rFonts w:cstheme="minorHAnsi"/>
                <w:sz w:val="24"/>
                <w:szCs w:val="24"/>
              </w:rPr>
              <w:t xml:space="preserve"> </w:t>
            </w:r>
            <w:r w:rsidRPr="0098587D">
              <w:rPr>
                <w:rFonts w:cstheme="minorHAnsi"/>
                <w:sz w:val="24"/>
                <w:szCs w:val="24"/>
              </w:rPr>
              <w:t>the proper use of slow-release fertilizers.</w:t>
            </w:r>
          </w:p>
        </w:tc>
        <w:tc>
          <w:tcPr>
            <w:tcW w:w="1170" w:type="dxa"/>
          </w:tcPr>
          <w:p w14:paraId="7925C9B1" w14:textId="52E59D11" w:rsidR="006167B2" w:rsidRPr="006A4807" w:rsidRDefault="006167B2" w:rsidP="006167B2">
            <w:pPr>
              <w:jc w:val="center"/>
              <w:rPr>
                <w:rFonts w:cstheme="minorHAnsi"/>
                <w:sz w:val="24"/>
                <w:szCs w:val="24"/>
              </w:rPr>
            </w:pPr>
            <w:r>
              <w:rPr>
                <w:rFonts w:cstheme="minorHAnsi"/>
                <w:sz w:val="24"/>
                <w:szCs w:val="24"/>
              </w:rPr>
              <w:t>2</w:t>
            </w:r>
          </w:p>
        </w:tc>
        <w:tc>
          <w:tcPr>
            <w:tcW w:w="1440" w:type="dxa"/>
          </w:tcPr>
          <w:p w14:paraId="39B7813D" w14:textId="000ED7E6" w:rsidR="006167B2" w:rsidRPr="006A4807" w:rsidRDefault="006167B2" w:rsidP="006167B2">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1</w:t>
            </w:r>
          </w:p>
        </w:tc>
        <w:tc>
          <w:tcPr>
            <w:tcW w:w="1800" w:type="dxa"/>
          </w:tcPr>
          <w:p w14:paraId="4FE5D767" w14:textId="0A7E2930"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3F8566E1" w14:textId="6FC0D56F" w:rsidR="006167B2"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7BC8A51E" w14:textId="0F9BCF23" w:rsidR="00844EBA" w:rsidRPr="00844EBA" w:rsidRDefault="00A217C9" w:rsidP="00844EBA">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34"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5"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6167B2" w:rsidRPr="001C3AEE" w14:paraId="56366713" w14:textId="77777777" w:rsidTr="00997FFC">
        <w:trPr>
          <w:trHeight w:val="378"/>
        </w:trPr>
        <w:tc>
          <w:tcPr>
            <w:tcW w:w="1980" w:type="dxa"/>
          </w:tcPr>
          <w:p w14:paraId="61C330A7" w14:textId="1D04F070"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tcPr>
          <w:p w14:paraId="7D1971F1" w14:textId="2A2742C8" w:rsidR="006167B2" w:rsidRPr="0098587D" w:rsidRDefault="006167B2" w:rsidP="006167B2">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 xml:space="preserve">Residential and Business/Commercial/Institution program with </w:t>
            </w:r>
            <w:proofErr w:type="gramStart"/>
            <w:r w:rsidRPr="0098587D">
              <w:rPr>
                <w:rFonts w:cstheme="minorHAnsi"/>
                <w:sz w:val="24"/>
                <w:szCs w:val="24"/>
              </w:rPr>
              <w:t>annual</w:t>
            </w:r>
            <w:proofErr w:type="gramEnd"/>
          </w:p>
          <w:p w14:paraId="12692175" w14:textId="77777777" w:rsidR="006167B2" w:rsidRPr="0098587D" w:rsidRDefault="006167B2" w:rsidP="006167B2">
            <w:pPr>
              <w:jc w:val="center"/>
              <w:rPr>
                <w:rFonts w:cstheme="minorHAnsi"/>
                <w:sz w:val="24"/>
                <w:szCs w:val="24"/>
              </w:rPr>
            </w:pPr>
            <w:r w:rsidRPr="0098587D">
              <w:rPr>
                <w:rFonts w:cstheme="minorHAnsi"/>
                <w:sz w:val="24"/>
                <w:szCs w:val="24"/>
              </w:rPr>
              <w:t>timed messages on specific topics, at a minimum.</w:t>
            </w:r>
            <w:r>
              <w:rPr>
                <w:rFonts w:cstheme="minorHAnsi"/>
                <w:sz w:val="24"/>
                <w:szCs w:val="24"/>
              </w:rPr>
              <w:t xml:space="preserve"> </w:t>
            </w:r>
            <w:r w:rsidRPr="0098587D">
              <w:rPr>
                <w:rFonts w:cstheme="minorHAnsi"/>
                <w:sz w:val="24"/>
                <w:szCs w:val="24"/>
              </w:rPr>
              <w:t xml:space="preserve">The permittee shall </w:t>
            </w:r>
            <w:proofErr w:type="gramStart"/>
            <w:r w:rsidRPr="0098587D">
              <w:rPr>
                <w:rFonts w:cstheme="minorHAnsi"/>
                <w:sz w:val="24"/>
                <w:szCs w:val="24"/>
              </w:rPr>
              <w:t>distribute</w:t>
            </w:r>
            <w:proofErr w:type="gramEnd"/>
          </w:p>
          <w:p w14:paraId="23F17A2F" w14:textId="251C9031" w:rsidR="006167B2" w:rsidRPr="0098587D" w:rsidRDefault="006167B2" w:rsidP="006167B2">
            <w:pPr>
              <w:jc w:val="center"/>
              <w:rPr>
                <w:rFonts w:cstheme="minorHAnsi"/>
                <w:sz w:val="24"/>
                <w:szCs w:val="24"/>
              </w:rPr>
            </w:pPr>
            <w:r w:rsidRPr="0098587D">
              <w:rPr>
                <w:rFonts w:cstheme="minorHAnsi"/>
                <w:sz w:val="24"/>
                <w:szCs w:val="24"/>
              </w:rPr>
              <w:t>an annual message in the summer (June/July) timeframe encouraging the</w:t>
            </w:r>
            <w:r>
              <w:rPr>
                <w:rFonts w:cstheme="minorHAnsi"/>
                <w:sz w:val="24"/>
                <w:szCs w:val="24"/>
              </w:rPr>
              <w:t xml:space="preserve"> </w:t>
            </w:r>
            <w:r w:rsidRPr="0098587D">
              <w:rPr>
                <w:rFonts w:cstheme="minorHAnsi"/>
                <w:sz w:val="24"/>
                <w:szCs w:val="24"/>
              </w:rPr>
              <w:t xml:space="preserve">proper management of pet waste, including noting any </w:t>
            </w:r>
            <w:proofErr w:type="gramStart"/>
            <w:r w:rsidRPr="0098587D">
              <w:rPr>
                <w:rFonts w:cstheme="minorHAnsi"/>
                <w:sz w:val="24"/>
                <w:szCs w:val="24"/>
              </w:rPr>
              <w:t>existing</w:t>
            </w:r>
            <w:proofErr w:type="gramEnd"/>
          </w:p>
          <w:p w14:paraId="182E6112" w14:textId="01E9223D" w:rsidR="006167B2" w:rsidRPr="0098587D" w:rsidRDefault="006167B2" w:rsidP="006167B2">
            <w:pPr>
              <w:jc w:val="center"/>
              <w:rPr>
                <w:rFonts w:cstheme="minorHAnsi"/>
                <w:sz w:val="24"/>
                <w:szCs w:val="24"/>
              </w:rPr>
            </w:pPr>
            <w:r w:rsidRPr="0098587D">
              <w:rPr>
                <w:rFonts w:cstheme="minorHAnsi"/>
                <w:sz w:val="24"/>
                <w:szCs w:val="24"/>
              </w:rPr>
              <w:t>ordinances where appropriate.</w:t>
            </w:r>
          </w:p>
        </w:tc>
        <w:tc>
          <w:tcPr>
            <w:tcW w:w="1170" w:type="dxa"/>
          </w:tcPr>
          <w:p w14:paraId="464EA051" w14:textId="4DC77F59" w:rsidR="006167B2" w:rsidRPr="006A4807" w:rsidRDefault="006167B2" w:rsidP="006167B2">
            <w:pPr>
              <w:jc w:val="center"/>
              <w:rPr>
                <w:rFonts w:cstheme="minorHAnsi"/>
                <w:sz w:val="24"/>
                <w:szCs w:val="24"/>
              </w:rPr>
            </w:pPr>
            <w:r>
              <w:rPr>
                <w:rFonts w:cstheme="minorHAnsi"/>
                <w:sz w:val="24"/>
                <w:szCs w:val="24"/>
              </w:rPr>
              <w:t>2</w:t>
            </w:r>
          </w:p>
        </w:tc>
        <w:tc>
          <w:tcPr>
            <w:tcW w:w="1440" w:type="dxa"/>
          </w:tcPr>
          <w:p w14:paraId="516926C8" w14:textId="15079E3E" w:rsidR="006167B2" w:rsidRPr="006A4807" w:rsidRDefault="006167B2" w:rsidP="006167B2">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1</w:t>
            </w:r>
          </w:p>
        </w:tc>
        <w:tc>
          <w:tcPr>
            <w:tcW w:w="1800" w:type="dxa"/>
          </w:tcPr>
          <w:p w14:paraId="4A019AF3" w14:textId="24FEDF7F"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3AA24361" w14:textId="53C8E58E" w:rsidR="006167B2"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0737CB07"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36"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7" w:history="1">
              <w:r w:rsidRPr="00C563A9">
                <w:rPr>
                  <w:rStyle w:val="Hyperlink"/>
                  <w:rFonts w:cstheme="minorHAnsi"/>
                  <w:sz w:val="24"/>
                  <w:szCs w:val="24"/>
                </w:rPr>
                <w:t>MCM #1 webpage</w:t>
              </w:r>
            </w:hyperlink>
            <w:r>
              <w:rPr>
                <w:rFonts w:cstheme="minorHAnsi"/>
                <w:sz w:val="24"/>
                <w:szCs w:val="24"/>
              </w:rPr>
              <w:t xml:space="preserve"> for outreach </w:t>
            </w:r>
            <w:proofErr w:type="gramStart"/>
            <w:r>
              <w:rPr>
                <w:rFonts w:cstheme="minorHAnsi"/>
                <w:sz w:val="24"/>
                <w:szCs w:val="24"/>
              </w:rPr>
              <w:t>resources</w:t>
            </w:r>
            <w:proofErr w:type="gramEnd"/>
          </w:p>
          <w:p w14:paraId="7DFFB7AD" w14:textId="461DFB20" w:rsidR="006167B2" w:rsidRDefault="006167B2" w:rsidP="006167B2">
            <w:pPr>
              <w:jc w:val="center"/>
              <w:rPr>
                <w:rFonts w:cstheme="minorHAnsi"/>
                <w:b/>
                <w:bCs/>
                <w:color w:val="FFFFFF" w:themeColor="background1"/>
                <w:sz w:val="36"/>
                <w:szCs w:val="36"/>
              </w:rPr>
            </w:pPr>
          </w:p>
        </w:tc>
      </w:tr>
      <w:tr w:rsidR="006167B2" w:rsidRPr="001C3AEE" w14:paraId="35C9C8B5" w14:textId="77777777" w:rsidTr="00997FFC">
        <w:trPr>
          <w:trHeight w:val="378"/>
        </w:trPr>
        <w:tc>
          <w:tcPr>
            <w:tcW w:w="1980" w:type="dxa"/>
          </w:tcPr>
          <w:p w14:paraId="748A1945"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299C13DA" w14:textId="70F8728F"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tcPr>
          <w:p w14:paraId="63B25E3F" w14:textId="0045FE69" w:rsidR="006167B2" w:rsidRPr="0098587D" w:rsidRDefault="000D5B18" w:rsidP="006167B2">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tcPr>
          <w:p w14:paraId="4CD67EBD" w14:textId="40691ED0"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tcPr>
          <w:p w14:paraId="5BC8E90F" w14:textId="1BCFDBBE"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tcPr>
          <w:p w14:paraId="102DDB1F"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45A1BA78" w14:textId="77777777" w:rsidR="006167B2" w:rsidRPr="006A4807" w:rsidRDefault="006167B2" w:rsidP="006167B2">
            <w:pPr>
              <w:jc w:val="center"/>
              <w:rPr>
                <w:rFonts w:cstheme="minorHAnsi"/>
                <w:b/>
                <w:bCs/>
                <w:sz w:val="36"/>
                <w:szCs w:val="36"/>
              </w:rPr>
            </w:pPr>
          </w:p>
        </w:tc>
        <w:tc>
          <w:tcPr>
            <w:tcW w:w="1800" w:type="dxa"/>
          </w:tcPr>
          <w:p w14:paraId="687B5526" w14:textId="0808ACCC" w:rsidR="006167B2" w:rsidRDefault="006167B2" w:rsidP="006167B2">
            <w:pPr>
              <w:jc w:val="center"/>
              <w:rPr>
                <w:rFonts w:cstheme="minorHAnsi"/>
                <w:b/>
                <w:bCs/>
                <w:color w:val="000000"/>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5E7E7E8D" w14:textId="79BCD23B" w:rsidR="006167B2" w:rsidRPr="00093149"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57E5614D" w14:textId="77777777" w:rsidTr="00997FFC">
        <w:trPr>
          <w:trHeight w:val="378"/>
        </w:trPr>
        <w:tc>
          <w:tcPr>
            <w:tcW w:w="1980" w:type="dxa"/>
          </w:tcPr>
          <w:p w14:paraId="41E9461C" w14:textId="6188A9C4"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tcPr>
          <w:p w14:paraId="78012728" w14:textId="18300C86" w:rsidR="006167B2" w:rsidRPr="0098587D" w:rsidRDefault="006167B2" w:rsidP="006167B2">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 xml:space="preserve">Residential and Business/Commercial/Institution program with </w:t>
            </w:r>
            <w:proofErr w:type="gramStart"/>
            <w:r w:rsidRPr="0098587D">
              <w:rPr>
                <w:rFonts w:cstheme="minorHAnsi"/>
                <w:sz w:val="24"/>
                <w:szCs w:val="24"/>
              </w:rPr>
              <w:t>annual</w:t>
            </w:r>
            <w:proofErr w:type="gramEnd"/>
          </w:p>
          <w:p w14:paraId="6434C95B" w14:textId="4099A92D" w:rsidR="006167B2" w:rsidRPr="0098587D" w:rsidRDefault="006167B2" w:rsidP="006167B2">
            <w:pPr>
              <w:jc w:val="center"/>
              <w:rPr>
                <w:rFonts w:cstheme="minorHAnsi"/>
                <w:sz w:val="24"/>
                <w:szCs w:val="24"/>
              </w:rPr>
            </w:pPr>
            <w:r w:rsidRPr="0098587D">
              <w:rPr>
                <w:rFonts w:cstheme="minorHAnsi"/>
                <w:sz w:val="24"/>
                <w:szCs w:val="24"/>
              </w:rPr>
              <w:t>timed messages on specific topics, at a minimum.</w:t>
            </w:r>
            <w:r>
              <w:t xml:space="preserve"> </w:t>
            </w:r>
            <w:r w:rsidRPr="0098587D">
              <w:rPr>
                <w:rFonts w:cstheme="minorHAnsi"/>
                <w:sz w:val="24"/>
                <w:szCs w:val="24"/>
              </w:rPr>
              <w:t>The permittee shall distribute an annual</w:t>
            </w:r>
            <w:r>
              <w:rPr>
                <w:rFonts w:cstheme="minorHAnsi"/>
                <w:sz w:val="24"/>
                <w:szCs w:val="24"/>
              </w:rPr>
              <w:t xml:space="preserve"> </w:t>
            </w:r>
            <w:r w:rsidRPr="0098587D">
              <w:rPr>
                <w:rFonts w:cstheme="minorHAnsi"/>
                <w:sz w:val="24"/>
                <w:szCs w:val="24"/>
              </w:rPr>
              <w:t xml:space="preserve">message in the Fall (August/September/October) timeframe </w:t>
            </w:r>
            <w:proofErr w:type="gramStart"/>
            <w:r w:rsidRPr="0098587D">
              <w:rPr>
                <w:rFonts w:cstheme="minorHAnsi"/>
                <w:sz w:val="24"/>
                <w:szCs w:val="24"/>
              </w:rPr>
              <w:t>encouraging</w:t>
            </w:r>
            <w:proofErr w:type="gramEnd"/>
          </w:p>
          <w:p w14:paraId="2D33796A" w14:textId="1883AAC3" w:rsidR="006167B2" w:rsidRPr="0098587D" w:rsidRDefault="006167B2" w:rsidP="006167B2">
            <w:pPr>
              <w:jc w:val="center"/>
              <w:rPr>
                <w:rFonts w:cstheme="minorHAnsi"/>
                <w:sz w:val="24"/>
                <w:szCs w:val="24"/>
              </w:rPr>
            </w:pPr>
            <w:r w:rsidRPr="0098587D">
              <w:rPr>
                <w:rFonts w:cstheme="minorHAnsi"/>
                <w:sz w:val="24"/>
                <w:szCs w:val="24"/>
              </w:rPr>
              <w:t>the proper disposal of leaf</w:t>
            </w:r>
            <w:r>
              <w:rPr>
                <w:rFonts w:cstheme="minorHAnsi"/>
                <w:sz w:val="24"/>
                <w:szCs w:val="24"/>
              </w:rPr>
              <w:t xml:space="preserve"> </w:t>
            </w:r>
            <w:r w:rsidRPr="0098587D">
              <w:rPr>
                <w:rFonts w:cstheme="minorHAnsi"/>
                <w:sz w:val="24"/>
                <w:szCs w:val="24"/>
              </w:rPr>
              <w:t>litter.</w:t>
            </w:r>
          </w:p>
        </w:tc>
        <w:tc>
          <w:tcPr>
            <w:tcW w:w="1170" w:type="dxa"/>
          </w:tcPr>
          <w:p w14:paraId="2AC597CC" w14:textId="796D61EE" w:rsidR="006167B2" w:rsidRPr="006A4807" w:rsidRDefault="006167B2" w:rsidP="006167B2">
            <w:pPr>
              <w:jc w:val="center"/>
              <w:rPr>
                <w:rFonts w:cstheme="minorHAnsi"/>
                <w:sz w:val="24"/>
                <w:szCs w:val="24"/>
              </w:rPr>
            </w:pPr>
            <w:r>
              <w:rPr>
                <w:rFonts w:cstheme="minorHAnsi"/>
                <w:sz w:val="24"/>
                <w:szCs w:val="24"/>
              </w:rPr>
              <w:t>2</w:t>
            </w:r>
          </w:p>
        </w:tc>
        <w:tc>
          <w:tcPr>
            <w:tcW w:w="1440" w:type="dxa"/>
          </w:tcPr>
          <w:p w14:paraId="795D411A" w14:textId="604E7947" w:rsidR="006167B2" w:rsidRPr="006A4807" w:rsidRDefault="006167B2" w:rsidP="006167B2">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1</w:t>
            </w:r>
          </w:p>
        </w:tc>
        <w:tc>
          <w:tcPr>
            <w:tcW w:w="1800" w:type="dxa"/>
          </w:tcPr>
          <w:p w14:paraId="0997740A" w14:textId="60D0C26F"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124B6533" w14:textId="20A889A7" w:rsidR="006167B2"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49A71B15"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38"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9" w:history="1">
              <w:r w:rsidRPr="00C563A9">
                <w:rPr>
                  <w:rStyle w:val="Hyperlink"/>
                  <w:rFonts w:cstheme="minorHAnsi"/>
                  <w:sz w:val="24"/>
                  <w:szCs w:val="24"/>
                </w:rPr>
                <w:t>MCM #1 webpage</w:t>
              </w:r>
            </w:hyperlink>
            <w:r>
              <w:rPr>
                <w:rFonts w:cstheme="minorHAnsi"/>
                <w:sz w:val="24"/>
                <w:szCs w:val="24"/>
              </w:rPr>
              <w:t xml:space="preserve"> for outreach </w:t>
            </w:r>
            <w:proofErr w:type="gramStart"/>
            <w:r>
              <w:rPr>
                <w:rFonts w:cstheme="minorHAnsi"/>
                <w:sz w:val="24"/>
                <w:szCs w:val="24"/>
              </w:rPr>
              <w:t>resources</w:t>
            </w:r>
            <w:proofErr w:type="gramEnd"/>
          </w:p>
          <w:p w14:paraId="71760687" w14:textId="02747B34" w:rsidR="006167B2" w:rsidRDefault="006167B2" w:rsidP="006167B2">
            <w:pPr>
              <w:jc w:val="center"/>
              <w:rPr>
                <w:rFonts w:cstheme="minorHAnsi"/>
                <w:b/>
                <w:bCs/>
                <w:color w:val="FFFFFF" w:themeColor="background1"/>
                <w:sz w:val="36"/>
                <w:szCs w:val="36"/>
              </w:rPr>
            </w:pPr>
          </w:p>
        </w:tc>
      </w:tr>
      <w:tr w:rsidR="00D77C71" w:rsidRPr="001C3AEE" w14:paraId="09C140CD" w14:textId="77777777" w:rsidTr="00D77C71">
        <w:trPr>
          <w:trHeight w:val="378"/>
        </w:trPr>
        <w:tc>
          <w:tcPr>
            <w:tcW w:w="1980" w:type="dxa"/>
            <w:shd w:val="clear" w:color="auto" w:fill="A8D08D" w:themeFill="accent6" w:themeFillTint="99"/>
          </w:tcPr>
          <w:p w14:paraId="4B8BA6FE" w14:textId="5BF85F8E" w:rsidR="00D77C71" w:rsidRPr="006A4807" w:rsidRDefault="00D77C71" w:rsidP="00D77C71">
            <w:pPr>
              <w:jc w:val="center"/>
              <w:rPr>
                <w:rFonts w:cstheme="minorHAnsi"/>
                <w:sz w:val="24"/>
                <w:szCs w:val="24"/>
              </w:rPr>
            </w:pPr>
            <w:r w:rsidRPr="006A4807">
              <w:rPr>
                <w:rFonts w:cstheme="minorHAnsi"/>
                <w:sz w:val="24"/>
                <w:szCs w:val="24"/>
              </w:rPr>
              <w:t>Appendix H: Nitrogen impairment</w:t>
            </w:r>
          </w:p>
        </w:tc>
        <w:tc>
          <w:tcPr>
            <w:tcW w:w="4140" w:type="dxa"/>
            <w:shd w:val="clear" w:color="auto" w:fill="A8D08D" w:themeFill="accent6" w:themeFillTint="99"/>
          </w:tcPr>
          <w:p w14:paraId="47924E4B" w14:textId="1384ECE7" w:rsidR="00D77C71" w:rsidRPr="0098587D" w:rsidRDefault="00D77C71" w:rsidP="00D77C71">
            <w:pPr>
              <w:jc w:val="center"/>
              <w:rPr>
                <w:rFonts w:cstheme="minorHAnsi"/>
                <w:sz w:val="24"/>
                <w:szCs w:val="24"/>
              </w:rPr>
            </w:pPr>
            <w:r>
              <w:rPr>
                <w:rFonts w:cstheme="minorHAnsi"/>
                <w:sz w:val="24"/>
                <w:szCs w:val="24"/>
              </w:rPr>
              <w:t>R</w:t>
            </w:r>
            <w:r w:rsidRPr="00D77C71">
              <w:rPr>
                <w:rFonts w:cstheme="minorHAnsi"/>
                <w:sz w:val="24"/>
                <w:szCs w:val="24"/>
              </w:rPr>
              <w:t>etrofit inventory and priority ranking under 2.3.6.e shall include consideration of BMPs to reduce nitrogen discharges.</w:t>
            </w:r>
          </w:p>
        </w:tc>
        <w:tc>
          <w:tcPr>
            <w:tcW w:w="1170" w:type="dxa"/>
            <w:shd w:val="clear" w:color="auto" w:fill="A8D08D" w:themeFill="accent6" w:themeFillTint="99"/>
          </w:tcPr>
          <w:p w14:paraId="52D25BED" w14:textId="3665B212" w:rsidR="00D77C71" w:rsidRDefault="00D77C71" w:rsidP="00D77C71">
            <w:pPr>
              <w:jc w:val="center"/>
              <w:rPr>
                <w:rFonts w:cstheme="minorHAnsi"/>
                <w:sz w:val="24"/>
                <w:szCs w:val="24"/>
              </w:rPr>
            </w:pPr>
            <w:r>
              <w:rPr>
                <w:rFonts w:cstheme="minorHAnsi"/>
                <w:sz w:val="24"/>
                <w:szCs w:val="24"/>
              </w:rPr>
              <w:t>2</w:t>
            </w:r>
          </w:p>
        </w:tc>
        <w:tc>
          <w:tcPr>
            <w:tcW w:w="1440" w:type="dxa"/>
            <w:shd w:val="clear" w:color="auto" w:fill="A8D08D" w:themeFill="accent6" w:themeFillTint="99"/>
          </w:tcPr>
          <w:p w14:paraId="6B1D7447" w14:textId="3B7A91CC" w:rsidR="00D77C71" w:rsidRDefault="00D77C71" w:rsidP="00D77C71">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2</w:t>
            </w:r>
          </w:p>
        </w:tc>
        <w:tc>
          <w:tcPr>
            <w:tcW w:w="1800" w:type="dxa"/>
            <w:shd w:val="clear" w:color="auto" w:fill="A8D08D" w:themeFill="accent6" w:themeFillTint="99"/>
          </w:tcPr>
          <w:p w14:paraId="6402B82F" w14:textId="4C50AD19" w:rsidR="00D77C71" w:rsidRPr="006A4807" w:rsidRDefault="00885697" w:rsidP="00D77C71">
            <w:pPr>
              <w:jc w:val="center"/>
              <w:rPr>
                <w:rFonts w:cstheme="minorHAnsi"/>
                <w:b/>
                <w:bCs/>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5760CE98" w14:textId="68AF3AA5" w:rsidR="00D77C71" w:rsidRPr="00B05B01" w:rsidRDefault="00D77C71" w:rsidP="00D77C71">
            <w:pPr>
              <w:jc w:val="center"/>
              <w:rPr>
                <w:rFonts w:cstheme="minorHAnsi"/>
                <w:b/>
                <w:bCs/>
                <w:color w:val="FFFFFF" w:themeColor="background1"/>
                <w:sz w:val="36"/>
                <w:szCs w:val="36"/>
              </w:rPr>
            </w:pPr>
            <w:r w:rsidRPr="006A4807">
              <w:rPr>
                <w:rFonts w:cstheme="minorHAnsi"/>
                <w:b/>
                <w:bCs/>
                <w:sz w:val="36"/>
                <w:szCs w:val="36"/>
              </w:rPr>
              <w:t>X</w:t>
            </w:r>
          </w:p>
        </w:tc>
        <w:tc>
          <w:tcPr>
            <w:tcW w:w="2880" w:type="dxa"/>
            <w:shd w:val="clear" w:color="auto" w:fill="A8D08D" w:themeFill="accent6" w:themeFillTint="99"/>
          </w:tcPr>
          <w:p w14:paraId="37E29029" w14:textId="43DE6D4D" w:rsidR="00D77C71" w:rsidRPr="00093149" w:rsidRDefault="00844EBA" w:rsidP="00D77C71">
            <w:pPr>
              <w:jc w:val="center"/>
              <w:rPr>
                <w:rFonts w:cstheme="minorHAnsi"/>
                <w:sz w:val="24"/>
                <w:szCs w:val="24"/>
              </w:rPr>
            </w:pPr>
            <w:r>
              <w:rPr>
                <w:rFonts w:cstheme="minorHAnsi"/>
                <w:sz w:val="24"/>
                <w:szCs w:val="24"/>
              </w:rPr>
              <w:t xml:space="preserve">There is an additional column to fulfill this requirement in the permittee’s </w:t>
            </w:r>
            <w:r w:rsidRPr="00677CAD">
              <w:rPr>
                <w:rFonts w:cstheme="minorHAnsi"/>
                <w:sz w:val="24"/>
                <w:szCs w:val="24"/>
              </w:rPr>
              <w:t>Inventory and Priority Ranking Spreadsheet</w:t>
            </w:r>
            <w:r>
              <w:rPr>
                <w:rFonts w:cstheme="minorHAnsi"/>
                <w:sz w:val="24"/>
                <w:szCs w:val="24"/>
              </w:rPr>
              <w:t>.</w:t>
            </w:r>
          </w:p>
        </w:tc>
      </w:tr>
      <w:tr w:rsidR="00D77C71" w:rsidRPr="001C3AEE" w14:paraId="3E507408" w14:textId="77777777" w:rsidTr="00997FFC">
        <w:trPr>
          <w:trHeight w:val="378"/>
        </w:trPr>
        <w:tc>
          <w:tcPr>
            <w:tcW w:w="1980" w:type="dxa"/>
          </w:tcPr>
          <w:p w14:paraId="5979E422" w14:textId="55957EA0" w:rsidR="00D77C71" w:rsidRPr="006A4807" w:rsidRDefault="00D77C71" w:rsidP="00D77C71">
            <w:pPr>
              <w:jc w:val="center"/>
              <w:rPr>
                <w:rFonts w:cstheme="minorHAnsi"/>
                <w:sz w:val="24"/>
                <w:szCs w:val="24"/>
              </w:rPr>
            </w:pPr>
            <w:r w:rsidRPr="006A4807">
              <w:rPr>
                <w:rFonts w:cstheme="minorHAnsi"/>
                <w:sz w:val="24"/>
                <w:szCs w:val="24"/>
              </w:rPr>
              <w:t>Appendix H: Nitrogen impairment</w:t>
            </w:r>
          </w:p>
        </w:tc>
        <w:tc>
          <w:tcPr>
            <w:tcW w:w="4140" w:type="dxa"/>
          </w:tcPr>
          <w:p w14:paraId="21C2B4C4" w14:textId="54DDDE3A" w:rsidR="00D77C71" w:rsidRPr="0098587D" w:rsidRDefault="00D77C71" w:rsidP="00D77C71">
            <w:pPr>
              <w:jc w:val="center"/>
              <w:rPr>
                <w:rFonts w:cstheme="minorHAnsi"/>
                <w:sz w:val="24"/>
                <w:szCs w:val="24"/>
              </w:rPr>
            </w:pPr>
            <w:r w:rsidRPr="0098587D">
              <w:rPr>
                <w:rFonts w:cstheme="minorHAnsi"/>
                <w:sz w:val="24"/>
                <w:szCs w:val="24"/>
              </w:rPr>
              <w:t>Part 2.3.7, Good House Keeping and Pollution Prevention for Permittee</w:t>
            </w:r>
            <w:r>
              <w:rPr>
                <w:rFonts w:cstheme="minorHAnsi"/>
                <w:sz w:val="24"/>
                <w:szCs w:val="24"/>
              </w:rPr>
              <w:t xml:space="preserve"> </w:t>
            </w:r>
            <w:r w:rsidRPr="0098587D">
              <w:rPr>
                <w:rFonts w:cstheme="minorHAnsi"/>
                <w:sz w:val="24"/>
                <w:szCs w:val="24"/>
              </w:rPr>
              <w:t>Owned Operations:</w:t>
            </w:r>
            <w:r>
              <w:rPr>
                <w:rFonts w:cstheme="minorHAnsi"/>
                <w:sz w:val="24"/>
                <w:szCs w:val="24"/>
              </w:rPr>
              <w:t xml:space="preserve"> </w:t>
            </w:r>
            <w:r w:rsidRPr="0098587D">
              <w:rPr>
                <w:rFonts w:cstheme="minorHAnsi"/>
                <w:sz w:val="24"/>
                <w:szCs w:val="24"/>
              </w:rPr>
              <w:t xml:space="preserve">increased street </w:t>
            </w:r>
            <w:proofErr w:type="gramStart"/>
            <w:r w:rsidRPr="0098587D">
              <w:rPr>
                <w:rFonts w:cstheme="minorHAnsi"/>
                <w:sz w:val="24"/>
                <w:szCs w:val="24"/>
              </w:rPr>
              <w:t>sweeping</w:t>
            </w:r>
            <w:proofErr w:type="gramEnd"/>
          </w:p>
          <w:p w14:paraId="49FAA80A" w14:textId="3852ACE4" w:rsidR="00D77C71" w:rsidRPr="0098587D" w:rsidRDefault="00D77C71" w:rsidP="00D77C71">
            <w:pPr>
              <w:jc w:val="center"/>
              <w:rPr>
                <w:rFonts w:cstheme="minorHAnsi"/>
                <w:sz w:val="24"/>
                <w:szCs w:val="24"/>
              </w:rPr>
            </w:pPr>
            <w:r w:rsidRPr="0098587D">
              <w:rPr>
                <w:rFonts w:cstheme="minorHAnsi"/>
                <w:sz w:val="24"/>
                <w:szCs w:val="24"/>
              </w:rPr>
              <w:t>frequency of all municipal owned streets and parking lots to a minimum</w:t>
            </w:r>
            <w:r>
              <w:rPr>
                <w:rFonts w:cstheme="minorHAnsi"/>
                <w:sz w:val="24"/>
                <w:szCs w:val="24"/>
              </w:rPr>
              <w:t xml:space="preserve"> </w:t>
            </w:r>
            <w:r w:rsidRPr="0098587D">
              <w:rPr>
                <w:rFonts w:cstheme="minorHAnsi"/>
                <w:sz w:val="24"/>
                <w:szCs w:val="24"/>
              </w:rPr>
              <w:t>of two times per year, once in the spring (following winter activities such</w:t>
            </w:r>
          </w:p>
          <w:p w14:paraId="3A8C596E" w14:textId="77777777" w:rsidR="00D77C71" w:rsidRPr="0098587D" w:rsidRDefault="00D77C71" w:rsidP="00D77C71">
            <w:pPr>
              <w:jc w:val="center"/>
              <w:rPr>
                <w:rFonts w:cstheme="minorHAnsi"/>
                <w:sz w:val="24"/>
                <w:szCs w:val="24"/>
              </w:rPr>
            </w:pPr>
            <w:r w:rsidRPr="0098587D">
              <w:rPr>
                <w:rFonts w:cstheme="minorHAnsi"/>
                <w:sz w:val="24"/>
                <w:szCs w:val="24"/>
              </w:rPr>
              <w:t>as sanding) and at least once in the fall (following leaf fall). Permittees</w:t>
            </w:r>
            <w:r>
              <w:rPr>
                <w:rFonts w:cstheme="minorHAnsi"/>
                <w:sz w:val="24"/>
                <w:szCs w:val="24"/>
              </w:rPr>
              <w:t xml:space="preserve"> </w:t>
            </w:r>
            <w:r w:rsidRPr="0098587D">
              <w:rPr>
                <w:rFonts w:cstheme="minorHAnsi"/>
                <w:sz w:val="24"/>
                <w:szCs w:val="24"/>
              </w:rPr>
              <w:t xml:space="preserve">may also choose, in lieu of post-leaf drop street sweeping, to </w:t>
            </w:r>
            <w:proofErr w:type="gramStart"/>
            <w:r w:rsidRPr="0098587D">
              <w:rPr>
                <w:rFonts w:cstheme="minorHAnsi"/>
                <w:sz w:val="24"/>
                <w:szCs w:val="24"/>
              </w:rPr>
              <w:t>implement</w:t>
            </w:r>
            <w:proofErr w:type="gramEnd"/>
          </w:p>
          <w:p w14:paraId="3431C3F2" w14:textId="72CADAF9" w:rsidR="00D77C71" w:rsidRPr="006A4807" w:rsidRDefault="00D77C71" w:rsidP="00D77C71">
            <w:pPr>
              <w:jc w:val="center"/>
              <w:rPr>
                <w:rFonts w:cstheme="minorHAnsi"/>
                <w:sz w:val="24"/>
                <w:szCs w:val="24"/>
              </w:rPr>
            </w:pPr>
            <w:r w:rsidRPr="0098587D">
              <w:rPr>
                <w:rFonts w:cstheme="minorHAnsi"/>
                <w:sz w:val="24"/>
                <w:szCs w:val="24"/>
              </w:rPr>
              <w:t>a fall leaf litter collection program to effectively minimize leaf litter on</w:t>
            </w:r>
            <w:r>
              <w:rPr>
                <w:rFonts w:cstheme="minorHAnsi"/>
                <w:sz w:val="24"/>
                <w:szCs w:val="24"/>
              </w:rPr>
              <w:t xml:space="preserve"> </w:t>
            </w:r>
            <w:r w:rsidRPr="0098587D">
              <w:rPr>
                <w:rFonts w:cstheme="minorHAnsi"/>
                <w:sz w:val="24"/>
                <w:szCs w:val="24"/>
              </w:rPr>
              <w:t>impervious surfaces and in stormwater drainage structures. Either choice</w:t>
            </w:r>
            <w:r>
              <w:rPr>
                <w:rFonts w:cstheme="minorHAnsi"/>
                <w:sz w:val="24"/>
                <w:szCs w:val="24"/>
              </w:rPr>
              <w:t xml:space="preserve"> </w:t>
            </w:r>
            <w:r w:rsidRPr="0098587D">
              <w:rPr>
                <w:rFonts w:cstheme="minorHAnsi"/>
                <w:sz w:val="24"/>
                <w:szCs w:val="24"/>
              </w:rPr>
              <w:t>will be outlined in the permittee’s SWMP.</w:t>
            </w:r>
          </w:p>
        </w:tc>
        <w:tc>
          <w:tcPr>
            <w:tcW w:w="1170" w:type="dxa"/>
          </w:tcPr>
          <w:p w14:paraId="7436DB59" w14:textId="7ECC3BD4" w:rsidR="00D77C71" w:rsidRPr="006A4807" w:rsidRDefault="00D77C71" w:rsidP="00D77C71">
            <w:pPr>
              <w:jc w:val="center"/>
              <w:rPr>
                <w:rFonts w:cstheme="minorHAnsi"/>
                <w:sz w:val="24"/>
                <w:szCs w:val="24"/>
              </w:rPr>
            </w:pPr>
            <w:r>
              <w:rPr>
                <w:rFonts w:cstheme="minorHAnsi"/>
                <w:sz w:val="24"/>
                <w:szCs w:val="24"/>
              </w:rPr>
              <w:t>2</w:t>
            </w:r>
          </w:p>
        </w:tc>
        <w:tc>
          <w:tcPr>
            <w:tcW w:w="1440" w:type="dxa"/>
          </w:tcPr>
          <w:p w14:paraId="7789EDA0" w14:textId="7C4085EA" w:rsidR="00D77C71" w:rsidRPr="006A4807" w:rsidRDefault="00D77C71" w:rsidP="00D77C71">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3</w:t>
            </w:r>
          </w:p>
        </w:tc>
        <w:tc>
          <w:tcPr>
            <w:tcW w:w="1800" w:type="dxa"/>
          </w:tcPr>
          <w:p w14:paraId="016DFC8E" w14:textId="1E96ED9C" w:rsidR="00D77C71" w:rsidRDefault="00D77C71" w:rsidP="00D77C71">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737E7693" w14:textId="7CB57F71" w:rsidR="00D77C71" w:rsidRDefault="00D77C71" w:rsidP="00D77C71">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5597DEF0" w14:textId="70B11D7F" w:rsidR="00D77C71" w:rsidRDefault="00D77C71" w:rsidP="00D77C71">
            <w:pPr>
              <w:jc w:val="center"/>
              <w:rPr>
                <w:rFonts w:cstheme="minorHAnsi"/>
                <w:b/>
                <w:bCs/>
                <w:color w:val="FFFFFF" w:themeColor="background1"/>
                <w:sz w:val="36"/>
                <w:szCs w:val="36"/>
              </w:rPr>
            </w:pPr>
            <w:r w:rsidRPr="00093149">
              <w:rPr>
                <w:rFonts w:cstheme="minorHAnsi"/>
                <w:sz w:val="24"/>
                <w:szCs w:val="24"/>
              </w:rPr>
              <w:t>Municipal Specific</w:t>
            </w:r>
            <w:r>
              <w:rPr>
                <w:rFonts w:cstheme="minorHAnsi"/>
                <w:sz w:val="24"/>
                <w:szCs w:val="24"/>
              </w:rPr>
              <w:t xml:space="preserve">. </w:t>
            </w:r>
            <w:hyperlink r:id="rId40" w:history="1">
              <w:r w:rsidRPr="00961A3F">
                <w:rPr>
                  <w:rStyle w:val="Hyperlink"/>
                  <w:rFonts w:cstheme="minorHAnsi"/>
                  <w:color w:val="004785"/>
                  <w:sz w:val="24"/>
                  <w:szCs w:val="24"/>
                  <w:shd w:val="clear" w:color="auto" w:fill="FFFFFF"/>
                </w:rPr>
                <w:t>MCM #6 Good Housekeeping and Pollution Prevention Template Year 1 &amp; 2</w:t>
              </w:r>
            </w:hyperlink>
            <w:r>
              <w:t xml:space="preserve"> </w:t>
            </w:r>
            <w:r>
              <w:rPr>
                <w:sz w:val="24"/>
                <w:szCs w:val="24"/>
              </w:rPr>
              <w:t>on page 14.</w:t>
            </w:r>
          </w:p>
        </w:tc>
      </w:tr>
      <w:tr w:rsidR="00D77C71" w:rsidRPr="001C3AEE" w14:paraId="255DC7C7" w14:textId="77777777" w:rsidTr="00997FFC">
        <w:trPr>
          <w:trHeight w:val="378"/>
        </w:trPr>
        <w:tc>
          <w:tcPr>
            <w:tcW w:w="1980" w:type="dxa"/>
          </w:tcPr>
          <w:p w14:paraId="754F5D3F" w14:textId="77777777" w:rsidR="00D77C71" w:rsidRPr="006A4807" w:rsidRDefault="00D77C71" w:rsidP="00D77C71">
            <w:pPr>
              <w:jc w:val="center"/>
              <w:rPr>
                <w:rFonts w:cstheme="minorHAnsi"/>
                <w:b/>
                <w:bCs/>
                <w:color w:val="000000"/>
                <w:sz w:val="28"/>
                <w:szCs w:val="28"/>
              </w:rPr>
            </w:pPr>
            <w:r w:rsidRPr="006A4807">
              <w:rPr>
                <w:rFonts w:cstheme="minorHAnsi"/>
                <w:b/>
                <w:bCs/>
                <w:color w:val="000000"/>
                <w:sz w:val="28"/>
                <w:szCs w:val="28"/>
              </w:rPr>
              <w:t>MCM/</w:t>
            </w:r>
          </w:p>
          <w:p w14:paraId="512DEB3D" w14:textId="00B93DC4" w:rsidR="00D77C71" w:rsidRPr="006A4807" w:rsidRDefault="00D77C71" w:rsidP="00D77C71">
            <w:pPr>
              <w:jc w:val="center"/>
              <w:rPr>
                <w:rFonts w:cstheme="minorHAnsi"/>
                <w:sz w:val="24"/>
                <w:szCs w:val="24"/>
              </w:rPr>
            </w:pPr>
            <w:r w:rsidRPr="006A4807">
              <w:rPr>
                <w:rFonts w:cstheme="minorHAnsi"/>
                <w:b/>
                <w:bCs/>
                <w:color w:val="000000"/>
                <w:sz w:val="28"/>
                <w:szCs w:val="28"/>
              </w:rPr>
              <w:t>Appendix</w:t>
            </w:r>
          </w:p>
        </w:tc>
        <w:tc>
          <w:tcPr>
            <w:tcW w:w="4140" w:type="dxa"/>
          </w:tcPr>
          <w:p w14:paraId="69A65295" w14:textId="0F512A43" w:rsidR="00D77C71" w:rsidRPr="006A4807" w:rsidRDefault="000D5B18" w:rsidP="00D77C71">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tcPr>
          <w:p w14:paraId="2CBB0CA6" w14:textId="0CC96894" w:rsidR="00D77C71" w:rsidRPr="006A4807" w:rsidRDefault="00D77C71" w:rsidP="00D77C71">
            <w:pPr>
              <w:jc w:val="center"/>
              <w:rPr>
                <w:rFonts w:cstheme="minorHAnsi"/>
                <w:sz w:val="24"/>
                <w:szCs w:val="24"/>
              </w:rPr>
            </w:pPr>
            <w:r w:rsidRPr="006A4807">
              <w:rPr>
                <w:rFonts w:cstheme="minorHAnsi"/>
                <w:b/>
                <w:bCs/>
                <w:color w:val="000000"/>
                <w:sz w:val="28"/>
                <w:szCs w:val="28"/>
              </w:rPr>
              <w:t>Permit Page Number</w:t>
            </w:r>
          </w:p>
        </w:tc>
        <w:tc>
          <w:tcPr>
            <w:tcW w:w="1440" w:type="dxa"/>
          </w:tcPr>
          <w:p w14:paraId="1EE11313" w14:textId="25BDBB73" w:rsidR="00D77C71" w:rsidRPr="006A4807" w:rsidRDefault="00D77C71" w:rsidP="00D77C71">
            <w:pPr>
              <w:jc w:val="center"/>
              <w:rPr>
                <w:rFonts w:cstheme="minorHAnsi"/>
                <w:sz w:val="24"/>
                <w:szCs w:val="24"/>
              </w:rPr>
            </w:pPr>
            <w:r w:rsidRPr="006A4807">
              <w:rPr>
                <w:rFonts w:cstheme="minorHAnsi"/>
                <w:b/>
                <w:bCs/>
                <w:color w:val="000000"/>
                <w:sz w:val="28"/>
                <w:szCs w:val="28"/>
              </w:rPr>
              <w:t>Permit Section</w:t>
            </w:r>
          </w:p>
        </w:tc>
        <w:tc>
          <w:tcPr>
            <w:tcW w:w="1800" w:type="dxa"/>
          </w:tcPr>
          <w:p w14:paraId="7ACD01C4" w14:textId="77777777" w:rsidR="00D77C71" w:rsidRPr="006A4807" w:rsidRDefault="00D77C71" w:rsidP="00D77C71">
            <w:pPr>
              <w:jc w:val="center"/>
              <w:rPr>
                <w:rFonts w:cstheme="minorHAnsi"/>
                <w:b/>
                <w:bCs/>
                <w:color w:val="000000"/>
                <w:sz w:val="28"/>
                <w:szCs w:val="28"/>
              </w:rPr>
            </w:pPr>
            <w:r w:rsidRPr="006A4807">
              <w:rPr>
                <w:rFonts w:cstheme="minorHAnsi"/>
                <w:b/>
                <w:bCs/>
                <w:color w:val="000000"/>
                <w:sz w:val="28"/>
                <w:szCs w:val="28"/>
              </w:rPr>
              <w:t>Annual Requirement</w:t>
            </w:r>
          </w:p>
          <w:p w14:paraId="3BA5806B" w14:textId="77777777" w:rsidR="00D77C71" w:rsidRDefault="00D77C71" w:rsidP="00D77C71">
            <w:pPr>
              <w:jc w:val="center"/>
              <w:rPr>
                <w:rFonts w:cstheme="minorHAnsi"/>
                <w:b/>
                <w:bCs/>
                <w:color w:val="FFFFFF" w:themeColor="background1"/>
                <w:sz w:val="36"/>
                <w:szCs w:val="36"/>
              </w:rPr>
            </w:pPr>
          </w:p>
        </w:tc>
        <w:tc>
          <w:tcPr>
            <w:tcW w:w="1800" w:type="dxa"/>
          </w:tcPr>
          <w:p w14:paraId="573C4B68" w14:textId="2AE51966" w:rsidR="00D77C71" w:rsidRDefault="00D77C71" w:rsidP="00D77C71">
            <w:pPr>
              <w:jc w:val="center"/>
              <w:rPr>
                <w:rFonts w:cstheme="minorHAnsi"/>
                <w:b/>
                <w:bCs/>
                <w:color w:val="000000"/>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3F25BA02" w14:textId="46A41B15" w:rsidR="00D77C71" w:rsidRDefault="00D77C71" w:rsidP="00D77C71">
            <w:pPr>
              <w:jc w:val="center"/>
              <w:rPr>
                <w:rFonts w:cstheme="minorHAnsi"/>
                <w:b/>
                <w:bCs/>
                <w:color w:val="FFFFFF" w:themeColor="background1"/>
                <w:sz w:val="36"/>
                <w:szCs w:val="36"/>
              </w:rPr>
            </w:pPr>
            <w:r w:rsidRPr="006A4807">
              <w:rPr>
                <w:rFonts w:cstheme="minorHAnsi"/>
                <w:b/>
                <w:bCs/>
                <w:color w:val="000000"/>
                <w:sz w:val="28"/>
                <w:szCs w:val="28"/>
              </w:rPr>
              <w:t>Status</w:t>
            </w:r>
          </w:p>
        </w:tc>
      </w:tr>
      <w:tr w:rsidR="00D77C71" w:rsidRPr="001C3AEE" w14:paraId="01FAA1BF" w14:textId="77777777" w:rsidTr="00997FFC">
        <w:trPr>
          <w:trHeight w:val="378"/>
        </w:trPr>
        <w:tc>
          <w:tcPr>
            <w:tcW w:w="1980" w:type="dxa"/>
            <w:shd w:val="clear" w:color="auto" w:fill="A8D08D" w:themeFill="accent6" w:themeFillTint="99"/>
          </w:tcPr>
          <w:p w14:paraId="0B77AAF7" w14:textId="39B85C27" w:rsidR="00D77C71" w:rsidRPr="006A4807" w:rsidRDefault="00D77C71" w:rsidP="00D77C71">
            <w:pPr>
              <w:jc w:val="center"/>
              <w:rPr>
                <w:rFonts w:cstheme="minorHAnsi"/>
                <w:sz w:val="24"/>
                <w:szCs w:val="24"/>
              </w:rPr>
            </w:pPr>
            <w:r w:rsidRPr="006A4807">
              <w:rPr>
                <w:rFonts w:cstheme="minorHAnsi"/>
                <w:sz w:val="24"/>
                <w:szCs w:val="24"/>
              </w:rPr>
              <w:t>Appendix H: Nitrogen impairment</w:t>
            </w:r>
          </w:p>
        </w:tc>
        <w:tc>
          <w:tcPr>
            <w:tcW w:w="4140" w:type="dxa"/>
            <w:shd w:val="clear" w:color="auto" w:fill="A8D08D" w:themeFill="accent6" w:themeFillTint="99"/>
          </w:tcPr>
          <w:p w14:paraId="3D480A8D" w14:textId="496A27BC" w:rsidR="00D77C71" w:rsidRPr="006A4807" w:rsidRDefault="00D77C71" w:rsidP="00D77C71">
            <w:pPr>
              <w:jc w:val="center"/>
              <w:rPr>
                <w:rFonts w:cstheme="minorHAnsi"/>
                <w:color w:val="000000"/>
                <w:sz w:val="24"/>
                <w:szCs w:val="24"/>
              </w:rPr>
            </w:pPr>
            <w:r w:rsidRPr="00D77C71">
              <w:rPr>
                <w:rFonts w:cstheme="minorHAnsi"/>
                <w:color w:val="000000"/>
                <w:sz w:val="24"/>
                <w:szCs w:val="24"/>
              </w:rPr>
              <w:t>Complete a Nitrogen Source Identification Report</w:t>
            </w:r>
          </w:p>
        </w:tc>
        <w:tc>
          <w:tcPr>
            <w:tcW w:w="1170" w:type="dxa"/>
            <w:shd w:val="clear" w:color="auto" w:fill="A8D08D" w:themeFill="accent6" w:themeFillTint="99"/>
          </w:tcPr>
          <w:p w14:paraId="44D1DE07" w14:textId="08834166" w:rsidR="00D77C71" w:rsidRPr="006A4807" w:rsidRDefault="00D77C71" w:rsidP="00D77C71">
            <w:pPr>
              <w:jc w:val="center"/>
              <w:rPr>
                <w:rFonts w:cstheme="minorHAnsi"/>
                <w:color w:val="000000"/>
                <w:sz w:val="24"/>
                <w:szCs w:val="24"/>
              </w:rPr>
            </w:pPr>
            <w:r>
              <w:rPr>
                <w:rFonts w:cstheme="minorHAnsi"/>
                <w:color w:val="000000"/>
                <w:sz w:val="24"/>
                <w:szCs w:val="24"/>
              </w:rPr>
              <w:t>3</w:t>
            </w:r>
          </w:p>
        </w:tc>
        <w:tc>
          <w:tcPr>
            <w:tcW w:w="1440" w:type="dxa"/>
            <w:shd w:val="clear" w:color="auto" w:fill="A8D08D" w:themeFill="accent6" w:themeFillTint="99"/>
          </w:tcPr>
          <w:p w14:paraId="423F8A5C" w14:textId="55A97676" w:rsidR="00D77C71" w:rsidRPr="006A4807" w:rsidRDefault="00D77C71" w:rsidP="00D77C71">
            <w:pPr>
              <w:jc w:val="center"/>
              <w:rPr>
                <w:rFonts w:cstheme="minorHAnsi"/>
                <w:color w:val="000000"/>
                <w:sz w:val="24"/>
                <w:szCs w:val="24"/>
              </w:rPr>
            </w:pPr>
            <w:r>
              <w:rPr>
                <w:rFonts w:cstheme="minorHAnsi"/>
                <w:color w:val="000000"/>
                <w:sz w:val="24"/>
                <w:szCs w:val="24"/>
              </w:rPr>
              <w:t>I.1.b</w:t>
            </w:r>
          </w:p>
        </w:tc>
        <w:tc>
          <w:tcPr>
            <w:tcW w:w="1800" w:type="dxa"/>
            <w:shd w:val="clear" w:color="auto" w:fill="A8D08D" w:themeFill="accent6" w:themeFillTint="99"/>
          </w:tcPr>
          <w:p w14:paraId="48F2432A" w14:textId="6394E406" w:rsidR="00D77C71" w:rsidRPr="006A4807" w:rsidRDefault="00885697" w:rsidP="00D77C71">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4D933C27" w14:textId="2D356529" w:rsidR="00D77C71" w:rsidRDefault="00D77C71" w:rsidP="00D77C71">
            <w:pPr>
              <w:jc w:val="center"/>
              <w:rPr>
                <w:rFonts w:cstheme="minorHAnsi"/>
                <w:b/>
                <w:bCs/>
                <w:color w:val="000000"/>
                <w:sz w:val="36"/>
                <w:szCs w:val="36"/>
              </w:rPr>
            </w:pPr>
            <w:r w:rsidRPr="006A4807">
              <w:rPr>
                <w:rFonts w:cstheme="minorHAnsi"/>
                <w:b/>
                <w:bCs/>
                <w:color w:val="000000"/>
                <w:sz w:val="36"/>
                <w:szCs w:val="36"/>
              </w:rPr>
              <w:t>X</w:t>
            </w:r>
          </w:p>
          <w:p w14:paraId="1B6C8491" w14:textId="1D5F2765" w:rsidR="00D77C71" w:rsidRPr="006A4807" w:rsidRDefault="00D77C71" w:rsidP="00D77C71">
            <w:pPr>
              <w:jc w:val="center"/>
              <w:rPr>
                <w:rFonts w:cstheme="minorHAnsi"/>
                <w:b/>
                <w:bCs/>
                <w:color w:val="000000"/>
                <w:sz w:val="36"/>
                <w:szCs w:val="36"/>
              </w:rPr>
            </w:pPr>
          </w:p>
        </w:tc>
        <w:tc>
          <w:tcPr>
            <w:tcW w:w="2880" w:type="dxa"/>
            <w:shd w:val="clear" w:color="auto" w:fill="A8D08D" w:themeFill="accent6" w:themeFillTint="99"/>
          </w:tcPr>
          <w:p w14:paraId="1D2E2E6A" w14:textId="40CCCEB7" w:rsidR="00D77C71" w:rsidRDefault="00246F12" w:rsidP="00D77C71">
            <w:pPr>
              <w:jc w:val="center"/>
              <w:rPr>
                <w:rStyle w:val="Hyperlink"/>
                <w:rFonts w:ascii="Arial" w:hAnsi="Arial" w:cs="Arial"/>
                <w:color w:val="004785"/>
                <w:shd w:val="clear" w:color="auto" w:fill="FFFFFF"/>
              </w:rPr>
            </w:pPr>
            <w:hyperlink r:id="rId41" w:history="1">
              <w:r w:rsidR="00844EBA" w:rsidRPr="00E70EE1">
                <w:rPr>
                  <w:rStyle w:val="Hyperlink"/>
                  <w:rFonts w:ascii="Arial" w:hAnsi="Arial" w:cs="Arial"/>
                  <w:shd w:val="clear" w:color="auto" w:fill="FFFFFF"/>
                </w:rPr>
                <w:t>Nitrogen Source Identification Report</w:t>
              </w:r>
              <w:r w:rsidR="00E70EE1" w:rsidRPr="00E70EE1">
                <w:rPr>
                  <w:rStyle w:val="Hyperlink"/>
                  <w:rFonts w:ascii="Arial" w:hAnsi="Arial" w:cs="Arial"/>
                  <w:shd w:val="clear" w:color="auto" w:fill="FFFFFF"/>
                </w:rPr>
                <w:t xml:space="preserve"> Template</w:t>
              </w:r>
            </w:hyperlink>
            <w:r w:rsidR="00E70EE1" w:rsidRPr="00E70EE1">
              <w:rPr>
                <w:rFonts w:cstheme="minorHAnsi"/>
                <w:color w:val="000000"/>
                <w:sz w:val="24"/>
                <w:szCs w:val="24"/>
              </w:rPr>
              <w:t>.</w:t>
            </w:r>
          </w:p>
          <w:p w14:paraId="1AABC0C5" w14:textId="06029447" w:rsidR="00E70EE1" w:rsidRPr="006A4807" w:rsidRDefault="00E70EE1" w:rsidP="00D77C71">
            <w:pPr>
              <w:jc w:val="center"/>
              <w:rPr>
                <w:rFonts w:cstheme="minorHAnsi"/>
                <w:color w:val="000000"/>
                <w:sz w:val="24"/>
                <w:szCs w:val="24"/>
              </w:rPr>
            </w:pPr>
            <w:r w:rsidRPr="00E70EE1">
              <w:rPr>
                <w:rFonts w:cstheme="minorHAnsi"/>
                <w:color w:val="000000"/>
                <w:sz w:val="24"/>
                <w:szCs w:val="24"/>
              </w:rPr>
              <w:t>Only</w:t>
            </w:r>
            <w:r>
              <w:rPr>
                <w:rFonts w:cstheme="minorHAnsi"/>
                <w:color w:val="000000"/>
                <w:sz w:val="24"/>
                <w:szCs w:val="24"/>
              </w:rPr>
              <w:t xml:space="preserve"> need to complete Section 1 of the template for Year 6.</w:t>
            </w:r>
          </w:p>
        </w:tc>
      </w:tr>
      <w:tr w:rsidR="000139C1" w:rsidRPr="001C3AEE" w14:paraId="1927EFAF" w14:textId="77777777" w:rsidTr="00997FFC">
        <w:trPr>
          <w:trHeight w:val="378"/>
        </w:trPr>
        <w:tc>
          <w:tcPr>
            <w:tcW w:w="1980" w:type="dxa"/>
            <w:shd w:val="clear" w:color="auto" w:fill="A8D08D" w:themeFill="accent6" w:themeFillTint="99"/>
          </w:tcPr>
          <w:p w14:paraId="4FB50E87" w14:textId="61A75FF0" w:rsidR="000139C1" w:rsidRPr="006A4807" w:rsidRDefault="000139C1" w:rsidP="000139C1">
            <w:pPr>
              <w:jc w:val="center"/>
              <w:rPr>
                <w:rFonts w:cstheme="minorHAnsi"/>
                <w:sz w:val="24"/>
                <w:szCs w:val="24"/>
              </w:rPr>
            </w:pPr>
            <w:r w:rsidRPr="006A4807">
              <w:rPr>
                <w:rFonts w:cstheme="minorHAnsi"/>
                <w:sz w:val="24"/>
                <w:szCs w:val="24"/>
              </w:rPr>
              <w:t>Appendix H: Nitrogen impairment</w:t>
            </w:r>
          </w:p>
        </w:tc>
        <w:tc>
          <w:tcPr>
            <w:tcW w:w="4140" w:type="dxa"/>
            <w:shd w:val="clear" w:color="auto" w:fill="A8D08D" w:themeFill="accent6" w:themeFillTint="99"/>
          </w:tcPr>
          <w:p w14:paraId="6FFB2ACE" w14:textId="6D186CFA" w:rsidR="000139C1" w:rsidRPr="00D77C71" w:rsidRDefault="000139C1" w:rsidP="000139C1">
            <w:pPr>
              <w:jc w:val="center"/>
              <w:rPr>
                <w:rFonts w:cstheme="minorHAnsi"/>
                <w:color w:val="000000"/>
                <w:sz w:val="24"/>
                <w:szCs w:val="24"/>
              </w:rPr>
            </w:pPr>
            <w:r w:rsidRPr="00C72E32">
              <w:rPr>
                <w:rFonts w:cstheme="minorHAnsi"/>
                <w:sz w:val="24"/>
                <w:szCs w:val="24"/>
              </w:rPr>
              <w:t xml:space="preserve">Any structural BMPs listed in Attachment 3 to Appendix F installed in the regulated area by the permittee or its agents shall be </w:t>
            </w:r>
            <w:proofErr w:type="gramStart"/>
            <w:r w:rsidRPr="00C72E32">
              <w:rPr>
                <w:rFonts w:cstheme="minorHAnsi"/>
                <w:sz w:val="24"/>
                <w:szCs w:val="24"/>
              </w:rPr>
              <w:t>tracked</w:t>
            </w:r>
            <w:proofErr w:type="gramEnd"/>
            <w:r w:rsidRPr="00C72E32">
              <w:rPr>
                <w:rFonts w:cstheme="minorHAnsi"/>
                <w:sz w:val="24"/>
                <w:szCs w:val="24"/>
              </w:rPr>
              <w:t xml:space="preserve"> and the permittee shall estimate the nitrogen removal by the BMP consistent with Attachment 3 to Appendix F. The permittee shall document the BMP type, total area treated by the BMP, the design storage volume of the BMP and the estimated nitrogen removed in mass per year by the BMP in each annual report.</w:t>
            </w:r>
          </w:p>
        </w:tc>
        <w:tc>
          <w:tcPr>
            <w:tcW w:w="1170" w:type="dxa"/>
            <w:shd w:val="clear" w:color="auto" w:fill="A8D08D" w:themeFill="accent6" w:themeFillTint="99"/>
          </w:tcPr>
          <w:p w14:paraId="11A611E8" w14:textId="5D199726" w:rsidR="000139C1" w:rsidRDefault="000139C1" w:rsidP="000139C1">
            <w:pPr>
              <w:jc w:val="center"/>
              <w:rPr>
                <w:rFonts w:cstheme="minorHAnsi"/>
                <w:color w:val="000000"/>
                <w:sz w:val="24"/>
                <w:szCs w:val="24"/>
              </w:rPr>
            </w:pPr>
            <w:r>
              <w:rPr>
                <w:rFonts w:cstheme="minorHAnsi"/>
                <w:sz w:val="24"/>
                <w:szCs w:val="24"/>
              </w:rPr>
              <w:t>4</w:t>
            </w:r>
          </w:p>
        </w:tc>
        <w:tc>
          <w:tcPr>
            <w:tcW w:w="1440" w:type="dxa"/>
            <w:shd w:val="clear" w:color="auto" w:fill="A8D08D" w:themeFill="accent6" w:themeFillTint="99"/>
          </w:tcPr>
          <w:p w14:paraId="2B09A881" w14:textId="39C86F09" w:rsidR="000139C1" w:rsidRDefault="000139C1" w:rsidP="000139C1">
            <w:pPr>
              <w:jc w:val="center"/>
              <w:rPr>
                <w:rFonts w:cstheme="minorHAnsi"/>
                <w:color w:val="000000"/>
                <w:sz w:val="24"/>
                <w:szCs w:val="24"/>
              </w:rPr>
            </w:pPr>
            <w:r w:rsidRPr="006A4807">
              <w:rPr>
                <w:rFonts w:cstheme="minorHAnsi"/>
                <w:sz w:val="24"/>
                <w:szCs w:val="24"/>
              </w:rPr>
              <w:t>I.1.c.ii</w:t>
            </w:r>
            <w:r>
              <w:rPr>
                <w:rFonts w:cstheme="minorHAnsi"/>
                <w:sz w:val="24"/>
                <w:szCs w:val="24"/>
              </w:rPr>
              <w:t>i</w:t>
            </w:r>
          </w:p>
        </w:tc>
        <w:tc>
          <w:tcPr>
            <w:tcW w:w="1800" w:type="dxa"/>
            <w:shd w:val="clear" w:color="auto" w:fill="A8D08D" w:themeFill="accent6" w:themeFillTint="99"/>
          </w:tcPr>
          <w:p w14:paraId="2C9231AF" w14:textId="59588B21" w:rsidR="000139C1" w:rsidRPr="006A4807" w:rsidRDefault="000139C1" w:rsidP="000139C1">
            <w:pPr>
              <w:jc w:val="center"/>
              <w:rPr>
                <w:rFonts w:cstheme="minorHAnsi"/>
                <w:b/>
                <w:bCs/>
                <w:color w:val="000000"/>
                <w:sz w:val="36"/>
                <w:szCs w:val="36"/>
              </w:rPr>
            </w:pPr>
            <w:r w:rsidRPr="006A4807">
              <w:rPr>
                <w:rFonts w:cstheme="minorHAnsi"/>
                <w:b/>
                <w:bCs/>
                <w:color w:val="000000"/>
                <w:sz w:val="36"/>
                <w:szCs w:val="36"/>
              </w:rPr>
              <w:t>X</w:t>
            </w:r>
          </w:p>
        </w:tc>
        <w:tc>
          <w:tcPr>
            <w:tcW w:w="1800" w:type="dxa"/>
            <w:shd w:val="clear" w:color="auto" w:fill="A8D08D" w:themeFill="accent6" w:themeFillTint="99"/>
          </w:tcPr>
          <w:p w14:paraId="34DE492E" w14:textId="77777777" w:rsidR="000139C1" w:rsidRDefault="000139C1" w:rsidP="000139C1">
            <w:pPr>
              <w:jc w:val="center"/>
              <w:rPr>
                <w:rFonts w:cstheme="minorHAnsi"/>
                <w:b/>
                <w:bCs/>
                <w:color w:val="000000"/>
                <w:sz w:val="36"/>
                <w:szCs w:val="36"/>
              </w:rPr>
            </w:pPr>
          </w:p>
          <w:p w14:paraId="7F88D1B9" w14:textId="4EAA3B88" w:rsidR="000139C1" w:rsidRPr="006A4807" w:rsidRDefault="000139C1" w:rsidP="000139C1">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2880" w:type="dxa"/>
            <w:shd w:val="clear" w:color="auto" w:fill="A8D08D" w:themeFill="accent6" w:themeFillTint="99"/>
          </w:tcPr>
          <w:p w14:paraId="3EE2AD87" w14:textId="73BAB7BB" w:rsidR="000139C1" w:rsidRPr="006A4807" w:rsidRDefault="000139C1" w:rsidP="000139C1">
            <w:pPr>
              <w:jc w:val="center"/>
              <w:rPr>
                <w:rFonts w:cstheme="minorHAnsi"/>
                <w:color w:val="000000"/>
                <w:sz w:val="24"/>
                <w:szCs w:val="24"/>
              </w:rPr>
            </w:pPr>
            <w:r>
              <w:rPr>
                <w:rFonts w:cstheme="minorHAnsi"/>
                <w:color w:val="000000"/>
                <w:sz w:val="24"/>
                <w:szCs w:val="24"/>
              </w:rPr>
              <w:t>Resource coming soon</w:t>
            </w:r>
          </w:p>
        </w:tc>
      </w:tr>
      <w:tr w:rsidR="000139C1" w:rsidRPr="001C3AEE" w14:paraId="09B25EB4" w14:textId="77777777" w:rsidTr="00997FFC">
        <w:trPr>
          <w:trHeight w:val="378"/>
        </w:trPr>
        <w:tc>
          <w:tcPr>
            <w:tcW w:w="1980" w:type="dxa"/>
          </w:tcPr>
          <w:p w14:paraId="025350DF" w14:textId="77777777" w:rsidR="000139C1" w:rsidRPr="006A4807" w:rsidRDefault="000139C1" w:rsidP="000139C1">
            <w:pPr>
              <w:jc w:val="center"/>
              <w:rPr>
                <w:rFonts w:cstheme="minorHAnsi"/>
                <w:b/>
                <w:bCs/>
                <w:color w:val="000000"/>
                <w:sz w:val="28"/>
                <w:szCs w:val="28"/>
              </w:rPr>
            </w:pPr>
            <w:r w:rsidRPr="006A4807">
              <w:rPr>
                <w:rFonts w:cstheme="minorHAnsi"/>
                <w:b/>
                <w:bCs/>
                <w:color w:val="000000"/>
                <w:sz w:val="28"/>
                <w:szCs w:val="28"/>
              </w:rPr>
              <w:t>MCM/</w:t>
            </w:r>
          </w:p>
          <w:p w14:paraId="5807E37A" w14:textId="5152330F" w:rsidR="000139C1" w:rsidRPr="006A4807" w:rsidRDefault="000139C1" w:rsidP="000139C1">
            <w:pPr>
              <w:jc w:val="center"/>
              <w:rPr>
                <w:rFonts w:cstheme="minorHAnsi"/>
                <w:sz w:val="24"/>
                <w:szCs w:val="24"/>
              </w:rPr>
            </w:pPr>
            <w:r w:rsidRPr="006A4807">
              <w:rPr>
                <w:rFonts w:cstheme="minorHAnsi"/>
                <w:b/>
                <w:bCs/>
                <w:color w:val="000000"/>
                <w:sz w:val="28"/>
                <w:szCs w:val="28"/>
              </w:rPr>
              <w:t>Appendix</w:t>
            </w:r>
          </w:p>
        </w:tc>
        <w:tc>
          <w:tcPr>
            <w:tcW w:w="4140" w:type="dxa"/>
          </w:tcPr>
          <w:p w14:paraId="41AEA18D" w14:textId="1BE766BE" w:rsidR="000139C1" w:rsidRPr="0076145A" w:rsidRDefault="000D5B18" w:rsidP="000139C1">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tcPr>
          <w:p w14:paraId="63787D14" w14:textId="42B7A85A" w:rsidR="000139C1" w:rsidRDefault="000139C1" w:rsidP="000139C1">
            <w:pPr>
              <w:jc w:val="center"/>
              <w:rPr>
                <w:rFonts w:cstheme="minorHAnsi"/>
                <w:sz w:val="24"/>
                <w:szCs w:val="24"/>
              </w:rPr>
            </w:pPr>
            <w:r w:rsidRPr="006A4807">
              <w:rPr>
                <w:rFonts w:cstheme="minorHAnsi"/>
                <w:b/>
                <w:bCs/>
                <w:color w:val="000000"/>
                <w:sz w:val="28"/>
                <w:szCs w:val="28"/>
              </w:rPr>
              <w:t>Permit Page Number</w:t>
            </w:r>
          </w:p>
        </w:tc>
        <w:tc>
          <w:tcPr>
            <w:tcW w:w="1440" w:type="dxa"/>
          </w:tcPr>
          <w:p w14:paraId="206366D2" w14:textId="1AC260B6" w:rsidR="000139C1" w:rsidRDefault="000139C1" w:rsidP="000139C1">
            <w:pPr>
              <w:jc w:val="center"/>
              <w:rPr>
                <w:rFonts w:cstheme="minorHAnsi"/>
                <w:sz w:val="24"/>
                <w:szCs w:val="24"/>
              </w:rPr>
            </w:pPr>
            <w:r w:rsidRPr="006A4807">
              <w:rPr>
                <w:rFonts w:cstheme="minorHAnsi"/>
                <w:b/>
                <w:bCs/>
                <w:color w:val="000000"/>
                <w:sz w:val="28"/>
                <w:szCs w:val="28"/>
              </w:rPr>
              <w:t>Permit Section</w:t>
            </w:r>
          </w:p>
        </w:tc>
        <w:tc>
          <w:tcPr>
            <w:tcW w:w="1800" w:type="dxa"/>
          </w:tcPr>
          <w:p w14:paraId="2E04DBB1" w14:textId="77777777" w:rsidR="000139C1" w:rsidRPr="006A4807" w:rsidRDefault="000139C1" w:rsidP="000139C1">
            <w:pPr>
              <w:jc w:val="center"/>
              <w:rPr>
                <w:rFonts w:cstheme="minorHAnsi"/>
                <w:b/>
                <w:bCs/>
                <w:color w:val="000000"/>
                <w:sz w:val="28"/>
                <w:szCs w:val="28"/>
              </w:rPr>
            </w:pPr>
            <w:r w:rsidRPr="006A4807">
              <w:rPr>
                <w:rFonts w:cstheme="minorHAnsi"/>
                <w:b/>
                <w:bCs/>
                <w:color w:val="000000"/>
                <w:sz w:val="28"/>
                <w:szCs w:val="28"/>
              </w:rPr>
              <w:t>Annual Requirement</w:t>
            </w:r>
          </w:p>
          <w:p w14:paraId="206C581D" w14:textId="77777777" w:rsidR="000139C1" w:rsidRPr="006A4807" w:rsidRDefault="000139C1" w:rsidP="000139C1">
            <w:pPr>
              <w:jc w:val="center"/>
              <w:rPr>
                <w:rFonts w:cstheme="minorHAnsi"/>
                <w:b/>
                <w:bCs/>
                <w:color w:val="000000"/>
                <w:sz w:val="36"/>
                <w:szCs w:val="36"/>
              </w:rPr>
            </w:pPr>
          </w:p>
        </w:tc>
        <w:tc>
          <w:tcPr>
            <w:tcW w:w="1800" w:type="dxa"/>
          </w:tcPr>
          <w:p w14:paraId="777D117F" w14:textId="0B6CEA46" w:rsidR="000139C1" w:rsidRPr="00B05B01" w:rsidRDefault="000139C1" w:rsidP="000139C1">
            <w:pPr>
              <w:jc w:val="center"/>
              <w:rPr>
                <w:rFonts w:cstheme="minorHAnsi"/>
                <w:b/>
                <w:bCs/>
                <w:color w:val="FFFFFF" w:themeColor="background1"/>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1415217C" w14:textId="6C643227" w:rsidR="000139C1" w:rsidRPr="00093149" w:rsidRDefault="000139C1" w:rsidP="000139C1">
            <w:pPr>
              <w:jc w:val="center"/>
              <w:rPr>
                <w:rFonts w:cstheme="minorHAnsi"/>
                <w:sz w:val="24"/>
                <w:szCs w:val="24"/>
              </w:rPr>
            </w:pPr>
            <w:r w:rsidRPr="006A4807">
              <w:rPr>
                <w:rFonts w:cstheme="minorHAnsi"/>
                <w:b/>
                <w:bCs/>
                <w:color w:val="000000"/>
                <w:sz w:val="28"/>
                <w:szCs w:val="28"/>
              </w:rPr>
              <w:t>Status</w:t>
            </w:r>
          </w:p>
        </w:tc>
      </w:tr>
      <w:tr w:rsidR="000139C1" w:rsidRPr="001C3AEE" w14:paraId="0555F4F1" w14:textId="77777777" w:rsidTr="00997FFC">
        <w:trPr>
          <w:trHeight w:val="378"/>
        </w:trPr>
        <w:tc>
          <w:tcPr>
            <w:tcW w:w="1980" w:type="dxa"/>
          </w:tcPr>
          <w:p w14:paraId="3DA5BAEC" w14:textId="659DB520" w:rsidR="000139C1" w:rsidRPr="006A4807" w:rsidRDefault="000139C1" w:rsidP="000139C1">
            <w:pPr>
              <w:jc w:val="center"/>
              <w:rPr>
                <w:rFonts w:cstheme="minorHAnsi"/>
                <w:sz w:val="24"/>
                <w:szCs w:val="24"/>
              </w:rPr>
            </w:pPr>
            <w:r w:rsidRPr="006A4807">
              <w:rPr>
                <w:rFonts w:cstheme="minorHAnsi"/>
                <w:sz w:val="24"/>
                <w:szCs w:val="24"/>
              </w:rPr>
              <w:t>Appendix H: Phosphorus impairment</w:t>
            </w:r>
          </w:p>
        </w:tc>
        <w:tc>
          <w:tcPr>
            <w:tcW w:w="4140" w:type="dxa"/>
          </w:tcPr>
          <w:p w14:paraId="35DAC1C7" w14:textId="2E3D30D2" w:rsidR="000139C1" w:rsidRPr="0076145A" w:rsidRDefault="000139C1" w:rsidP="000139C1">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 xml:space="preserve">Residential and Business/Commercial/Institution program with </w:t>
            </w:r>
            <w:proofErr w:type="gramStart"/>
            <w:r w:rsidRPr="0076145A">
              <w:rPr>
                <w:rFonts w:cstheme="minorHAnsi"/>
                <w:sz w:val="24"/>
                <w:szCs w:val="24"/>
              </w:rPr>
              <w:t>annual</w:t>
            </w:r>
            <w:proofErr w:type="gramEnd"/>
          </w:p>
          <w:p w14:paraId="6459ADBF" w14:textId="217C8F4F" w:rsidR="000139C1" w:rsidRPr="0076145A" w:rsidRDefault="000139C1" w:rsidP="000139C1">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 permittee shall</w:t>
            </w:r>
            <w:r>
              <w:rPr>
                <w:rFonts w:cstheme="minorHAnsi"/>
                <w:sz w:val="24"/>
                <w:szCs w:val="24"/>
              </w:rPr>
              <w:t xml:space="preserve"> </w:t>
            </w:r>
            <w:r w:rsidRPr="0076145A">
              <w:rPr>
                <w:rFonts w:cstheme="minorHAnsi"/>
                <w:sz w:val="24"/>
                <w:szCs w:val="24"/>
              </w:rPr>
              <w:t xml:space="preserve">distribute an annual message in the spring (March/April) timeframe </w:t>
            </w:r>
            <w:proofErr w:type="gramStart"/>
            <w:r w:rsidRPr="0076145A">
              <w:rPr>
                <w:rFonts w:cstheme="minorHAnsi"/>
                <w:sz w:val="24"/>
                <w:szCs w:val="24"/>
              </w:rPr>
              <w:t>that</w:t>
            </w:r>
            <w:proofErr w:type="gramEnd"/>
          </w:p>
          <w:p w14:paraId="1A00C096" w14:textId="08F8979A" w:rsidR="000139C1" w:rsidRPr="006A4807" w:rsidRDefault="000139C1" w:rsidP="000139C1">
            <w:pPr>
              <w:jc w:val="center"/>
              <w:rPr>
                <w:rFonts w:cstheme="minorHAnsi"/>
                <w:sz w:val="24"/>
                <w:szCs w:val="24"/>
              </w:rPr>
            </w:pPr>
            <w:r w:rsidRPr="0076145A">
              <w:rPr>
                <w:rFonts w:cstheme="minorHAnsi"/>
                <w:sz w:val="24"/>
                <w:szCs w:val="24"/>
              </w:rPr>
              <w:t>encourages the proper use and disposal of grass clippings and encourages</w:t>
            </w:r>
            <w:r>
              <w:rPr>
                <w:rFonts w:cstheme="minorHAnsi"/>
                <w:sz w:val="24"/>
                <w:szCs w:val="24"/>
              </w:rPr>
              <w:t xml:space="preserve"> </w:t>
            </w:r>
            <w:r w:rsidRPr="0076145A">
              <w:rPr>
                <w:rFonts w:cstheme="minorHAnsi"/>
                <w:sz w:val="24"/>
                <w:szCs w:val="24"/>
              </w:rPr>
              <w:t>the proper use of slow-release and phosphorous-free fertilizers.</w:t>
            </w:r>
          </w:p>
        </w:tc>
        <w:tc>
          <w:tcPr>
            <w:tcW w:w="1170" w:type="dxa"/>
          </w:tcPr>
          <w:p w14:paraId="29E8ED98" w14:textId="6833B047" w:rsidR="000139C1" w:rsidRPr="006A4807" w:rsidRDefault="000139C1" w:rsidP="000139C1">
            <w:pPr>
              <w:jc w:val="center"/>
              <w:rPr>
                <w:rFonts w:cstheme="minorHAnsi"/>
                <w:sz w:val="24"/>
                <w:szCs w:val="24"/>
              </w:rPr>
            </w:pPr>
            <w:r>
              <w:rPr>
                <w:rFonts w:cstheme="minorHAnsi"/>
                <w:sz w:val="24"/>
                <w:szCs w:val="24"/>
              </w:rPr>
              <w:t>5</w:t>
            </w:r>
          </w:p>
        </w:tc>
        <w:tc>
          <w:tcPr>
            <w:tcW w:w="1440" w:type="dxa"/>
          </w:tcPr>
          <w:p w14:paraId="67EFB569" w14:textId="019964B1" w:rsidR="000139C1" w:rsidRPr="006A4807" w:rsidRDefault="000139C1" w:rsidP="000139C1">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1</w:t>
            </w:r>
          </w:p>
        </w:tc>
        <w:tc>
          <w:tcPr>
            <w:tcW w:w="1800" w:type="dxa"/>
          </w:tcPr>
          <w:p w14:paraId="720F6B23" w14:textId="3A4E10ED" w:rsidR="000139C1" w:rsidRDefault="000139C1" w:rsidP="000139C1">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548E106E" w14:textId="0943BFA3" w:rsidR="000139C1" w:rsidRPr="006A4807" w:rsidRDefault="000139C1" w:rsidP="000139C1">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2A9ABB5C" w14:textId="77777777" w:rsidR="000139C1" w:rsidRPr="00093149" w:rsidRDefault="000139C1" w:rsidP="000139C1">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2"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43" w:history="1">
              <w:r w:rsidRPr="00C563A9">
                <w:rPr>
                  <w:rStyle w:val="Hyperlink"/>
                  <w:rFonts w:cstheme="minorHAnsi"/>
                  <w:sz w:val="24"/>
                  <w:szCs w:val="24"/>
                </w:rPr>
                <w:t>MCM #1 webpage</w:t>
              </w:r>
            </w:hyperlink>
            <w:r>
              <w:rPr>
                <w:rFonts w:cstheme="minorHAnsi"/>
                <w:sz w:val="24"/>
                <w:szCs w:val="24"/>
              </w:rPr>
              <w:t xml:space="preserve"> for outreach </w:t>
            </w:r>
            <w:proofErr w:type="gramStart"/>
            <w:r>
              <w:rPr>
                <w:rFonts w:cstheme="minorHAnsi"/>
                <w:sz w:val="24"/>
                <w:szCs w:val="24"/>
              </w:rPr>
              <w:t>resources</w:t>
            </w:r>
            <w:proofErr w:type="gramEnd"/>
          </w:p>
          <w:p w14:paraId="69192965" w14:textId="2AC6E061" w:rsidR="000139C1" w:rsidRDefault="000139C1" w:rsidP="000139C1">
            <w:pPr>
              <w:jc w:val="center"/>
              <w:rPr>
                <w:rFonts w:cstheme="minorHAnsi"/>
                <w:color w:val="000000"/>
                <w:sz w:val="24"/>
                <w:szCs w:val="24"/>
              </w:rPr>
            </w:pPr>
          </w:p>
        </w:tc>
      </w:tr>
      <w:tr w:rsidR="000139C1" w:rsidRPr="001C3AEE" w14:paraId="0A2F9B66" w14:textId="77777777" w:rsidTr="00997FFC">
        <w:trPr>
          <w:trHeight w:val="378"/>
        </w:trPr>
        <w:tc>
          <w:tcPr>
            <w:tcW w:w="1980" w:type="dxa"/>
          </w:tcPr>
          <w:p w14:paraId="28CD63B1" w14:textId="6E3A74EC" w:rsidR="000139C1" w:rsidRPr="006A4807" w:rsidRDefault="000139C1" w:rsidP="000139C1">
            <w:pPr>
              <w:jc w:val="center"/>
              <w:rPr>
                <w:rFonts w:cstheme="minorHAnsi"/>
                <w:sz w:val="24"/>
                <w:szCs w:val="24"/>
              </w:rPr>
            </w:pPr>
            <w:r w:rsidRPr="006A4807">
              <w:rPr>
                <w:rFonts w:cstheme="minorHAnsi"/>
                <w:sz w:val="24"/>
                <w:szCs w:val="24"/>
              </w:rPr>
              <w:t>Appendix H: Phosphorus impairment</w:t>
            </w:r>
          </w:p>
        </w:tc>
        <w:tc>
          <w:tcPr>
            <w:tcW w:w="4140" w:type="dxa"/>
          </w:tcPr>
          <w:p w14:paraId="22532EE9" w14:textId="77777777" w:rsidR="000139C1" w:rsidRPr="0076145A" w:rsidRDefault="000139C1" w:rsidP="000139C1">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 xml:space="preserve">Residential and Business/Commercial/Institution program with </w:t>
            </w:r>
            <w:proofErr w:type="gramStart"/>
            <w:r w:rsidRPr="0076145A">
              <w:rPr>
                <w:rFonts w:cstheme="minorHAnsi"/>
                <w:sz w:val="24"/>
                <w:szCs w:val="24"/>
              </w:rPr>
              <w:t>annual</w:t>
            </w:r>
            <w:proofErr w:type="gramEnd"/>
          </w:p>
          <w:p w14:paraId="480C4DCE" w14:textId="77777777" w:rsidR="000139C1" w:rsidRPr="0076145A" w:rsidRDefault="000139C1" w:rsidP="000139C1">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w:t>
            </w:r>
          </w:p>
          <w:p w14:paraId="6A764049" w14:textId="08B548D9" w:rsidR="000139C1" w:rsidRPr="006A4807" w:rsidRDefault="000139C1" w:rsidP="000139C1">
            <w:pPr>
              <w:jc w:val="center"/>
              <w:rPr>
                <w:rFonts w:cstheme="minorHAnsi"/>
                <w:sz w:val="24"/>
                <w:szCs w:val="24"/>
              </w:rPr>
            </w:pPr>
            <w:r w:rsidRPr="0076145A">
              <w:rPr>
                <w:rFonts w:cstheme="minorHAnsi"/>
                <w:sz w:val="24"/>
                <w:szCs w:val="24"/>
              </w:rPr>
              <w:t>permittee shall distribute an annual message in the summer (June/July)</w:t>
            </w:r>
            <w:r>
              <w:rPr>
                <w:rFonts w:cstheme="minorHAnsi"/>
                <w:sz w:val="24"/>
                <w:szCs w:val="24"/>
              </w:rPr>
              <w:t xml:space="preserve"> </w:t>
            </w:r>
            <w:r w:rsidRPr="0076145A">
              <w:rPr>
                <w:rFonts w:cstheme="minorHAnsi"/>
                <w:sz w:val="24"/>
                <w:szCs w:val="24"/>
              </w:rPr>
              <w:t>timeframe encouraging the proper management of pet waste, including</w:t>
            </w:r>
            <w:r>
              <w:rPr>
                <w:rFonts w:cstheme="minorHAnsi"/>
                <w:sz w:val="24"/>
                <w:szCs w:val="24"/>
              </w:rPr>
              <w:t xml:space="preserve"> </w:t>
            </w:r>
            <w:r w:rsidRPr="0076145A">
              <w:rPr>
                <w:rFonts w:cstheme="minorHAnsi"/>
                <w:sz w:val="24"/>
                <w:szCs w:val="24"/>
              </w:rPr>
              <w:t>noting any existing ordinances where appropriate.</w:t>
            </w:r>
          </w:p>
        </w:tc>
        <w:tc>
          <w:tcPr>
            <w:tcW w:w="1170" w:type="dxa"/>
          </w:tcPr>
          <w:p w14:paraId="558D1932" w14:textId="21FE8AEE" w:rsidR="000139C1" w:rsidRPr="006A4807" w:rsidRDefault="000139C1" w:rsidP="000139C1">
            <w:pPr>
              <w:jc w:val="center"/>
              <w:rPr>
                <w:rFonts w:cstheme="minorHAnsi"/>
                <w:sz w:val="24"/>
                <w:szCs w:val="24"/>
              </w:rPr>
            </w:pPr>
            <w:r>
              <w:rPr>
                <w:rFonts w:cstheme="minorHAnsi"/>
                <w:sz w:val="24"/>
                <w:szCs w:val="24"/>
              </w:rPr>
              <w:t>5</w:t>
            </w:r>
          </w:p>
        </w:tc>
        <w:tc>
          <w:tcPr>
            <w:tcW w:w="1440" w:type="dxa"/>
          </w:tcPr>
          <w:p w14:paraId="210C637D" w14:textId="48608ED8" w:rsidR="000139C1" w:rsidRPr="006A4807" w:rsidRDefault="000139C1" w:rsidP="000139C1">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1</w:t>
            </w:r>
          </w:p>
        </w:tc>
        <w:tc>
          <w:tcPr>
            <w:tcW w:w="1800" w:type="dxa"/>
          </w:tcPr>
          <w:p w14:paraId="73518175" w14:textId="5678C37E" w:rsidR="000139C1" w:rsidRDefault="000139C1" w:rsidP="000139C1">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18E0578C" w14:textId="7127E88C" w:rsidR="000139C1" w:rsidRPr="006A4807" w:rsidRDefault="000139C1" w:rsidP="000139C1">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577B054A" w14:textId="77777777" w:rsidR="000139C1" w:rsidRPr="00093149" w:rsidRDefault="000139C1" w:rsidP="000139C1">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4"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45" w:history="1">
              <w:r w:rsidRPr="00C563A9">
                <w:rPr>
                  <w:rStyle w:val="Hyperlink"/>
                  <w:rFonts w:cstheme="minorHAnsi"/>
                  <w:sz w:val="24"/>
                  <w:szCs w:val="24"/>
                </w:rPr>
                <w:t>MCM #1 webpage</w:t>
              </w:r>
            </w:hyperlink>
            <w:r>
              <w:rPr>
                <w:rFonts w:cstheme="minorHAnsi"/>
                <w:sz w:val="24"/>
                <w:szCs w:val="24"/>
              </w:rPr>
              <w:t xml:space="preserve"> for outreach </w:t>
            </w:r>
            <w:proofErr w:type="gramStart"/>
            <w:r>
              <w:rPr>
                <w:rFonts w:cstheme="minorHAnsi"/>
                <w:sz w:val="24"/>
                <w:szCs w:val="24"/>
              </w:rPr>
              <w:t>resources</w:t>
            </w:r>
            <w:proofErr w:type="gramEnd"/>
          </w:p>
          <w:p w14:paraId="718B5B04" w14:textId="00585329" w:rsidR="000139C1" w:rsidRDefault="000139C1" w:rsidP="000139C1">
            <w:pPr>
              <w:jc w:val="center"/>
              <w:rPr>
                <w:rFonts w:cstheme="minorHAnsi"/>
                <w:color w:val="000000"/>
                <w:sz w:val="24"/>
                <w:szCs w:val="24"/>
              </w:rPr>
            </w:pPr>
          </w:p>
        </w:tc>
      </w:tr>
      <w:tr w:rsidR="000139C1" w:rsidRPr="001C3AEE" w14:paraId="25539728" w14:textId="77777777" w:rsidTr="00997FFC">
        <w:trPr>
          <w:trHeight w:val="378"/>
        </w:trPr>
        <w:tc>
          <w:tcPr>
            <w:tcW w:w="1980" w:type="dxa"/>
          </w:tcPr>
          <w:p w14:paraId="447064F3" w14:textId="77777777" w:rsidR="000139C1" w:rsidRPr="006A4807" w:rsidRDefault="000139C1" w:rsidP="000139C1">
            <w:pPr>
              <w:jc w:val="center"/>
              <w:rPr>
                <w:rFonts w:cstheme="minorHAnsi"/>
                <w:b/>
                <w:bCs/>
                <w:color w:val="000000"/>
                <w:sz w:val="28"/>
                <w:szCs w:val="28"/>
              </w:rPr>
            </w:pPr>
            <w:r w:rsidRPr="006A4807">
              <w:rPr>
                <w:rFonts w:cstheme="minorHAnsi"/>
                <w:b/>
                <w:bCs/>
                <w:color w:val="000000"/>
                <w:sz w:val="28"/>
                <w:szCs w:val="28"/>
              </w:rPr>
              <w:t>MCM/</w:t>
            </w:r>
          </w:p>
          <w:p w14:paraId="5960F447" w14:textId="26DD9186" w:rsidR="000139C1" w:rsidRPr="006A4807" w:rsidRDefault="000139C1" w:rsidP="000139C1">
            <w:pPr>
              <w:jc w:val="center"/>
              <w:rPr>
                <w:rFonts w:cstheme="minorHAnsi"/>
                <w:sz w:val="24"/>
                <w:szCs w:val="24"/>
              </w:rPr>
            </w:pPr>
            <w:r w:rsidRPr="006A4807">
              <w:rPr>
                <w:rFonts w:cstheme="minorHAnsi"/>
                <w:b/>
                <w:bCs/>
                <w:color w:val="000000"/>
                <w:sz w:val="28"/>
                <w:szCs w:val="28"/>
              </w:rPr>
              <w:t>Appendix</w:t>
            </w:r>
          </w:p>
        </w:tc>
        <w:tc>
          <w:tcPr>
            <w:tcW w:w="4140" w:type="dxa"/>
          </w:tcPr>
          <w:p w14:paraId="77881D6F" w14:textId="1B245788" w:rsidR="000139C1" w:rsidRPr="0076145A" w:rsidRDefault="000D5B18" w:rsidP="000139C1">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tcPr>
          <w:p w14:paraId="3BDE1CC4" w14:textId="1F4CBC0D" w:rsidR="000139C1" w:rsidRDefault="000139C1" w:rsidP="000139C1">
            <w:pPr>
              <w:jc w:val="center"/>
              <w:rPr>
                <w:rFonts w:cstheme="minorHAnsi"/>
                <w:sz w:val="24"/>
                <w:szCs w:val="24"/>
              </w:rPr>
            </w:pPr>
            <w:r w:rsidRPr="006A4807">
              <w:rPr>
                <w:rFonts w:cstheme="minorHAnsi"/>
                <w:b/>
                <w:bCs/>
                <w:color w:val="000000"/>
                <w:sz w:val="28"/>
                <w:szCs w:val="28"/>
              </w:rPr>
              <w:t>Permit Page Number</w:t>
            </w:r>
          </w:p>
        </w:tc>
        <w:tc>
          <w:tcPr>
            <w:tcW w:w="1440" w:type="dxa"/>
          </w:tcPr>
          <w:p w14:paraId="53026557" w14:textId="5DD71257" w:rsidR="000139C1" w:rsidRDefault="000139C1" w:rsidP="000139C1">
            <w:pPr>
              <w:jc w:val="center"/>
              <w:rPr>
                <w:rFonts w:cstheme="minorHAnsi"/>
                <w:sz w:val="24"/>
                <w:szCs w:val="24"/>
              </w:rPr>
            </w:pPr>
            <w:r w:rsidRPr="006A4807">
              <w:rPr>
                <w:rFonts w:cstheme="minorHAnsi"/>
                <w:b/>
                <w:bCs/>
                <w:color w:val="000000"/>
                <w:sz w:val="28"/>
                <w:szCs w:val="28"/>
              </w:rPr>
              <w:t>Permit Section</w:t>
            </w:r>
          </w:p>
        </w:tc>
        <w:tc>
          <w:tcPr>
            <w:tcW w:w="1800" w:type="dxa"/>
          </w:tcPr>
          <w:p w14:paraId="1EE788B9" w14:textId="77777777" w:rsidR="000139C1" w:rsidRPr="006A4807" w:rsidRDefault="000139C1" w:rsidP="000139C1">
            <w:pPr>
              <w:jc w:val="center"/>
              <w:rPr>
                <w:rFonts w:cstheme="minorHAnsi"/>
                <w:b/>
                <w:bCs/>
                <w:color w:val="000000"/>
                <w:sz w:val="28"/>
                <w:szCs w:val="28"/>
              </w:rPr>
            </w:pPr>
            <w:r w:rsidRPr="006A4807">
              <w:rPr>
                <w:rFonts w:cstheme="minorHAnsi"/>
                <w:b/>
                <w:bCs/>
                <w:color w:val="000000"/>
                <w:sz w:val="28"/>
                <w:szCs w:val="28"/>
              </w:rPr>
              <w:t>Annual Requirement</w:t>
            </w:r>
          </w:p>
          <w:p w14:paraId="1DF6A827" w14:textId="77777777" w:rsidR="000139C1" w:rsidRPr="006A4807" w:rsidRDefault="000139C1" w:rsidP="000139C1">
            <w:pPr>
              <w:jc w:val="center"/>
              <w:rPr>
                <w:rFonts w:cstheme="minorHAnsi"/>
                <w:b/>
                <w:bCs/>
                <w:color w:val="000000"/>
                <w:sz w:val="36"/>
                <w:szCs w:val="36"/>
              </w:rPr>
            </w:pPr>
          </w:p>
        </w:tc>
        <w:tc>
          <w:tcPr>
            <w:tcW w:w="1800" w:type="dxa"/>
          </w:tcPr>
          <w:p w14:paraId="1A9DA913" w14:textId="3374D103" w:rsidR="000139C1" w:rsidRPr="00B05B01" w:rsidRDefault="000139C1" w:rsidP="000139C1">
            <w:pPr>
              <w:jc w:val="center"/>
              <w:rPr>
                <w:rFonts w:cstheme="minorHAnsi"/>
                <w:b/>
                <w:bCs/>
                <w:color w:val="FFFFFF" w:themeColor="background1"/>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2D6C0DA1" w14:textId="23833596" w:rsidR="000139C1" w:rsidRPr="00093149" w:rsidRDefault="000139C1" w:rsidP="000139C1">
            <w:pPr>
              <w:jc w:val="center"/>
              <w:rPr>
                <w:rFonts w:cstheme="minorHAnsi"/>
                <w:sz w:val="24"/>
                <w:szCs w:val="24"/>
              </w:rPr>
            </w:pPr>
            <w:r w:rsidRPr="006A4807">
              <w:rPr>
                <w:rFonts w:cstheme="minorHAnsi"/>
                <w:b/>
                <w:bCs/>
                <w:color w:val="000000"/>
                <w:sz w:val="28"/>
                <w:szCs w:val="28"/>
              </w:rPr>
              <w:t>Status</w:t>
            </w:r>
          </w:p>
        </w:tc>
      </w:tr>
      <w:tr w:rsidR="000139C1" w:rsidRPr="001C3AEE" w14:paraId="6888D940" w14:textId="77777777" w:rsidTr="00997FFC">
        <w:trPr>
          <w:trHeight w:val="378"/>
        </w:trPr>
        <w:tc>
          <w:tcPr>
            <w:tcW w:w="1980" w:type="dxa"/>
          </w:tcPr>
          <w:p w14:paraId="449E0DB6" w14:textId="53A47BF1" w:rsidR="000139C1" w:rsidRPr="006A4807" w:rsidRDefault="000139C1" w:rsidP="000139C1">
            <w:pPr>
              <w:jc w:val="center"/>
              <w:rPr>
                <w:rFonts w:cstheme="minorHAnsi"/>
                <w:sz w:val="24"/>
                <w:szCs w:val="24"/>
              </w:rPr>
            </w:pPr>
            <w:r w:rsidRPr="006A4807">
              <w:rPr>
                <w:rFonts w:cstheme="minorHAnsi"/>
                <w:sz w:val="24"/>
                <w:szCs w:val="24"/>
              </w:rPr>
              <w:t>Appendix H: Phosphorus impairment</w:t>
            </w:r>
          </w:p>
        </w:tc>
        <w:tc>
          <w:tcPr>
            <w:tcW w:w="4140" w:type="dxa"/>
          </w:tcPr>
          <w:p w14:paraId="3D729FC7" w14:textId="77777777" w:rsidR="000139C1" w:rsidRPr="0076145A" w:rsidRDefault="000139C1" w:rsidP="000139C1">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 xml:space="preserve">Residential and Business/Commercial/Institution program with </w:t>
            </w:r>
            <w:proofErr w:type="gramStart"/>
            <w:r w:rsidRPr="0076145A">
              <w:rPr>
                <w:rFonts w:cstheme="minorHAnsi"/>
                <w:sz w:val="24"/>
                <w:szCs w:val="24"/>
              </w:rPr>
              <w:t>annual</w:t>
            </w:r>
            <w:proofErr w:type="gramEnd"/>
          </w:p>
          <w:p w14:paraId="287B7867" w14:textId="5F1C286E" w:rsidR="000139C1" w:rsidRPr="0076145A" w:rsidRDefault="000139C1" w:rsidP="000139C1">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 permittee shall</w:t>
            </w:r>
            <w:r>
              <w:rPr>
                <w:rFonts w:cstheme="minorHAnsi"/>
                <w:sz w:val="24"/>
                <w:szCs w:val="24"/>
              </w:rPr>
              <w:t xml:space="preserve"> </w:t>
            </w:r>
            <w:r w:rsidRPr="0076145A">
              <w:rPr>
                <w:rFonts w:cstheme="minorHAnsi"/>
                <w:sz w:val="24"/>
                <w:szCs w:val="24"/>
              </w:rPr>
              <w:t>distribute an annual message in the fall (August/September/October)</w:t>
            </w:r>
          </w:p>
          <w:p w14:paraId="7E80DA27" w14:textId="23C6C815" w:rsidR="000139C1" w:rsidRPr="006A4807" w:rsidRDefault="000139C1" w:rsidP="000139C1">
            <w:pPr>
              <w:jc w:val="center"/>
              <w:rPr>
                <w:rFonts w:cstheme="minorHAnsi"/>
                <w:sz w:val="24"/>
                <w:szCs w:val="24"/>
              </w:rPr>
            </w:pPr>
            <w:r w:rsidRPr="0076145A">
              <w:rPr>
                <w:rFonts w:cstheme="minorHAnsi"/>
                <w:sz w:val="24"/>
                <w:szCs w:val="24"/>
              </w:rPr>
              <w:t>timeframe encouraging the proper disposal of leaf litter.</w:t>
            </w:r>
          </w:p>
        </w:tc>
        <w:tc>
          <w:tcPr>
            <w:tcW w:w="1170" w:type="dxa"/>
          </w:tcPr>
          <w:p w14:paraId="303DFE9C" w14:textId="3D249EF5" w:rsidR="000139C1" w:rsidRPr="006A4807" w:rsidRDefault="000139C1" w:rsidP="000139C1">
            <w:pPr>
              <w:jc w:val="center"/>
              <w:rPr>
                <w:rFonts w:cstheme="minorHAnsi"/>
                <w:sz w:val="24"/>
                <w:szCs w:val="24"/>
              </w:rPr>
            </w:pPr>
            <w:r>
              <w:rPr>
                <w:rFonts w:cstheme="minorHAnsi"/>
                <w:sz w:val="24"/>
                <w:szCs w:val="24"/>
              </w:rPr>
              <w:t>5</w:t>
            </w:r>
          </w:p>
        </w:tc>
        <w:tc>
          <w:tcPr>
            <w:tcW w:w="1440" w:type="dxa"/>
          </w:tcPr>
          <w:p w14:paraId="555D64A3" w14:textId="3B54E084" w:rsidR="000139C1" w:rsidRPr="006A4807" w:rsidRDefault="000139C1" w:rsidP="000139C1">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1</w:t>
            </w:r>
          </w:p>
        </w:tc>
        <w:tc>
          <w:tcPr>
            <w:tcW w:w="1800" w:type="dxa"/>
          </w:tcPr>
          <w:p w14:paraId="7AEAA35E" w14:textId="71F09F33" w:rsidR="000139C1" w:rsidRDefault="000139C1" w:rsidP="000139C1">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168A4B68" w14:textId="23113BCC" w:rsidR="000139C1" w:rsidRPr="006A4807" w:rsidRDefault="000139C1" w:rsidP="000139C1">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3E8BED36" w14:textId="77777777" w:rsidR="000139C1" w:rsidRPr="00093149" w:rsidRDefault="000139C1" w:rsidP="000139C1">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6"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47" w:history="1">
              <w:r w:rsidRPr="00C563A9">
                <w:rPr>
                  <w:rStyle w:val="Hyperlink"/>
                  <w:rFonts w:cstheme="minorHAnsi"/>
                  <w:sz w:val="24"/>
                  <w:szCs w:val="24"/>
                </w:rPr>
                <w:t>MCM #1 webpage</w:t>
              </w:r>
            </w:hyperlink>
            <w:r>
              <w:rPr>
                <w:rFonts w:cstheme="minorHAnsi"/>
                <w:sz w:val="24"/>
                <w:szCs w:val="24"/>
              </w:rPr>
              <w:t xml:space="preserve"> for outreach </w:t>
            </w:r>
            <w:proofErr w:type="gramStart"/>
            <w:r>
              <w:rPr>
                <w:rFonts w:cstheme="minorHAnsi"/>
                <w:sz w:val="24"/>
                <w:szCs w:val="24"/>
              </w:rPr>
              <w:t>resources</w:t>
            </w:r>
            <w:proofErr w:type="gramEnd"/>
          </w:p>
          <w:p w14:paraId="527B8ACE" w14:textId="2586C6F8" w:rsidR="000139C1" w:rsidRDefault="000139C1" w:rsidP="000139C1">
            <w:pPr>
              <w:jc w:val="center"/>
              <w:rPr>
                <w:rFonts w:cstheme="minorHAnsi"/>
                <w:color w:val="000000"/>
                <w:sz w:val="24"/>
                <w:szCs w:val="24"/>
              </w:rPr>
            </w:pPr>
          </w:p>
        </w:tc>
      </w:tr>
      <w:tr w:rsidR="000139C1" w:rsidRPr="001C3AEE" w14:paraId="0C430CCD" w14:textId="77777777" w:rsidTr="00A41B43">
        <w:trPr>
          <w:trHeight w:val="378"/>
        </w:trPr>
        <w:tc>
          <w:tcPr>
            <w:tcW w:w="1980" w:type="dxa"/>
            <w:shd w:val="clear" w:color="auto" w:fill="A8D08D" w:themeFill="accent6" w:themeFillTint="99"/>
          </w:tcPr>
          <w:p w14:paraId="7045F744" w14:textId="6C26AE32" w:rsidR="000139C1" w:rsidRPr="006A4807" w:rsidRDefault="000139C1" w:rsidP="000139C1">
            <w:pPr>
              <w:jc w:val="center"/>
              <w:rPr>
                <w:rFonts w:cstheme="minorHAnsi"/>
                <w:sz w:val="24"/>
                <w:szCs w:val="24"/>
              </w:rPr>
            </w:pPr>
            <w:r w:rsidRPr="006A4807">
              <w:rPr>
                <w:rFonts w:cstheme="minorHAnsi"/>
                <w:sz w:val="24"/>
                <w:szCs w:val="24"/>
              </w:rPr>
              <w:t>Appendix H: Phosphorus impairment</w:t>
            </w:r>
          </w:p>
        </w:tc>
        <w:tc>
          <w:tcPr>
            <w:tcW w:w="4140" w:type="dxa"/>
            <w:shd w:val="clear" w:color="auto" w:fill="A8D08D" w:themeFill="accent6" w:themeFillTint="99"/>
          </w:tcPr>
          <w:p w14:paraId="472BD86D" w14:textId="6466F678" w:rsidR="000139C1" w:rsidRPr="0076145A" w:rsidRDefault="000139C1" w:rsidP="000139C1">
            <w:pPr>
              <w:jc w:val="center"/>
              <w:rPr>
                <w:rFonts w:cstheme="minorHAnsi"/>
                <w:sz w:val="24"/>
                <w:szCs w:val="24"/>
              </w:rPr>
            </w:pPr>
            <w:r>
              <w:rPr>
                <w:rFonts w:cstheme="minorHAnsi"/>
                <w:sz w:val="24"/>
                <w:szCs w:val="24"/>
              </w:rPr>
              <w:t>R</w:t>
            </w:r>
            <w:r w:rsidRPr="00D77C71">
              <w:rPr>
                <w:rFonts w:cstheme="minorHAnsi"/>
                <w:sz w:val="24"/>
                <w:szCs w:val="24"/>
              </w:rPr>
              <w:t>etrofit inventory and priority ranking under 2.3.6.e. shall include consideration of BMPs that infiltrate stormwater where feasible.</w:t>
            </w:r>
          </w:p>
        </w:tc>
        <w:tc>
          <w:tcPr>
            <w:tcW w:w="1170" w:type="dxa"/>
            <w:shd w:val="clear" w:color="auto" w:fill="A8D08D" w:themeFill="accent6" w:themeFillTint="99"/>
          </w:tcPr>
          <w:p w14:paraId="781A96A6" w14:textId="22F5A289" w:rsidR="000139C1" w:rsidRDefault="000139C1" w:rsidP="000139C1">
            <w:pPr>
              <w:jc w:val="center"/>
              <w:rPr>
                <w:rFonts w:cstheme="minorHAnsi"/>
                <w:sz w:val="24"/>
                <w:szCs w:val="24"/>
              </w:rPr>
            </w:pPr>
            <w:r>
              <w:rPr>
                <w:rFonts w:cstheme="minorHAnsi"/>
                <w:sz w:val="24"/>
                <w:szCs w:val="24"/>
              </w:rPr>
              <w:t>5</w:t>
            </w:r>
          </w:p>
        </w:tc>
        <w:tc>
          <w:tcPr>
            <w:tcW w:w="1440" w:type="dxa"/>
            <w:shd w:val="clear" w:color="auto" w:fill="A8D08D" w:themeFill="accent6" w:themeFillTint="99"/>
          </w:tcPr>
          <w:p w14:paraId="2F126254" w14:textId="283857D1" w:rsidR="000139C1" w:rsidRDefault="000139C1" w:rsidP="000139C1">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2</w:t>
            </w:r>
          </w:p>
        </w:tc>
        <w:tc>
          <w:tcPr>
            <w:tcW w:w="1800" w:type="dxa"/>
            <w:shd w:val="clear" w:color="auto" w:fill="A8D08D" w:themeFill="accent6" w:themeFillTint="99"/>
          </w:tcPr>
          <w:p w14:paraId="6F530C73" w14:textId="61FCB2E3" w:rsidR="000139C1" w:rsidRPr="006A4807" w:rsidRDefault="00885697" w:rsidP="000139C1">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6011931C" w14:textId="694E2B9F" w:rsidR="000139C1" w:rsidRPr="00B05B01" w:rsidRDefault="000139C1" w:rsidP="000139C1">
            <w:pPr>
              <w:jc w:val="center"/>
              <w:rPr>
                <w:rFonts w:cstheme="minorHAnsi"/>
                <w:b/>
                <w:bCs/>
                <w:color w:val="FFFFFF" w:themeColor="background1"/>
                <w:sz w:val="36"/>
                <w:szCs w:val="36"/>
              </w:rPr>
            </w:pPr>
            <w:r w:rsidRPr="006A4807">
              <w:rPr>
                <w:rFonts w:cstheme="minorHAnsi"/>
                <w:b/>
                <w:bCs/>
                <w:color w:val="000000"/>
                <w:sz w:val="36"/>
                <w:szCs w:val="36"/>
              </w:rPr>
              <w:t>X</w:t>
            </w:r>
          </w:p>
        </w:tc>
        <w:tc>
          <w:tcPr>
            <w:tcW w:w="2880" w:type="dxa"/>
            <w:shd w:val="clear" w:color="auto" w:fill="A8D08D" w:themeFill="accent6" w:themeFillTint="99"/>
          </w:tcPr>
          <w:p w14:paraId="1D45726A" w14:textId="318FBEBD" w:rsidR="000139C1" w:rsidRPr="00093149" w:rsidRDefault="00844EBA" w:rsidP="000139C1">
            <w:pPr>
              <w:jc w:val="center"/>
              <w:rPr>
                <w:rFonts w:cstheme="minorHAnsi"/>
                <w:sz w:val="24"/>
                <w:szCs w:val="24"/>
              </w:rPr>
            </w:pPr>
            <w:r>
              <w:rPr>
                <w:rFonts w:cstheme="minorHAnsi"/>
                <w:sz w:val="24"/>
                <w:szCs w:val="24"/>
              </w:rPr>
              <w:t xml:space="preserve">There is an additional column to fulfill this requirement in the permittee’s </w:t>
            </w:r>
            <w:r w:rsidRPr="00677CAD">
              <w:rPr>
                <w:rFonts w:cstheme="minorHAnsi"/>
                <w:sz w:val="24"/>
                <w:szCs w:val="24"/>
              </w:rPr>
              <w:t>Inventory and Priority Ranking Spreadsheet</w:t>
            </w:r>
            <w:r>
              <w:rPr>
                <w:rFonts w:cstheme="minorHAnsi"/>
                <w:sz w:val="24"/>
                <w:szCs w:val="24"/>
              </w:rPr>
              <w:t>.</w:t>
            </w:r>
          </w:p>
        </w:tc>
      </w:tr>
      <w:tr w:rsidR="000139C1" w:rsidRPr="001C3AEE" w14:paraId="2414B7A4" w14:textId="77777777" w:rsidTr="00997FFC">
        <w:trPr>
          <w:trHeight w:val="378"/>
        </w:trPr>
        <w:tc>
          <w:tcPr>
            <w:tcW w:w="1980" w:type="dxa"/>
          </w:tcPr>
          <w:p w14:paraId="4AD282D8" w14:textId="03FA2D3F" w:rsidR="000139C1" w:rsidRPr="006A4807" w:rsidRDefault="000139C1" w:rsidP="000139C1">
            <w:pPr>
              <w:jc w:val="center"/>
              <w:rPr>
                <w:rFonts w:cstheme="minorHAnsi"/>
                <w:sz w:val="24"/>
                <w:szCs w:val="24"/>
              </w:rPr>
            </w:pPr>
            <w:r w:rsidRPr="006A4807">
              <w:rPr>
                <w:rFonts w:cstheme="minorHAnsi"/>
                <w:sz w:val="24"/>
                <w:szCs w:val="24"/>
              </w:rPr>
              <w:t>Appendix H: Phosphorus impairment</w:t>
            </w:r>
          </w:p>
        </w:tc>
        <w:tc>
          <w:tcPr>
            <w:tcW w:w="4140" w:type="dxa"/>
          </w:tcPr>
          <w:p w14:paraId="00D8E255" w14:textId="77777777" w:rsidR="000139C1" w:rsidRPr="0076145A" w:rsidRDefault="000139C1" w:rsidP="000139C1">
            <w:pPr>
              <w:jc w:val="center"/>
              <w:rPr>
                <w:rFonts w:cstheme="minorHAnsi"/>
                <w:sz w:val="24"/>
                <w:szCs w:val="24"/>
              </w:rPr>
            </w:pPr>
            <w:r w:rsidRPr="0076145A">
              <w:rPr>
                <w:rFonts w:cstheme="minorHAnsi"/>
                <w:sz w:val="24"/>
                <w:szCs w:val="24"/>
              </w:rPr>
              <w:t>Part 2.3.7, Good House Keeping and Pollution Prevention for Permittee</w:t>
            </w:r>
            <w:r>
              <w:rPr>
                <w:rFonts w:cstheme="minorHAnsi"/>
                <w:sz w:val="24"/>
                <w:szCs w:val="24"/>
              </w:rPr>
              <w:t xml:space="preserve"> </w:t>
            </w:r>
            <w:r w:rsidRPr="0076145A">
              <w:rPr>
                <w:rFonts w:cstheme="minorHAnsi"/>
                <w:sz w:val="24"/>
                <w:szCs w:val="24"/>
              </w:rPr>
              <w:t>Owned Operations:</w:t>
            </w:r>
            <w:r>
              <w:rPr>
                <w:rFonts w:cstheme="minorHAnsi"/>
                <w:sz w:val="24"/>
                <w:szCs w:val="24"/>
              </w:rPr>
              <w:t xml:space="preserve"> </w:t>
            </w:r>
            <w:r w:rsidRPr="0076145A">
              <w:rPr>
                <w:rFonts w:cstheme="minorHAnsi"/>
                <w:sz w:val="24"/>
                <w:szCs w:val="24"/>
              </w:rPr>
              <w:t>increased street sweeping frequency of all municipal owned streets and</w:t>
            </w:r>
          </w:p>
          <w:p w14:paraId="211E769B" w14:textId="2B0E8675" w:rsidR="000139C1" w:rsidRPr="0076145A" w:rsidRDefault="000139C1" w:rsidP="000139C1">
            <w:pPr>
              <w:jc w:val="center"/>
              <w:rPr>
                <w:rFonts w:cstheme="minorHAnsi"/>
                <w:sz w:val="24"/>
                <w:szCs w:val="24"/>
              </w:rPr>
            </w:pPr>
            <w:r w:rsidRPr="0076145A">
              <w:rPr>
                <w:rFonts w:cstheme="minorHAnsi"/>
                <w:sz w:val="24"/>
                <w:szCs w:val="24"/>
              </w:rPr>
              <w:t>parking lots to a minimum of two times per year, once in the spring</w:t>
            </w:r>
            <w:r>
              <w:rPr>
                <w:rFonts w:cstheme="minorHAnsi"/>
                <w:sz w:val="24"/>
                <w:szCs w:val="24"/>
              </w:rPr>
              <w:t xml:space="preserve"> </w:t>
            </w:r>
            <w:r w:rsidRPr="0076145A">
              <w:rPr>
                <w:rFonts w:cstheme="minorHAnsi"/>
                <w:sz w:val="24"/>
                <w:szCs w:val="24"/>
              </w:rPr>
              <w:t>(following winter activities such as sanding) and at least once in the fall</w:t>
            </w:r>
          </w:p>
          <w:p w14:paraId="557893BA" w14:textId="1D1F6517" w:rsidR="000139C1" w:rsidRPr="0076145A" w:rsidRDefault="000139C1" w:rsidP="000139C1">
            <w:pPr>
              <w:jc w:val="center"/>
              <w:rPr>
                <w:rFonts w:cstheme="minorHAnsi"/>
                <w:sz w:val="24"/>
                <w:szCs w:val="24"/>
              </w:rPr>
            </w:pPr>
            <w:r w:rsidRPr="0076145A">
              <w:rPr>
                <w:rFonts w:cstheme="minorHAnsi"/>
                <w:sz w:val="24"/>
                <w:szCs w:val="24"/>
              </w:rPr>
              <w:t>(following leaf fall). Permittees may also choose, in lieu of post-leaf</w:t>
            </w:r>
            <w:r>
              <w:rPr>
                <w:rFonts w:cstheme="minorHAnsi"/>
                <w:sz w:val="24"/>
                <w:szCs w:val="24"/>
              </w:rPr>
              <w:t xml:space="preserve"> </w:t>
            </w:r>
            <w:r w:rsidRPr="0076145A">
              <w:rPr>
                <w:rFonts w:cstheme="minorHAnsi"/>
                <w:sz w:val="24"/>
                <w:szCs w:val="24"/>
              </w:rPr>
              <w:t>drop street sweeping, to implement a fall leaf litter collection program to</w:t>
            </w:r>
          </w:p>
          <w:p w14:paraId="741F079D" w14:textId="77777777" w:rsidR="000139C1" w:rsidRPr="0076145A" w:rsidRDefault="000139C1" w:rsidP="000139C1">
            <w:pPr>
              <w:jc w:val="center"/>
              <w:rPr>
                <w:rFonts w:cstheme="minorHAnsi"/>
                <w:sz w:val="24"/>
                <w:szCs w:val="24"/>
              </w:rPr>
            </w:pPr>
            <w:r w:rsidRPr="0076145A">
              <w:rPr>
                <w:rFonts w:cstheme="minorHAnsi"/>
                <w:sz w:val="24"/>
                <w:szCs w:val="24"/>
              </w:rPr>
              <w:t>effectively minimize leaf litter on impervious surfaces and in stormwater</w:t>
            </w:r>
            <w:r>
              <w:rPr>
                <w:rFonts w:cstheme="minorHAnsi"/>
                <w:sz w:val="24"/>
                <w:szCs w:val="24"/>
              </w:rPr>
              <w:t xml:space="preserve"> </w:t>
            </w:r>
            <w:r w:rsidRPr="0076145A">
              <w:rPr>
                <w:rFonts w:cstheme="minorHAnsi"/>
                <w:sz w:val="24"/>
                <w:szCs w:val="24"/>
              </w:rPr>
              <w:t>drainage structures. Either choice will be outlined in the permittee’s</w:t>
            </w:r>
          </w:p>
          <w:p w14:paraId="08F26D5E" w14:textId="65741888" w:rsidR="000139C1" w:rsidRPr="0076145A" w:rsidRDefault="000139C1" w:rsidP="000139C1">
            <w:pPr>
              <w:jc w:val="center"/>
              <w:rPr>
                <w:rFonts w:cstheme="minorHAnsi"/>
                <w:sz w:val="24"/>
                <w:szCs w:val="24"/>
              </w:rPr>
            </w:pPr>
            <w:r w:rsidRPr="0076145A">
              <w:rPr>
                <w:rFonts w:cstheme="minorHAnsi"/>
                <w:sz w:val="24"/>
                <w:szCs w:val="24"/>
              </w:rPr>
              <w:t>SWMP.</w:t>
            </w:r>
          </w:p>
        </w:tc>
        <w:tc>
          <w:tcPr>
            <w:tcW w:w="1170" w:type="dxa"/>
          </w:tcPr>
          <w:p w14:paraId="575A5AE8" w14:textId="5875E19F" w:rsidR="000139C1" w:rsidRDefault="000139C1" w:rsidP="000139C1">
            <w:pPr>
              <w:jc w:val="center"/>
              <w:rPr>
                <w:rFonts w:cstheme="minorHAnsi"/>
                <w:sz w:val="24"/>
                <w:szCs w:val="24"/>
              </w:rPr>
            </w:pPr>
            <w:r>
              <w:rPr>
                <w:rFonts w:cstheme="minorHAnsi"/>
                <w:sz w:val="24"/>
                <w:szCs w:val="24"/>
              </w:rPr>
              <w:t>5</w:t>
            </w:r>
          </w:p>
        </w:tc>
        <w:tc>
          <w:tcPr>
            <w:tcW w:w="1440" w:type="dxa"/>
          </w:tcPr>
          <w:p w14:paraId="405E531E" w14:textId="2CB8DB45" w:rsidR="000139C1" w:rsidRDefault="000139C1" w:rsidP="000139C1">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3</w:t>
            </w:r>
          </w:p>
        </w:tc>
        <w:tc>
          <w:tcPr>
            <w:tcW w:w="1800" w:type="dxa"/>
          </w:tcPr>
          <w:p w14:paraId="7DA781C2" w14:textId="08CCF2F6" w:rsidR="000139C1" w:rsidRPr="006A4807" w:rsidRDefault="000139C1" w:rsidP="000139C1">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1E29E3D8" w14:textId="672FBB2D" w:rsidR="000139C1" w:rsidRPr="006A4807" w:rsidRDefault="000139C1" w:rsidP="000139C1">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48168C64" w14:textId="598AA630" w:rsidR="000139C1" w:rsidRPr="00093149" w:rsidRDefault="000139C1" w:rsidP="000139C1">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48" w:history="1">
              <w:r>
                <w:rPr>
                  <w:rStyle w:val="Hyperlink"/>
                  <w:rFonts w:ascii="Arial" w:hAnsi="Arial" w:cs="Arial"/>
                  <w:color w:val="004785"/>
                  <w:shd w:val="clear" w:color="auto" w:fill="FFFFFF"/>
                </w:rPr>
                <w:t>MCM #6 Good Housekeeping and Pollution Prevention Template Year 1 &amp; 2</w:t>
              </w:r>
            </w:hyperlink>
            <w:r>
              <w:t xml:space="preserve"> </w:t>
            </w:r>
            <w:r>
              <w:rPr>
                <w:sz w:val="24"/>
                <w:szCs w:val="24"/>
              </w:rPr>
              <w:t>on page 15.</w:t>
            </w:r>
          </w:p>
        </w:tc>
      </w:tr>
      <w:tr w:rsidR="000139C1" w:rsidRPr="001C3AEE" w14:paraId="43605449" w14:textId="77777777" w:rsidTr="00997FFC">
        <w:trPr>
          <w:trHeight w:val="378"/>
        </w:trPr>
        <w:tc>
          <w:tcPr>
            <w:tcW w:w="1980" w:type="dxa"/>
          </w:tcPr>
          <w:p w14:paraId="7E838028" w14:textId="77777777" w:rsidR="000139C1" w:rsidRPr="006A4807" w:rsidRDefault="000139C1" w:rsidP="000139C1">
            <w:pPr>
              <w:jc w:val="center"/>
              <w:rPr>
                <w:rFonts w:cstheme="minorHAnsi"/>
                <w:b/>
                <w:bCs/>
                <w:color w:val="000000"/>
                <w:sz w:val="28"/>
                <w:szCs w:val="28"/>
              </w:rPr>
            </w:pPr>
            <w:r w:rsidRPr="006A4807">
              <w:rPr>
                <w:rFonts w:cstheme="minorHAnsi"/>
                <w:b/>
                <w:bCs/>
                <w:color w:val="000000"/>
                <w:sz w:val="28"/>
                <w:szCs w:val="28"/>
              </w:rPr>
              <w:t>MCM/</w:t>
            </w:r>
          </w:p>
          <w:p w14:paraId="4205D1C9" w14:textId="15D87080" w:rsidR="000139C1" w:rsidRPr="006A4807" w:rsidRDefault="000139C1" w:rsidP="000139C1">
            <w:pPr>
              <w:jc w:val="center"/>
              <w:rPr>
                <w:rFonts w:cstheme="minorHAnsi"/>
                <w:sz w:val="24"/>
                <w:szCs w:val="24"/>
              </w:rPr>
            </w:pPr>
            <w:r w:rsidRPr="006A4807">
              <w:rPr>
                <w:rFonts w:cstheme="minorHAnsi"/>
                <w:b/>
                <w:bCs/>
                <w:color w:val="000000"/>
                <w:sz w:val="28"/>
                <w:szCs w:val="28"/>
              </w:rPr>
              <w:t>Appendix</w:t>
            </w:r>
          </w:p>
        </w:tc>
        <w:tc>
          <w:tcPr>
            <w:tcW w:w="4140" w:type="dxa"/>
          </w:tcPr>
          <w:p w14:paraId="744DD3E9" w14:textId="6CC8B8F1" w:rsidR="000139C1" w:rsidRPr="006A4807" w:rsidRDefault="000D5B18" w:rsidP="000139C1">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tcPr>
          <w:p w14:paraId="68C78987" w14:textId="34652321" w:rsidR="000139C1" w:rsidRPr="006A4807" w:rsidRDefault="000139C1" w:rsidP="000139C1">
            <w:pPr>
              <w:jc w:val="center"/>
              <w:rPr>
                <w:rFonts w:cstheme="minorHAnsi"/>
                <w:sz w:val="24"/>
                <w:szCs w:val="24"/>
              </w:rPr>
            </w:pPr>
            <w:r w:rsidRPr="006A4807">
              <w:rPr>
                <w:rFonts w:cstheme="minorHAnsi"/>
                <w:b/>
                <w:bCs/>
                <w:color w:val="000000"/>
                <w:sz w:val="28"/>
                <w:szCs w:val="28"/>
              </w:rPr>
              <w:t>Permit Page Number</w:t>
            </w:r>
          </w:p>
        </w:tc>
        <w:tc>
          <w:tcPr>
            <w:tcW w:w="1440" w:type="dxa"/>
          </w:tcPr>
          <w:p w14:paraId="49F3F1DC" w14:textId="270178A4" w:rsidR="000139C1" w:rsidRPr="006A4807" w:rsidRDefault="000139C1" w:rsidP="000139C1">
            <w:pPr>
              <w:jc w:val="center"/>
              <w:rPr>
                <w:rFonts w:cstheme="minorHAnsi"/>
                <w:sz w:val="24"/>
                <w:szCs w:val="24"/>
              </w:rPr>
            </w:pPr>
            <w:r w:rsidRPr="006A4807">
              <w:rPr>
                <w:rFonts w:cstheme="minorHAnsi"/>
                <w:b/>
                <w:bCs/>
                <w:color w:val="000000"/>
                <w:sz w:val="28"/>
                <w:szCs w:val="28"/>
              </w:rPr>
              <w:t>Permit Section</w:t>
            </w:r>
          </w:p>
        </w:tc>
        <w:tc>
          <w:tcPr>
            <w:tcW w:w="1800" w:type="dxa"/>
          </w:tcPr>
          <w:p w14:paraId="7E7DE246" w14:textId="77777777" w:rsidR="000139C1" w:rsidRPr="006A4807" w:rsidRDefault="000139C1" w:rsidP="000139C1">
            <w:pPr>
              <w:jc w:val="center"/>
              <w:rPr>
                <w:rFonts w:cstheme="minorHAnsi"/>
                <w:b/>
                <w:bCs/>
                <w:color w:val="000000"/>
                <w:sz w:val="28"/>
                <w:szCs w:val="28"/>
              </w:rPr>
            </w:pPr>
            <w:r w:rsidRPr="006A4807">
              <w:rPr>
                <w:rFonts w:cstheme="minorHAnsi"/>
                <w:b/>
                <w:bCs/>
                <w:color w:val="000000"/>
                <w:sz w:val="28"/>
                <w:szCs w:val="28"/>
              </w:rPr>
              <w:t>Annual Requirement</w:t>
            </w:r>
          </w:p>
          <w:p w14:paraId="2E925B64" w14:textId="77777777" w:rsidR="000139C1" w:rsidRDefault="000139C1" w:rsidP="000139C1">
            <w:pPr>
              <w:jc w:val="center"/>
              <w:rPr>
                <w:rFonts w:cstheme="minorHAnsi"/>
                <w:b/>
                <w:bCs/>
                <w:color w:val="FFFFFF" w:themeColor="background1"/>
                <w:sz w:val="36"/>
                <w:szCs w:val="36"/>
              </w:rPr>
            </w:pPr>
          </w:p>
        </w:tc>
        <w:tc>
          <w:tcPr>
            <w:tcW w:w="1800" w:type="dxa"/>
          </w:tcPr>
          <w:p w14:paraId="3FC8D655" w14:textId="373948B7" w:rsidR="000139C1" w:rsidRPr="006A4807" w:rsidRDefault="000139C1" w:rsidP="000139C1">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16D34DE7" w14:textId="4B9BCE3D" w:rsidR="000139C1" w:rsidRDefault="000139C1" w:rsidP="000139C1">
            <w:pPr>
              <w:jc w:val="center"/>
              <w:rPr>
                <w:rFonts w:cstheme="minorHAnsi"/>
                <w:color w:val="000000"/>
                <w:sz w:val="24"/>
                <w:szCs w:val="24"/>
              </w:rPr>
            </w:pPr>
            <w:r w:rsidRPr="006A4807">
              <w:rPr>
                <w:rFonts w:cstheme="minorHAnsi"/>
                <w:b/>
                <w:bCs/>
                <w:color w:val="000000"/>
                <w:sz w:val="28"/>
                <w:szCs w:val="28"/>
              </w:rPr>
              <w:t>Status</w:t>
            </w:r>
          </w:p>
        </w:tc>
      </w:tr>
      <w:tr w:rsidR="000139C1" w:rsidRPr="001C3AEE" w14:paraId="3C9A1160" w14:textId="77777777" w:rsidTr="00997FFC">
        <w:trPr>
          <w:trHeight w:val="378"/>
        </w:trPr>
        <w:tc>
          <w:tcPr>
            <w:tcW w:w="1980" w:type="dxa"/>
            <w:shd w:val="clear" w:color="auto" w:fill="A8D08D" w:themeFill="accent6" w:themeFillTint="99"/>
          </w:tcPr>
          <w:p w14:paraId="0145C629" w14:textId="721B2605" w:rsidR="000139C1" w:rsidRPr="006A4807" w:rsidRDefault="000139C1" w:rsidP="000139C1">
            <w:pPr>
              <w:jc w:val="center"/>
              <w:rPr>
                <w:rFonts w:cstheme="minorHAnsi"/>
                <w:sz w:val="24"/>
                <w:szCs w:val="24"/>
              </w:rPr>
            </w:pPr>
            <w:r w:rsidRPr="006A4807">
              <w:rPr>
                <w:rFonts w:cstheme="minorHAnsi"/>
                <w:sz w:val="24"/>
                <w:szCs w:val="24"/>
              </w:rPr>
              <w:t>Appendix H: Phosphorus impairment</w:t>
            </w:r>
          </w:p>
        </w:tc>
        <w:tc>
          <w:tcPr>
            <w:tcW w:w="4140" w:type="dxa"/>
            <w:shd w:val="clear" w:color="auto" w:fill="A8D08D" w:themeFill="accent6" w:themeFillTint="99"/>
          </w:tcPr>
          <w:p w14:paraId="45BE7467" w14:textId="0E2D9786" w:rsidR="000139C1" w:rsidRPr="006A4807" w:rsidRDefault="000139C1" w:rsidP="000139C1">
            <w:pPr>
              <w:jc w:val="center"/>
              <w:rPr>
                <w:rFonts w:cstheme="minorHAnsi"/>
                <w:color w:val="000000"/>
                <w:sz w:val="24"/>
                <w:szCs w:val="24"/>
              </w:rPr>
            </w:pPr>
            <w:r w:rsidRPr="00A41B43">
              <w:rPr>
                <w:rFonts w:cstheme="minorHAnsi"/>
                <w:color w:val="000000"/>
                <w:sz w:val="24"/>
                <w:szCs w:val="24"/>
              </w:rPr>
              <w:t>Complete a Phosphorus Source Identification Report</w:t>
            </w:r>
          </w:p>
        </w:tc>
        <w:tc>
          <w:tcPr>
            <w:tcW w:w="1170" w:type="dxa"/>
            <w:shd w:val="clear" w:color="auto" w:fill="A8D08D" w:themeFill="accent6" w:themeFillTint="99"/>
          </w:tcPr>
          <w:p w14:paraId="11353097" w14:textId="061AAC27" w:rsidR="000139C1" w:rsidRPr="006A4807" w:rsidRDefault="000139C1" w:rsidP="000139C1">
            <w:pPr>
              <w:jc w:val="center"/>
              <w:rPr>
                <w:rFonts w:cstheme="minorHAnsi"/>
                <w:color w:val="000000"/>
                <w:sz w:val="24"/>
                <w:szCs w:val="24"/>
              </w:rPr>
            </w:pPr>
            <w:r>
              <w:rPr>
                <w:rFonts w:cstheme="minorHAnsi"/>
                <w:color w:val="000000"/>
                <w:sz w:val="24"/>
                <w:szCs w:val="24"/>
              </w:rPr>
              <w:t>6</w:t>
            </w:r>
          </w:p>
        </w:tc>
        <w:tc>
          <w:tcPr>
            <w:tcW w:w="1440" w:type="dxa"/>
            <w:shd w:val="clear" w:color="auto" w:fill="A8D08D" w:themeFill="accent6" w:themeFillTint="99"/>
          </w:tcPr>
          <w:p w14:paraId="4095DB56" w14:textId="11BF9842" w:rsidR="000139C1" w:rsidRPr="006A4807" w:rsidRDefault="000139C1" w:rsidP="000139C1">
            <w:pPr>
              <w:jc w:val="center"/>
              <w:rPr>
                <w:rFonts w:cstheme="minorHAnsi"/>
                <w:color w:val="000000"/>
                <w:sz w:val="24"/>
                <w:szCs w:val="24"/>
              </w:rPr>
            </w:pPr>
            <w:r>
              <w:rPr>
                <w:rFonts w:cstheme="minorHAnsi"/>
                <w:color w:val="000000"/>
                <w:sz w:val="24"/>
                <w:szCs w:val="24"/>
              </w:rPr>
              <w:t>II.</w:t>
            </w:r>
            <w:proofErr w:type="gramStart"/>
            <w:r>
              <w:rPr>
                <w:rFonts w:cstheme="minorHAnsi"/>
                <w:color w:val="000000"/>
                <w:sz w:val="24"/>
                <w:szCs w:val="24"/>
              </w:rPr>
              <w:t>1.b</w:t>
            </w:r>
            <w:proofErr w:type="gramEnd"/>
          </w:p>
        </w:tc>
        <w:tc>
          <w:tcPr>
            <w:tcW w:w="1800" w:type="dxa"/>
            <w:shd w:val="clear" w:color="auto" w:fill="A8D08D" w:themeFill="accent6" w:themeFillTint="99"/>
          </w:tcPr>
          <w:p w14:paraId="500C3AD9" w14:textId="7C073C05" w:rsidR="000139C1" w:rsidRPr="006A4807" w:rsidRDefault="000139C1" w:rsidP="000139C1">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765FF79A" w14:textId="29E743B7" w:rsidR="000139C1" w:rsidRPr="006A4807" w:rsidRDefault="000139C1" w:rsidP="000139C1">
            <w:pPr>
              <w:jc w:val="center"/>
              <w:rPr>
                <w:rFonts w:cstheme="minorHAnsi"/>
                <w:b/>
                <w:bCs/>
                <w:sz w:val="36"/>
                <w:szCs w:val="36"/>
              </w:rPr>
            </w:pPr>
            <w:r w:rsidRPr="006A4807">
              <w:rPr>
                <w:rFonts w:cstheme="minorHAnsi"/>
                <w:b/>
                <w:bCs/>
                <w:sz w:val="36"/>
                <w:szCs w:val="36"/>
              </w:rPr>
              <w:t>X</w:t>
            </w:r>
          </w:p>
          <w:p w14:paraId="003A710D" w14:textId="666E1C1F" w:rsidR="000139C1" w:rsidRPr="006A4807" w:rsidRDefault="000139C1" w:rsidP="000139C1">
            <w:pPr>
              <w:jc w:val="center"/>
              <w:rPr>
                <w:rFonts w:cstheme="minorHAnsi"/>
                <w:b/>
                <w:bCs/>
                <w:color w:val="000000"/>
                <w:sz w:val="36"/>
                <w:szCs w:val="36"/>
              </w:rPr>
            </w:pPr>
          </w:p>
        </w:tc>
        <w:tc>
          <w:tcPr>
            <w:tcW w:w="2880" w:type="dxa"/>
            <w:shd w:val="clear" w:color="auto" w:fill="A8D08D" w:themeFill="accent6" w:themeFillTint="99"/>
          </w:tcPr>
          <w:p w14:paraId="2E7F2136" w14:textId="17747A3F" w:rsidR="00E70EE1" w:rsidRDefault="00246F12" w:rsidP="00E70EE1">
            <w:pPr>
              <w:jc w:val="center"/>
              <w:rPr>
                <w:rStyle w:val="Hyperlink"/>
                <w:rFonts w:ascii="Arial" w:hAnsi="Arial" w:cs="Arial"/>
                <w:color w:val="004785"/>
                <w:shd w:val="clear" w:color="auto" w:fill="FFFFFF"/>
              </w:rPr>
            </w:pPr>
            <w:hyperlink r:id="rId49" w:history="1">
              <w:r w:rsidR="00E70EE1" w:rsidRPr="00E70EE1">
                <w:rPr>
                  <w:rStyle w:val="Hyperlink"/>
                  <w:rFonts w:ascii="Arial" w:hAnsi="Arial" w:cs="Arial"/>
                  <w:shd w:val="clear" w:color="auto" w:fill="FFFFFF"/>
                </w:rPr>
                <w:t>Phosphorus Source Identification Report Template</w:t>
              </w:r>
            </w:hyperlink>
            <w:r w:rsidR="00E70EE1" w:rsidRPr="00E70EE1">
              <w:rPr>
                <w:rFonts w:cstheme="minorHAnsi"/>
                <w:color w:val="000000"/>
                <w:sz w:val="24"/>
                <w:szCs w:val="24"/>
              </w:rPr>
              <w:t>.</w:t>
            </w:r>
          </w:p>
          <w:p w14:paraId="5D0FA782" w14:textId="5E29DE45" w:rsidR="000139C1" w:rsidRPr="006A4807" w:rsidRDefault="00E70EE1" w:rsidP="00E70EE1">
            <w:pPr>
              <w:jc w:val="center"/>
              <w:rPr>
                <w:rFonts w:cstheme="minorHAnsi"/>
                <w:color w:val="000000"/>
                <w:sz w:val="24"/>
                <w:szCs w:val="24"/>
              </w:rPr>
            </w:pPr>
            <w:r w:rsidRPr="00E70EE1">
              <w:rPr>
                <w:rFonts w:cstheme="minorHAnsi"/>
                <w:color w:val="000000"/>
                <w:sz w:val="24"/>
                <w:szCs w:val="24"/>
              </w:rPr>
              <w:t>Only</w:t>
            </w:r>
            <w:r>
              <w:rPr>
                <w:rFonts w:cstheme="minorHAnsi"/>
                <w:color w:val="000000"/>
                <w:sz w:val="24"/>
                <w:szCs w:val="24"/>
              </w:rPr>
              <w:t xml:space="preserve"> need to complete Section 1 of the template for Year 6.</w:t>
            </w:r>
          </w:p>
        </w:tc>
      </w:tr>
      <w:tr w:rsidR="005A7F67" w:rsidRPr="001C3AEE" w14:paraId="1A2CC36A" w14:textId="77777777" w:rsidTr="00997FFC">
        <w:trPr>
          <w:trHeight w:val="378"/>
        </w:trPr>
        <w:tc>
          <w:tcPr>
            <w:tcW w:w="1980" w:type="dxa"/>
            <w:shd w:val="clear" w:color="auto" w:fill="A8D08D" w:themeFill="accent6" w:themeFillTint="99"/>
          </w:tcPr>
          <w:p w14:paraId="07D1368E" w14:textId="0E68C69A" w:rsidR="005A7F67" w:rsidRPr="006A4807" w:rsidRDefault="005A7F67" w:rsidP="005A7F67">
            <w:pPr>
              <w:jc w:val="center"/>
              <w:rPr>
                <w:rFonts w:cstheme="minorHAnsi"/>
                <w:sz w:val="24"/>
                <w:szCs w:val="24"/>
              </w:rPr>
            </w:pPr>
            <w:r w:rsidRPr="006A4807">
              <w:rPr>
                <w:rFonts w:cstheme="minorHAnsi"/>
                <w:sz w:val="24"/>
                <w:szCs w:val="24"/>
              </w:rPr>
              <w:t>Appendix H: Phosphorus impairment</w:t>
            </w:r>
          </w:p>
        </w:tc>
        <w:tc>
          <w:tcPr>
            <w:tcW w:w="4140" w:type="dxa"/>
            <w:shd w:val="clear" w:color="auto" w:fill="A8D08D" w:themeFill="accent6" w:themeFillTint="99"/>
          </w:tcPr>
          <w:p w14:paraId="0026A966" w14:textId="6497BA84" w:rsidR="005A7F67" w:rsidRPr="00A41B43" w:rsidRDefault="005A7F67" w:rsidP="005A7F67">
            <w:pPr>
              <w:jc w:val="center"/>
              <w:rPr>
                <w:rFonts w:cstheme="minorHAnsi"/>
                <w:color w:val="000000"/>
                <w:sz w:val="24"/>
                <w:szCs w:val="24"/>
              </w:rPr>
            </w:pPr>
            <w:r w:rsidRPr="0088708E">
              <w:rPr>
                <w:rFonts w:cstheme="minorHAnsi"/>
                <w:sz w:val="24"/>
                <w:szCs w:val="24"/>
              </w:rPr>
              <w:t xml:space="preserve">Any structural BMPs installed in the regulated area by the </w:t>
            </w:r>
            <w:proofErr w:type="gramStart"/>
            <w:r w:rsidRPr="0088708E">
              <w:rPr>
                <w:rFonts w:cstheme="minorHAnsi"/>
                <w:sz w:val="24"/>
                <w:szCs w:val="24"/>
              </w:rPr>
              <w:t>permittee</w:t>
            </w:r>
            <w:proofErr w:type="gramEnd"/>
            <w:r w:rsidRPr="0088708E">
              <w:rPr>
                <w:rFonts w:cstheme="minorHAnsi"/>
                <w:sz w:val="24"/>
                <w:szCs w:val="24"/>
              </w:rPr>
              <w:t xml:space="preserve"> or its agents shall be tracked and the permittee shall estimate the phosphorus removal by the BMP consistent with Attachment 3 to Appendix F. The permittee shall document the BMP type, total area treated by the BMP, the design storage volume of the BMP and the estimated phosphorus removed in mass per year by the BMP in each annual report.</w:t>
            </w:r>
          </w:p>
        </w:tc>
        <w:tc>
          <w:tcPr>
            <w:tcW w:w="1170" w:type="dxa"/>
            <w:shd w:val="clear" w:color="auto" w:fill="A8D08D" w:themeFill="accent6" w:themeFillTint="99"/>
          </w:tcPr>
          <w:p w14:paraId="663D704A" w14:textId="2BDB391D" w:rsidR="005A7F67" w:rsidRDefault="005A7F67" w:rsidP="005A7F67">
            <w:pPr>
              <w:jc w:val="center"/>
              <w:rPr>
                <w:rFonts w:cstheme="minorHAnsi"/>
                <w:color w:val="000000"/>
                <w:sz w:val="24"/>
                <w:szCs w:val="24"/>
              </w:rPr>
            </w:pPr>
            <w:r w:rsidRPr="006A4807">
              <w:rPr>
                <w:rFonts w:cstheme="minorHAnsi"/>
                <w:sz w:val="24"/>
                <w:szCs w:val="24"/>
              </w:rPr>
              <w:t>6</w:t>
            </w:r>
          </w:p>
        </w:tc>
        <w:tc>
          <w:tcPr>
            <w:tcW w:w="1440" w:type="dxa"/>
            <w:shd w:val="clear" w:color="auto" w:fill="A8D08D" w:themeFill="accent6" w:themeFillTint="99"/>
          </w:tcPr>
          <w:p w14:paraId="5E09B69A" w14:textId="142ADB3D" w:rsidR="005A7F67" w:rsidRDefault="005A7F67" w:rsidP="005A7F67">
            <w:pPr>
              <w:jc w:val="center"/>
              <w:rPr>
                <w:rFonts w:cstheme="minorHAnsi"/>
                <w:color w:val="000000"/>
                <w:sz w:val="24"/>
                <w:szCs w:val="24"/>
              </w:rPr>
            </w:pPr>
            <w:r w:rsidRPr="006A4807">
              <w:rPr>
                <w:rFonts w:cstheme="minorHAnsi"/>
                <w:sz w:val="24"/>
                <w:szCs w:val="24"/>
              </w:rPr>
              <w:t>II.1.c</w:t>
            </w:r>
          </w:p>
        </w:tc>
        <w:tc>
          <w:tcPr>
            <w:tcW w:w="1800" w:type="dxa"/>
            <w:shd w:val="clear" w:color="auto" w:fill="A8D08D" w:themeFill="accent6" w:themeFillTint="99"/>
          </w:tcPr>
          <w:p w14:paraId="35AF1381" w14:textId="4B29747F" w:rsidR="005A7F67" w:rsidRPr="00B05B01" w:rsidRDefault="005A7F67" w:rsidP="005A7F67">
            <w:pPr>
              <w:jc w:val="center"/>
              <w:rPr>
                <w:rFonts w:cstheme="minorHAnsi"/>
                <w:b/>
                <w:bCs/>
                <w:color w:val="A8D08D" w:themeColor="accent6" w:themeTint="99"/>
                <w:sz w:val="36"/>
                <w:szCs w:val="36"/>
              </w:rPr>
            </w:pPr>
            <w:r w:rsidRPr="006A4807">
              <w:rPr>
                <w:rFonts w:cstheme="minorHAnsi"/>
                <w:b/>
                <w:bCs/>
                <w:sz w:val="36"/>
                <w:szCs w:val="36"/>
              </w:rPr>
              <w:t>X</w:t>
            </w:r>
          </w:p>
        </w:tc>
        <w:tc>
          <w:tcPr>
            <w:tcW w:w="1800" w:type="dxa"/>
            <w:shd w:val="clear" w:color="auto" w:fill="A8D08D" w:themeFill="accent6" w:themeFillTint="99"/>
          </w:tcPr>
          <w:p w14:paraId="188C0260" w14:textId="106714F7" w:rsidR="005A7F67" w:rsidRPr="006A4807" w:rsidRDefault="005A7F67" w:rsidP="005A7F67">
            <w:pPr>
              <w:jc w:val="center"/>
              <w:rPr>
                <w:rFonts w:cstheme="minorHAnsi"/>
                <w:b/>
                <w:bCs/>
                <w:sz w:val="36"/>
                <w:szCs w:val="36"/>
              </w:rPr>
            </w:pPr>
            <w:r w:rsidRPr="00B05B01">
              <w:rPr>
                <w:rFonts w:cstheme="minorHAnsi"/>
                <w:b/>
                <w:bCs/>
                <w:color w:val="A8D08D" w:themeColor="accent6" w:themeTint="99"/>
                <w:sz w:val="36"/>
                <w:szCs w:val="36"/>
              </w:rPr>
              <w:t>-</w:t>
            </w:r>
          </w:p>
        </w:tc>
        <w:tc>
          <w:tcPr>
            <w:tcW w:w="2880" w:type="dxa"/>
            <w:shd w:val="clear" w:color="auto" w:fill="A8D08D" w:themeFill="accent6" w:themeFillTint="99"/>
          </w:tcPr>
          <w:p w14:paraId="4E43CD6E" w14:textId="5D9BFFA0" w:rsidR="005A7F67" w:rsidRPr="006A4807" w:rsidRDefault="005A7F67" w:rsidP="005A7F67">
            <w:pPr>
              <w:jc w:val="center"/>
              <w:rPr>
                <w:rFonts w:cstheme="minorHAnsi"/>
                <w:color w:val="000000"/>
                <w:sz w:val="24"/>
                <w:szCs w:val="24"/>
              </w:rPr>
            </w:pPr>
            <w:r>
              <w:rPr>
                <w:rFonts w:cstheme="minorHAnsi"/>
                <w:color w:val="000000"/>
                <w:sz w:val="24"/>
                <w:szCs w:val="24"/>
              </w:rPr>
              <w:t>Resource coming soon</w:t>
            </w:r>
          </w:p>
        </w:tc>
      </w:tr>
      <w:tr w:rsidR="005A7F67" w:rsidRPr="001C3AEE" w14:paraId="559CB3D9" w14:textId="77777777" w:rsidTr="00997FFC">
        <w:trPr>
          <w:trHeight w:val="378"/>
        </w:trPr>
        <w:tc>
          <w:tcPr>
            <w:tcW w:w="1980" w:type="dxa"/>
          </w:tcPr>
          <w:p w14:paraId="60D86D20" w14:textId="77777777" w:rsidR="005A7F67" w:rsidRPr="006A4807" w:rsidRDefault="005A7F67" w:rsidP="005A7F67">
            <w:pPr>
              <w:jc w:val="center"/>
              <w:rPr>
                <w:rFonts w:cstheme="minorHAnsi"/>
                <w:b/>
                <w:bCs/>
                <w:color w:val="000000"/>
                <w:sz w:val="28"/>
                <w:szCs w:val="28"/>
              </w:rPr>
            </w:pPr>
            <w:r w:rsidRPr="006A4807">
              <w:rPr>
                <w:rFonts w:cstheme="minorHAnsi"/>
                <w:b/>
                <w:bCs/>
                <w:color w:val="000000"/>
                <w:sz w:val="28"/>
                <w:szCs w:val="28"/>
              </w:rPr>
              <w:t>MCM/</w:t>
            </w:r>
          </w:p>
          <w:p w14:paraId="594AEACA" w14:textId="69DF54A4" w:rsidR="005A7F67" w:rsidRPr="006A4807" w:rsidRDefault="005A7F67" w:rsidP="005A7F67">
            <w:pPr>
              <w:jc w:val="center"/>
              <w:rPr>
                <w:rFonts w:cstheme="minorHAnsi"/>
                <w:sz w:val="24"/>
                <w:szCs w:val="24"/>
              </w:rPr>
            </w:pPr>
            <w:r w:rsidRPr="006A4807">
              <w:rPr>
                <w:rFonts w:cstheme="minorHAnsi"/>
                <w:b/>
                <w:bCs/>
                <w:color w:val="000000"/>
                <w:sz w:val="28"/>
                <w:szCs w:val="28"/>
              </w:rPr>
              <w:t>Appendix</w:t>
            </w:r>
          </w:p>
        </w:tc>
        <w:tc>
          <w:tcPr>
            <w:tcW w:w="4140" w:type="dxa"/>
          </w:tcPr>
          <w:p w14:paraId="2A1E2F4F" w14:textId="26BD0A80" w:rsidR="005A7F67" w:rsidRPr="00D11D73" w:rsidRDefault="000D5B18" w:rsidP="005A7F67">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tcPr>
          <w:p w14:paraId="6309C110" w14:textId="366DE2F2" w:rsidR="005A7F67" w:rsidRDefault="005A7F67" w:rsidP="005A7F67">
            <w:pPr>
              <w:jc w:val="center"/>
              <w:rPr>
                <w:rFonts w:cstheme="minorHAnsi"/>
                <w:sz w:val="24"/>
                <w:szCs w:val="24"/>
              </w:rPr>
            </w:pPr>
            <w:r w:rsidRPr="006A4807">
              <w:rPr>
                <w:rFonts w:cstheme="minorHAnsi"/>
                <w:b/>
                <w:bCs/>
                <w:color w:val="000000"/>
                <w:sz w:val="28"/>
                <w:szCs w:val="28"/>
              </w:rPr>
              <w:t>Permit Page Number</w:t>
            </w:r>
          </w:p>
        </w:tc>
        <w:tc>
          <w:tcPr>
            <w:tcW w:w="1440" w:type="dxa"/>
          </w:tcPr>
          <w:p w14:paraId="08407B13" w14:textId="30A827F2" w:rsidR="005A7F67" w:rsidRDefault="005A7F67" w:rsidP="005A7F67">
            <w:pPr>
              <w:jc w:val="center"/>
              <w:rPr>
                <w:rFonts w:cstheme="minorHAnsi"/>
                <w:sz w:val="24"/>
                <w:szCs w:val="24"/>
              </w:rPr>
            </w:pPr>
            <w:r w:rsidRPr="006A4807">
              <w:rPr>
                <w:rFonts w:cstheme="minorHAnsi"/>
                <w:b/>
                <w:bCs/>
                <w:color w:val="000000"/>
                <w:sz w:val="28"/>
                <w:szCs w:val="28"/>
              </w:rPr>
              <w:t>Permit Section</w:t>
            </w:r>
          </w:p>
        </w:tc>
        <w:tc>
          <w:tcPr>
            <w:tcW w:w="1800" w:type="dxa"/>
          </w:tcPr>
          <w:p w14:paraId="3E113413" w14:textId="77777777" w:rsidR="005A7F67" w:rsidRPr="006A4807" w:rsidRDefault="005A7F67" w:rsidP="005A7F67">
            <w:pPr>
              <w:jc w:val="center"/>
              <w:rPr>
                <w:rFonts w:cstheme="minorHAnsi"/>
                <w:b/>
                <w:bCs/>
                <w:color w:val="000000"/>
                <w:sz w:val="28"/>
                <w:szCs w:val="28"/>
              </w:rPr>
            </w:pPr>
            <w:r w:rsidRPr="006A4807">
              <w:rPr>
                <w:rFonts w:cstheme="minorHAnsi"/>
                <w:b/>
                <w:bCs/>
                <w:color w:val="000000"/>
                <w:sz w:val="28"/>
                <w:szCs w:val="28"/>
              </w:rPr>
              <w:t>Annual Requirement</w:t>
            </w:r>
          </w:p>
          <w:p w14:paraId="2CBE4FD6" w14:textId="77777777" w:rsidR="005A7F67" w:rsidRPr="006A4807" w:rsidRDefault="005A7F67" w:rsidP="005A7F67">
            <w:pPr>
              <w:jc w:val="center"/>
              <w:rPr>
                <w:rFonts w:cstheme="minorHAnsi"/>
                <w:b/>
                <w:bCs/>
                <w:sz w:val="36"/>
                <w:szCs w:val="36"/>
              </w:rPr>
            </w:pPr>
          </w:p>
        </w:tc>
        <w:tc>
          <w:tcPr>
            <w:tcW w:w="1800" w:type="dxa"/>
          </w:tcPr>
          <w:p w14:paraId="1C09869B" w14:textId="4DFE76F7" w:rsidR="005A7F67" w:rsidRPr="006A4807" w:rsidRDefault="005A7F67" w:rsidP="005A7F67">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347DB530" w14:textId="7D31FF95" w:rsidR="005A7F67" w:rsidRPr="00093149" w:rsidRDefault="005A7F67" w:rsidP="005A7F67">
            <w:pPr>
              <w:jc w:val="center"/>
              <w:rPr>
                <w:rFonts w:cstheme="minorHAnsi"/>
                <w:sz w:val="24"/>
                <w:szCs w:val="24"/>
              </w:rPr>
            </w:pPr>
            <w:r w:rsidRPr="006A4807">
              <w:rPr>
                <w:rFonts w:cstheme="minorHAnsi"/>
                <w:b/>
                <w:bCs/>
                <w:color w:val="000000"/>
                <w:sz w:val="28"/>
                <w:szCs w:val="28"/>
              </w:rPr>
              <w:t>Status</w:t>
            </w:r>
          </w:p>
        </w:tc>
      </w:tr>
      <w:tr w:rsidR="005A7F67" w:rsidRPr="001C3AEE" w14:paraId="587089F0" w14:textId="77777777" w:rsidTr="00997FFC">
        <w:trPr>
          <w:trHeight w:val="378"/>
        </w:trPr>
        <w:tc>
          <w:tcPr>
            <w:tcW w:w="1980" w:type="dxa"/>
          </w:tcPr>
          <w:p w14:paraId="215B4F38" w14:textId="07A9FC3C" w:rsidR="005A7F67" w:rsidRPr="006A4807" w:rsidRDefault="005A7F67" w:rsidP="005A7F67">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4140" w:type="dxa"/>
          </w:tcPr>
          <w:p w14:paraId="638178CD" w14:textId="77777777" w:rsidR="005A7F67" w:rsidRPr="00D11D73" w:rsidRDefault="005A7F67" w:rsidP="005A7F67">
            <w:pPr>
              <w:jc w:val="center"/>
              <w:rPr>
                <w:rFonts w:cstheme="minorHAnsi"/>
                <w:sz w:val="24"/>
                <w:szCs w:val="24"/>
              </w:rPr>
            </w:pPr>
            <w:r w:rsidRPr="00D11D73">
              <w:rPr>
                <w:rFonts w:cstheme="minorHAnsi"/>
                <w:sz w:val="24"/>
                <w:szCs w:val="24"/>
              </w:rPr>
              <w:t>Part 2.3.2. Public Education:</w:t>
            </w:r>
            <w:r>
              <w:rPr>
                <w:rFonts w:cstheme="minorHAnsi"/>
                <w:sz w:val="24"/>
                <w:szCs w:val="24"/>
              </w:rPr>
              <w:t xml:space="preserve"> </w:t>
            </w:r>
            <w:r w:rsidRPr="00D11D73">
              <w:rPr>
                <w:rFonts w:cstheme="minorHAnsi"/>
                <w:sz w:val="24"/>
                <w:szCs w:val="24"/>
              </w:rPr>
              <w:t>The permittee shall replace its Residential</w:t>
            </w:r>
          </w:p>
          <w:p w14:paraId="79044475" w14:textId="77777777" w:rsidR="005A7F67" w:rsidRPr="00D11D73" w:rsidRDefault="005A7F67" w:rsidP="005A7F67">
            <w:pPr>
              <w:jc w:val="center"/>
              <w:rPr>
                <w:rFonts w:cstheme="minorHAnsi"/>
                <w:sz w:val="24"/>
                <w:szCs w:val="24"/>
              </w:rPr>
            </w:pPr>
            <w:r w:rsidRPr="00D11D73">
              <w:rPr>
                <w:rFonts w:cstheme="minorHAnsi"/>
                <w:sz w:val="24"/>
                <w:szCs w:val="24"/>
              </w:rPr>
              <w:t>program with an annual message encouraging the proper management of</w:t>
            </w:r>
          </w:p>
          <w:p w14:paraId="6505319A" w14:textId="539BA6DF" w:rsidR="005A7F67" w:rsidRPr="00D11D73" w:rsidRDefault="005A7F67" w:rsidP="005A7F67">
            <w:pPr>
              <w:jc w:val="center"/>
              <w:rPr>
                <w:rFonts w:cstheme="minorHAnsi"/>
                <w:sz w:val="24"/>
                <w:szCs w:val="24"/>
              </w:rPr>
            </w:pPr>
            <w:r w:rsidRPr="00D11D73">
              <w:rPr>
                <w:rFonts w:cstheme="minorHAnsi"/>
                <w:sz w:val="24"/>
                <w:szCs w:val="24"/>
              </w:rPr>
              <w:t>pet waste, including noting any existing ordinances where appropriate, at</w:t>
            </w:r>
            <w:r>
              <w:rPr>
                <w:rFonts w:cstheme="minorHAnsi"/>
                <w:sz w:val="24"/>
                <w:szCs w:val="24"/>
              </w:rPr>
              <w:t xml:space="preserve"> </w:t>
            </w:r>
            <w:r w:rsidRPr="00D11D73">
              <w:rPr>
                <w:rFonts w:cstheme="minorHAnsi"/>
                <w:sz w:val="24"/>
                <w:szCs w:val="24"/>
              </w:rPr>
              <w:t xml:space="preserve">a minimum. The permittee or its agents shall disseminate </w:t>
            </w:r>
            <w:proofErr w:type="gramStart"/>
            <w:r w:rsidRPr="00D11D73">
              <w:rPr>
                <w:rFonts w:cstheme="minorHAnsi"/>
                <w:sz w:val="24"/>
                <w:szCs w:val="24"/>
              </w:rPr>
              <w:t>educational</w:t>
            </w:r>
            <w:proofErr w:type="gramEnd"/>
          </w:p>
          <w:p w14:paraId="034D0FAF" w14:textId="419849B6" w:rsidR="005A7F67" w:rsidRPr="00D11D73" w:rsidRDefault="005A7F67" w:rsidP="005A7F67">
            <w:pPr>
              <w:jc w:val="center"/>
              <w:rPr>
                <w:rFonts w:cstheme="minorHAnsi"/>
                <w:sz w:val="24"/>
                <w:szCs w:val="24"/>
              </w:rPr>
            </w:pPr>
            <w:r w:rsidRPr="00D11D73">
              <w:rPr>
                <w:rFonts w:cstheme="minorHAnsi"/>
                <w:sz w:val="24"/>
                <w:szCs w:val="24"/>
              </w:rPr>
              <w:t>materials to dog owners at the time of issuance or renewal of a dog</w:t>
            </w:r>
            <w:r>
              <w:rPr>
                <w:rFonts w:cstheme="minorHAnsi"/>
                <w:sz w:val="24"/>
                <w:szCs w:val="24"/>
              </w:rPr>
              <w:t xml:space="preserve"> </w:t>
            </w:r>
            <w:r w:rsidRPr="00D11D73">
              <w:rPr>
                <w:rFonts w:cstheme="minorHAnsi"/>
                <w:sz w:val="24"/>
                <w:szCs w:val="24"/>
              </w:rPr>
              <w:t>license, or other appropriate time. Education materials shall describe the</w:t>
            </w:r>
          </w:p>
          <w:p w14:paraId="3E5F679E" w14:textId="77777777" w:rsidR="005A7F67" w:rsidRPr="00D11D73" w:rsidRDefault="005A7F67" w:rsidP="005A7F67">
            <w:pPr>
              <w:jc w:val="center"/>
              <w:rPr>
                <w:rFonts w:cstheme="minorHAnsi"/>
                <w:sz w:val="24"/>
                <w:szCs w:val="24"/>
              </w:rPr>
            </w:pPr>
            <w:r w:rsidRPr="00D11D73">
              <w:rPr>
                <w:rFonts w:cstheme="minorHAnsi"/>
                <w:sz w:val="24"/>
                <w:szCs w:val="24"/>
              </w:rPr>
              <w:t>detrimental impacts of improper management of pet waste, requirements</w:t>
            </w:r>
          </w:p>
          <w:p w14:paraId="46FACF64" w14:textId="6D16F755" w:rsidR="005A7F67" w:rsidRPr="006A4807" w:rsidRDefault="005A7F67" w:rsidP="005A7F67">
            <w:pPr>
              <w:jc w:val="center"/>
              <w:rPr>
                <w:rFonts w:cstheme="minorHAnsi"/>
                <w:sz w:val="24"/>
                <w:szCs w:val="24"/>
              </w:rPr>
            </w:pPr>
            <w:r w:rsidRPr="00D11D73">
              <w:rPr>
                <w:rFonts w:cstheme="minorHAnsi"/>
                <w:sz w:val="24"/>
                <w:szCs w:val="24"/>
              </w:rPr>
              <w:t>for waste collection and disposal, and penalties for non-compliance.</w:t>
            </w:r>
          </w:p>
        </w:tc>
        <w:tc>
          <w:tcPr>
            <w:tcW w:w="1170" w:type="dxa"/>
          </w:tcPr>
          <w:p w14:paraId="1EF30413" w14:textId="6404E3CE" w:rsidR="005A7F67" w:rsidRPr="006A4807" w:rsidRDefault="005A7F67" w:rsidP="005A7F67">
            <w:pPr>
              <w:jc w:val="center"/>
              <w:rPr>
                <w:rFonts w:cstheme="minorHAnsi"/>
                <w:sz w:val="24"/>
                <w:szCs w:val="24"/>
              </w:rPr>
            </w:pPr>
            <w:r>
              <w:rPr>
                <w:rFonts w:cstheme="minorHAnsi"/>
                <w:sz w:val="24"/>
                <w:szCs w:val="24"/>
              </w:rPr>
              <w:t>8</w:t>
            </w:r>
          </w:p>
        </w:tc>
        <w:tc>
          <w:tcPr>
            <w:tcW w:w="1440" w:type="dxa"/>
          </w:tcPr>
          <w:p w14:paraId="6BF01116" w14:textId="41757388" w:rsidR="005A7F67" w:rsidRPr="006A4807" w:rsidRDefault="005A7F67" w:rsidP="005A7F67">
            <w:pPr>
              <w:jc w:val="center"/>
              <w:rPr>
                <w:rFonts w:cstheme="minorHAnsi"/>
                <w:sz w:val="24"/>
                <w:szCs w:val="24"/>
              </w:rPr>
            </w:pPr>
            <w:r>
              <w:rPr>
                <w:rFonts w:cstheme="minorHAnsi"/>
                <w:sz w:val="24"/>
                <w:szCs w:val="24"/>
              </w:rPr>
              <w:t>III.</w:t>
            </w:r>
            <w:proofErr w:type="gramStart"/>
            <w:r>
              <w:rPr>
                <w:rFonts w:cstheme="minorHAnsi"/>
                <w:sz w:val="24"/>
                <w:szCs w:val="24"/>
              </w:rPr>
              <w:t>1.a.i.</w:t>
            </w:r>
            <w:proofErr w:type="gramEnd"/>
            <w:r>
              <w:rPr>
                <w:rFonts w:cstheme="minorHAnsi"/>
                <w:sz w:val="24"/>
                <w:szCs w:val="24"/>
              </w:rPr>
              <w:t>1</w:t>
            </w:r>
          </w:p>
        </w:tc>
        <w:tc>
          <w:tcPr>
            <w:tcW w:w="1800" w:type="dxa"/>
          </w:tcPr>
          <w:p w14:paraId="73CC5E11" w14:textId="4EC2D779" w:rsidR="005A7F67" w:rsidRDefault="005A7F67" w:rsidP="005A7F67">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0241B3BB" w14:textId="3C9AEBDF" w:rsidR="005A7F67" w:rsidRPr="006A4807" w:rsidRDefault="005A7F67" w:rsidP="005A7F67">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4C4FE56A" w14:textId="77777777" w:rsidR="005A7F67" w:rsidRPr="00093149" w:rsidRDefault="005A7F67" w:rsidP="005A7F67">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50"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51" w:history="1">
              <w:r w:rsidRPr="00C563A9">
                <w:rPr>
                  <w:rStyle w:val="Hyperlink"/>
                  <w:rFonts w:cstheme="minorHAnsi"/>
                  <w:sz w:val="24"/>
                  <w:szCs w:val="24"/>
                </w:rPr>
                <w:t>MCM #1 webpage</w:t>
              </w:r>
            </w:hyperlink>
            <w:r>
              <w:rPr>
                <w:rFonts w:cstheme="minorHAnsi"/>
                <w:sz w:val="24"/>
                <w:szCs w:val="24"/>
              </w:rPr>
              <w:t xml:space="preserve"> for outreach </w:t>
            </w:r>
            <w:proofErr w:type="gramStart"/>
            <w:r>
              <w:rPr>
                <w:rFonts w:cstheme="minorHAnsi"/>
                <w:sz w:val="24"/>
                <w:szCs w:val="24"/>
              </w:rPr>
              <w:t>resources</w:t>
            </w:r>
            <w:proofErr w:type="gramEnd"/>
          </w:p>
          <w:p w14:paraId="2D98C2A9" w14:textId="191817A5" w:rsidR="005A7F67" w:rsidRPr="00744F75" w:rsidRDefault="005A7F67" w:rsidP="005A7F67">
            <w:pPr>
              <w:jc w:val="center"/>
              <w:rPr>
                <w:rFonts w:cstheme="minorHAnsi"/>
                <w:sz w:val="24"/>
                <w:szCs w:val="24"/>
              </w:rPr>
            </w:pPr>
          </w:p>
        </w:tc>
      </w:tr>
      <w:tr w:rsidR="005A7F67" w:rsidRPr="001C3AEE" w14:paraId="685CA4C8" w14:textId="77777777" w:rsidTr="00997FFC">
        <w:trPr>
          <w:trHeight w:val="378"/>
        </w:trPr>
        <w:tc>
          <w:tcPr>
            <w:tcW w:w="1980" w:type="dxa"/>
          </w:tcPr>
          <w:p w14:paraId="22176015" w14:textId="7A272853" w:rsidR="005A7F67" w:rsidRPr="006A4807" w:rsidRDefault="005A7F67" w:rsidP="005A7F67">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4140" w:type="dxa"/>
          </w:tcPr>
          <w:p w14:paraId="75CDBD73" w14:textId="148017C7" w:rsidR="005A7F67" w:rsidRPr="006A4807" w:rsidRDefault="005A7F67" w:rsidP="005A7F67">
            <w:pPr>
              <w:jc w:val="center"/>
              <w:rPr>
                <w:rFonts w:cstheme="minorHAnsi"/>
                <w:sz w:val="24"/>
                <w:szCs w:val="24"/>
              </w:rPr>
            </w:pPr>
            <w:r w:rsidRPr="00D11D73">
              <w:rPr>
                <w:rFonts w:cstheme="minorHAnsi"/>
                <w:sz w:val="24"/>
                <w:szCs w:val="24"/>
              </w:rPr>
              <w:t>Part 2.3.2. Public Education:</w:t>
            </w:r>
            <w:r>
              <w:rPr>
                <w:rFonts w:cstheme="minorHAnsi"/>
                <w:sz w:val="24"/>
                <w:szCs w:val="24"/>
              </w:rPr>
              <w:t xml:space="preserve"> </w:t>
            </w:r>
            <w:r w:rsidRPr="00D11D73">
              <w:rPr>
                <w:rFonts w:cstheme="minorHAnsi"/>
                <w:sz w:val="24"/>
                <w:szCs w:val="24"/>
              </w:rPr>
              <w:t>The</w:t>
            </w:r>
            <w:r>
              <w:rPr>
                <w:rFonts w:cstheme="minorHAnsi"/>
                <w:sz w:val="24"/>
                <w:szCs w:val="24"/>
              </w:rPr>
              <w:t xml:space="preserve"> </w:t>
            </w:r>
            <w:r w:rsidRPr="00D11D73">
              <w:rPr>
                <w:rFonts w:cstheme="minorHAnsi"/>
                <w:sz w:val="24"/>
                <w:szCs w:val="24"/>
              </w:rPr>
              <w:t>permittee shall also provide information to owners of septic systems (if</w:t>
            </w:r>
            <w:r>
              <w:rPr>
                <w:rFonts w:cstheme="minorHAnsi"/>
                <w:sz w:val="24"/>
                <w:szCs w:val="24"/>
              </w:rPr>
              <w:t xml:space="preserve"> </w:t>
            </w:r>
            <w:r w:rsidRPr="00D11D73">
              <w:rPr>
                <w:rFonts w:cstheme="minorHAnsi"/>
                <w:sz w:val="24"/>
                <w:szCs w:val="24"/>
              </w:rPr>
              <w:t>applicable) about proper maintenance in any catchment that discharges to</w:t>
            </w:r>
            <w:r>
              <w:rPr>
                <w:rFonts w:cstheme="minorHAnsi"/>
                <w:sz w:val="24"/>
                <w:szCs w:val="24"/>
              </w:rPr>
              <w:t xml:space="preserve"> </w:t>
            </w:r>
            <w:r w:rsidRPr="00D11D73">
              <w:rPr>
                <w:rFonts w:cstheme="minorHAnsi"/>
                <w:sz w:val="24"/>
                <w:szCs w:val="24"/>
              </w:rPr>
              <w:t>a water body impaired for bacteria or</w:t>
            </w:r>
            <w:r>
              <w:rPr>
                <w:rFonts w:cstheme="minorHAnsi"/>
                <w:sz w:val="24"/>
                <w:szCs w:val="24"/>
              </w:rPr>
              <w:t xml:space="preserve"> </w:t>
            </w:r>
            <w:r w:rsidRPr="00D11D73">
              <w:rPr>
                <w:rFonts w:cstheme="minorHAnsi"/>
                <w:sz w:val="24"/>
                <w:szCs w:val="24"/>
              </w:rPr>
              <w:t>pathogens.</w:t>
            </w:r>
          </w:p>
        </w:tc>
        <w:tc>
          <w:tcPr>
            <w:tcW w:w="1170" w:type="dxa"/>
          </w:tcPr>
          <w:p w14:paraId="70E9CAFA" w14:textId="2AA445C8" w:rsidR="005A7F67" w:rsidRPr="006A4807" w:rsidRDefault="005A7F67" w:rsidP="005A7F67">
            <w:pPr>
              <w:jc w:val="center"/>
              <w:rPr>
                <w:rFonts w:cstheme="minorHAnsi"/>
                <w:sz w:val="24"/>
                <w:szCs w:val="24"/>
              </w:rPr>
            </w:pPr>
            <w:r>
              <w:rPr>
                <w:rFonts w:cstheme="minorHAnsi"/>
                <w:sz w:val="24"/>
                <w:szCs w:val="24"/>
              </w:rPr>
              <w:t>8</w:t>
            </w:r>
          </w:p>
        </w:tc>
        <w:tc>
          <w:tcPr>
            <w:tcW w:w="1440" w:type="dxa"/>
          </w:tcPr>
          <w:p w14:paraId="541CCFBB" w14:textId="0603DC9A" w:rsidR="005A7F67" w:rsidRPr="006A4807" w:rsidRDefault="005A7F67" w:rsidP="005A7F67">
            <w:pPr>
              <w:jc w:val="center"/>
              <w:rPr>
                <w:rFonts w:cstheme="minorHAnsi"/>
                <w:sz w:val="24"/>
                <w:szCs w:val="24"/>
              </w:rPr>
            </w:pPr>
            <w:r>
              <w:rPr>
                <w:rFonts w:cstheme="minorHAnsi"/>
                <w:sz w:val="24"/>
                <w:szCs w:val="24"/>
              </w:rPr>
              <w:t>III.</w:t>
            </w:r>
            <w:proofErr w:type="gramStart"/>
            <w:r>
              <w:rPr>
                <w:rFonts w:cstheme="minorHAnsi"/>
                <w:sz w:val="24"/>
                <w:szCs w:val="24"/>
              </w:rPr>
              <w:t>1.a.i.</w:t>
            </w:r>
            <w:proofErr w:type="gramEnd"/>
            <w:r>
              <w:rPr>
                <w:rFonts w:cstheme="minorHAnsi"/>
                <w:sz w:val="24"/>
                <w:szCs w:val="24"/>
              </w:rPr>
              <w:t>1</w:t>
            </w:r>
          </w:p>
        </w:tc>
        <w:tc>
          <w:tcPr>
            <w:tcW w:w="1800" w:type="dxa"/>
          </w:tcPr>
          <w:p w14:paraId="705A1CF6" w14:textId="23D11BBE" w:rsidR="005A7F67" w:rsidRDefault="005A7F67" w:rsidP="005A7F67">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4C15F603" w14:textId="54B7EA14" w:rsidR="005A7F67" w:rsidRPr="006A4807" w:rsidRDefault="005A7F67" w:rsidP="005A7F67">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018BB99E" w14:textId="0FD35CB5" w:rsidR="005A7F67" w:rsidRPr="00744F75" w:rsidRDefault="005A7F67" w:rsidP="005A7F67">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52"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53" w:history="1">
              <w:r w:rsidRPr="00C563A9">
                <w:rPr>
                  <w:rStyle w:val="Hyperlink"/>
                  <w:rFonts w:cstheme="minorHAnsi"/>
                  <w:sz w:val="24"/>
                  <w:szCs w:val="24"/>
                </w:rPr>
                <w:t>MCM #1 webpage</w:t>
              </w:r>
            </w:hyperlink>
            <w:r>
              <w:rPr>
                <w:rFonts w:cstheme="minorHAnsi"/>
                <w:sz w:val="24"/>
                <w:szCs w:val="24"/>
              </w:rPr>
              <w:t xml:space="preserve"> for outreach resources</w:t>
            </w:r>
          </w:p>
        </w:tc>
      </w:tr>
    </w:tbl>
    <w:p w14:paraId="45DA7025" w14:textId="77777777" w:rsidR="000D5B18" w:rsidRDefault="000D5B18">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5A7F67" w:rsidRPr="001C3AEE" w14:paraId="60EE72C8" w14:textId="77777777" w:rsidTr="00997FFC">
        <w:trPr>
          <w:trHeight w:val="378"/>
        </w:trPr>
        <w:tc>
          <w:tcPr>
            <w:tcW w:w="1980" w:type="dxa"/>
          </w:tcPr>
          <w:p w14:paraId="5E90AA9A" w14:textId="6B200130" w:rsidR="005A7F67" w:rsidRPr="006A4807" w:rsidRDefault="005A7F67" w:rsidP="005A7F67">
            <w:pPr>
              <w:jc w:val="center"/>
              <w:rPr>
                <w:rFonts w:cstheme="minorHAnsi"/>
                <w:b/>
                <w:bCs/>
                <w:color w:val="000000"/>
                <w:sz w:val="28"/>
                <w:szCs w:val="28"/>
              </w:rPr>
            </w:pPr>
            <w:r w:rsidRPr="006A4807">
              <w:rPr>
                <w:rFonts w:cstheme="minorHAnsi"/>
                <w:b/>
                <w:bCs/>
                <w:color w:val="000000"/>
                <w:sz w:val="28"/>
                <w:szCs w:val="28"/>
              </w:rPr>
              <w:t>MCM/</w:t>
            </w:r>
          </w:p>
          <w:p w14:paraId="18BBC0C3" w14:textId="6EEDCE34" w:rsidR="005A7F67" w:rsidRPr="006A4807" w:rsidRDefault="005A7F67" w:rsidP="005A7F67">
            <w:pPr>
              <w:jc w:val="center"/>
              <w:rPr>
                <w:rFonts w:cstheme="minorHAnsi"/>
                <w:sz w:val="24"/>
                <w:szCs w:val="24"/>
              </w:rPr>
            </w:pPr>
            <w:r w:rsidRPr="006A4807">
              <w:rPr>
                <w:rFonts w:cstheme="minorHAnsi"/>
                <w:b/>
                <w:bCs/>
                <w:color w:val="000000"/>
                <w:sz w:val="28"/>
                <w:szCs w:val="28"/>
              </w:rPr>
              <w:t>Appendix</w:t>
            </w:r>
          </w:p>
        </w:tc>
        <w:tc>
          <w:tcPr>
            <w:tcW w:w="4140" w:type="dxa"/>
          </w:tcPr>
          <w:p w14:paraId="75DEA7AB" w14:textId="26CFE7E2" w:rsidR="005A7F67" w:rsidRPr="00D11D73" w:rsidRDefault="000D5B18" w:rsidP="005A7F67">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tcPr>
          <w:p w14:paraId="79D3391D" w14:textId="60DDE64C" w:rsidR="005A7F67" w:rsidRDefault="005A7F67" w:rsidP="005A7F67">
            <w:pPr>
              <w:jc w:val="center"/>
              <w:rPr>
                <w:rFonts w:cstheme="minorHAnsi"/>
                <w:sz w:val="24"/>
                <w:szCs w:val="24"/>
              </w:rPr>
            </w:pPr>
            <w:r w:rsidRPr="006A4807">
              <w:rPr>
                <w:rFonts w:cstheme="minorHAnsi"/>
                <w:b/>
                <w:bCs/>
                <w:color w:val="000000"/>
                <w:sz w:val="28"/>
                <w:szCs w:val="28"/>
              </w:rPr>
              <w:t>Permit Page Number</w:t>
            </w:r>
          </w:p>
        </w:tc>
        <w:tc>
          <w:tcPr>
            <w:tcW w:w="1440" w:type="dxa"/>
          </w:tcPr>
          <w:p w14:paraId="37430040" w14:textId="3BD8E4DA" w:rsidR="005A7F67" w:rsidRDefault="005A7F67" w:rsidP="005A7F67">
            <w:pPr>
              <w:jc w:val="center"/>
              <w:rPr>
                <w:rFonts w:cstheme="minorHAnsi"/>
                <w:sz w:val="24"/>
                <w:szCs w:val="24"/>
              </w:rPr>
            </w:pPr>
            <w:r w:rsidRPr="006A4807">
              <w:rPr>
                <w:rFonts w:cstheme="minorHAnsi"/>
                <w:b/>
                <w:bCs/>
                <w:color w:val="000000"/>
                <w:sz w:val="28"/>
                <w:szCs w:val="28"/>
              </w:rPr>
              <w:t>Permit Section</w:t>
            </w:r>
          </w:p>
        </w:tc>
        <w:tc>
          <w:tcPr>
            <w:tcW w:w="1800" w:type="dxa"/>
          </w:tcPr>
          <w:p w14:paraId="0AD0409C" w14:textId="77777777" w:rsidR="005A7F67" w:rsidRPr="006A4807" w:rsidRDefault="005A7F67" w:rsidP="005A7F67">
            <w:pPr>
              <w:jc w:val="center"/>
              <w:rPr>
                <w:rFonts w:cstheme="minorHAnsi"/>
                <w:b/>
                <w:bCs/>
                <w:color w:val="000000"/>
                <w:sz w:val="28"/>
                <w:szCs w:val="28"/>
              </w:rPr>
            </w:pPr>
            <w:r w:rsidRPr="006A4807">
              <w:rPr>
                <w:rFonts w:cstheme="minorHAnsi"/>
                <w:b/>
                <w:bCs/>
                <w:color w:val="000000"/>
                <w:sz w:val="28"/>
                <w:szCs w:val="28"/>
              </w:rPr>
              <w:t>Annual Requirement</w:t>
            </w:r>
          </w:p>
          <w:p w14:paraId="206D74B0" w14:textId="77777777" w:rsidR="005A7F67" w:rsidRPr="006A4807" w:rsidRDefault="005A7F67" w:rsidP="005A7F67">
            <w:pPr>
              <w:jc w:val="center"/>
              <w:rPr>
                <w:rFonts w:cstheme="minorHAnsi"/>
                <w:b/>
                <w:bCs/>
                <w:sz w:val="36"/>
                <w:szCs w:val="36"/>
              </w:rPr>
            </w:pPr>
          </w:p>
        </w:tc>
        <w:tc>
          <w:tcPr>
            <w:tcW w:w="1800" w:type="dxa"/>
          </w:tcPr>
          <w:p w14:paraId="22224AD2" w14:textId="724B6A19" w:rsidR="005A7F67" w:rsidRPr="00B05B01" w:rsidRDefault="005A7F67" w:rsidP="005A7F67">
            <w:pPr>
              <w:jc w:val="center"/>
              <w:rPr>
                <w:rFonts w:cstheme="minorHAnsi"/>
                <w:b/>
                <w:bCs/>
                <w:color w:val="FFFFFF" w:themeColor="background1"/>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189D2DB0" w14:textId="52324195" w:rsidR="005A7F67" w:rsidRDefault="005A7F67" w:rsidP="005A7F67">
            <w:pPr>
              <w:jc w:val="center"/>
            </w:pPr>
            <w:r w:rsidRPr="006A4807">
              <w:rPr>
                <w:rFonts w:cstheme="minorHAnsi"/>
                <w:b/>
                <w:bCs/>
                <w:color w:val="000000"/>
                <w:sz w:val="28"/>
                <w:szCs w:val="28"/>
              </w:rPr>
              <w:t>Status</w:t>
            </w:r>
          </w:p>
        </w:tc>
      </w:tr>
      <w:tr w:rsidR="005A7F67" w:rsidRPr="001C3AEE" w14:paraId="2A4C3FD8" w14:textId="77777777" w:rsidTr="00997FFC">
        <w:trPr>
          <w:trHeight w:val="378"/>
        </w:trPr>
        <w:tc>
          <w:tcPr>
            <w:tcW w:w="1980" w:type="dxa"/>
          </w:tcPr>
          <w:p w14:paraId="73EE9CB5" w14:textId="4B42FD86" w:rsidR="005A7F67" w:rsidRPr="006A4807" w:rsidRDefault="005A7F67" w:rsidP="005A7F67">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4140" w:type="dxa"/>
          </w:tcPr>
          <w:p w14:paraId="7220ACFF" w14:textId="7571C035" w:rsidR="005A7F67" w:rsidRPr="00D11D73" w:rsidRDefault="005A7F67" w:rsidP="005A7F67">
            <w:pPr>
              <w:jc w:val="center"/>
              <w:rPr>
                <w:rFonts w:cstheme="minorHAnsi"/>
                <w:sz w:val="24"/>
                <w:szCs w:val="24"/>
              </w:rPr>
            </w:pPr>
            <w:r w:rsidRPr="00D11D73">
              <w:rPr>
                <w:rFonts w:cstheme="minorHAnsi"/>
                <w:sz w:val="24"/>
                <w:szCs w:val="24"/>
              </w:rPr>
              <w:t>Part 2.3.4 Illicit Discharge: The permittee shall implement the illicit</w:t>
            </w:r>
            <w:r>
              <w:rPr>
                <w:rFonts w:cstheme="minorHAnsi"/>
                <w:sz w:val="24"/>
                <w:szCs w:val="24"/>
              </w:rPr>
              <w:t xml:space="preserve"> </w:t>
            </w:r>
            <w:r w:rsidRPr="00D11D73">
              <w:rPr>
                <w:rFonts w:cstheme="minorHAnsi"/>
                <w:sz w:val="24"/>
                <w:szCs w:val="24"/>
              </w:rPr>
              <w:t xml:space="preserve">discharge program required by this permit. Catchments draining to </w:t>
            </w:r>
            <w:proofErr w:type="gramStart"/>
            <w:r w:rsidRPr="00D11D73">
              <w:rPr>
                <w:rFonts w:cstheme="minorHAnsi"/>
                <w:sz w:val="24"/>
                <w:szCs w:val="24"/>
              </w:rPr>
              <w:t>any</w:t>
            </w:r>
            <w:proofErr w:type="gramEnd"/>
          </w:p>
          <w:p w14:paraId="264EE9C4" w14:textId="7C8FFE44" w:rsidR="005A7F67" w:rsidRPr="00D11D73" w:rsidRDefault="005A7F67" w:rsidP="005A7F67">
            <w:pPr>
              <w:jc w:val="center"/>
              <w:rPr>
                <w:rFonts w:cstheme="minorHAnsi"/>
                <w:sz w:val="24"/>
                <w:szCs w:val="24"/>
              </w:rPr>
            </w:pPr>
            <w:r w:rsidRPr="00D11D73">
              <w:rPr>
                <w:rFonts w:cstheme="minorHAnsi"/>
                <w:sz w:val="24"/>
                <w:szCs w:val="24"/>
              </w:rPr>
              <w:t>waterbody impaired for bacteria or pathogens shall be designated either</w:t>
            </w:r>
            <w:r>
              <w:rPr>
                <w:rFonts w:cstheme="minorHAnsi"/>
                <w:sz w:val="24"/>
                <w:szCs w:val="24"/>
              </w:rPr>
              <w:t xml:space="preserve"> </w:t>
            </w:r>
            <w:r w:rsidRPr="00D11D73">
              <w:rPr>
                <w:rFonts w:cstheme="minorHAnsi"/>
                <w:sz w:val="24"/>
                <w:szCs w:val="24"/>
              </w:rPr>
              <w:t xml:space="preserve">Problem Catchments or HIGH priority in implementation of the </w:t>
            </w:r>
            <w:proofErr w:type="gramStart"/>
            <w:r w:rsidRPr="00D11D73">
              <w:rPr>
                <w:rFonts w:cstheme="minorHAnsi"/>
                <w:sz w:val="24"/>
                <w:szCs w:val="24"/>
              </w:rPr>
              <w:t>IDDE</w:t>
            </w:r>
            <w:proofErr w:type="gramEnd"/>
          </w:p>
          <w:p w14:paraId="23FEB7CD" w14:textId="3C6AD606" w:rsidR="005A7F67" w:rsidRPr="006A4807" w:rsidRDefault="005A7F67" w:rsidP="005A7F67">
            <w:pPr>
              <w:jc w:val="center"/>
              <w:rPr>
                <w:rFonts w:cstheme="minorHAnsi"/>
                <w:sz w:val="24"/>
                <w:szCs w:val="24"/>
              </w:rPr>
            </w:pPr>
            <w:r w:rsidRPr="00D11D73">
              <w:rPr>
                <w:rFonts w:cstheme="minorHAnsi"/>
                <w:sz w:val="24"/>
                <w:szCs w:val="24"/>
              </w:rPr>
              <w:t>program.</w:t>
            </w:r>
          </w:p>
        </w:tc>
        <w:tc>
          <w:tcPr>
            <w:tcW w:w="1170" w:type="dxa"/>
          </w:tcPr>
          <w:p w14:paraId="7DDE0A9C" w14:textId="7B15CB5D" w:rsidR="005A7F67" w:rsidRPr="006A4807" w:rsidRDefault="005A7F67" w:rsidP="005A7F67">
            <w:pPr>
              <w:jc w:val="center"/>
              <w:rPr>
                <w:rFonts w:cstheme="minorHAnsi"/>
                <w:sz w:val="24"/>
                <w:szCs w:val="24"/>
              </w:rPr>
            </w:pPr>
            <w:r>
              <w:rPr>
                <w:rFonts w:cstheme="minorHAnsi"/>
                <w:sz w:val="24"/>
                <w:szCs w:val="24"/>
              </w:rPr>
              <w:t>8</w:t>
            </w:r>
          </w:p>
        </w:tc>
        <w:tc>
          <w:tcPr>
            <w:tcW w:w="1440" w:type="dxa"/>
          </w:tcPr>
          <w:p w14:paraId="4A4A0C64" w14:textId="0A72A9DF" w:rsidR="005A7F67" w:rsidRPr="006A4807" w:rsidRDefault="005A7F67" w:rsidP="005A7F67">
            <w:pPr>
              <w:jc w:val="center"/>
              <w:rPr>
                <w:rFonts w:cstheme="minorHAnsi"/>
                <w:sz w:val="24"/>
                <w:szCs w:val="24"/>
              </w:rPr>
            </w:pPr>
            <w:r>
              <w:rPr>
                <w:rFonts w:cstheme="minorHAnsi"/>
                <w:sz w:val="24"/>
                <w:szCs w:val="24"/>
              </w:rPr>
              <w:t>III.</w:t>
            </w:r>
            <w:proofErr w:type="gramStart"/>
            <w:r>
              <w:rPr>
                <w:rFonts w:cstheme="minorHAnsi"/>
                <w:sz w:val="24"/>
                <w:szCs w:val="24"/>
              </w:rPr>
              <w:t>1.a.i.</w:t>
            </w:r>
            <w:proofErr w:type="gramEnd"/>
            <w:r>
              <w:rPr>
                <w:rFonts w:cstheme="minorHAnsi"/>
                <w:sz w:val="24"/>
                <w:szCs w:val="24"/>
              </w:rPr>
              <w:t>2</w:t>
            </w:r>
          </w:p>
        </w:tc>
        <w:tc>
          <w:tcPr>
            <w:tcW w:w="1800" w:type="dxa"/>
          </w:tcPr>
          <w:p w14:paraId="15CA2CC6" w14:textId="2822193F" w:rsidR="005A7F67" w:rsidRDefault="005A7F67" w:rsidP="005A7F67">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0824769C" w14:textId="2E9BF242" w:rsidR="005A7F67" w:rsidRPr="006A4807" w:rsidRDefault="005A7F67" w:rsidP="005A7F67">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79E6E781" w14:textId="6FAD3D6B" w:rsidR="005A7F67" w:rsidRPr="00744F75" w:rsidRDefault="00246F12" w:rsidP="005A7F67">
            <w:pPr>
              <w:jc w:val="center"/>
              <w:rPr>
                <w:rFonts w:cstheme="minorHAnsi"/>
                <w:sz w:val="24"/>
                <w:szCs w:val="24"/>
              </w:rPr>
            </w:pPr>
            <w:hyperlink r:id="rId54" w:history="1">
              <w:r w:rsidR="005A7F67" w:rsidRPr="00CA40BB">
                <w:rPr>
                  <w:rStyle w:val="Hyperlink"/>
                  <w:rFonts w:cstheme="minorHAnsi"/>
                  <w:sz w:val="24"/>
                  <w:szCs w:val="24"/>
                </w:rPr>
                <w:t>Outfall ranking template</w:t>
              </w:r>
            </w:hyperlink>
          </w:p>
        </w:tc>
      </w:tr>
      <w:tr w:rsidR="005A7F67" w:rsidRPr="001C3AEE" w14:paraId="7C5C4BEB" w14:textId="77777777" w:rsidTr="00155C28">
        <w:trPr>
          <w:trHeight w:val="378"/>
        </w:trPr>
        <w:tc>
          <w:tcPr>
            <w:tcW w:w="1980" w:type="dxa"/>
            <w:shd w:val="clear" w:color="auto" w:fill="A8D08D" w:themeFill="accent6" w:themeFillTint="99"/>
          </w:tcPr>
          <w:p w14:paraId="29663EBA" w14:textId="4F8C18E4" w:rsidR="005A7F67" w:rsidRPr="006A4807" w:rsidRDefault="005A7F67" w:rsidP="005A7F67">
            <w:pPr>
              <w:jc w:val="center"/>
              <w:rPr>
                <w:rFonts w:cstheme="minorHAnsi"/>
                <w:sz w:val="24"/>
                <w:szCs w:val="24"/>
              </w:rPr>
            </w:pPr>
            <w:r w:rsidRPr="006A4807">
              <w:rPr>
                <w:rFonts w:cstheme="minorHAnsi"/>
                <w:sz w:val="24"/>
                <w:szCs w:val="24"/>
              </w:rPr>
              <w:t>Appendix H: Chloride impairment</w:t>
            </w:r>
          </w:p>
        </w:tc>
        <w:tc>
          <w:tcPr>
            <w:tcW w:w="4140" w:type="dxa"/>
            <w:shd w:val="clear" w:color="auto" w:fill="A8D08D" w:themeFill="accent6" w:themeFillTint="99"/>
          </w:tcPr>
          <w:p w14:paraId="528121A9" w14:textId="6F5BA55A" w:rsidR="005A7F67" w:rsidRPr="0017401B" w:rsidRDefault="005A7F67" w:rsidP="005A7F67">
            <w:pPr>
              <w:jc w:val="center"/>
              <w:rPr>
                <w:rFonts w:cstheme="minorHAnsi"/>
                <w:color w:val="000000"/>
                <w:sz w:val="24"/>
                <w:szCs w:val="24"/>
              </w:rPr>
            </w:pPr>
            <w:r>
              <w:rPr>
                <w:rFonts w:cstheme="minorHAnsi"/>
                <w:color w:val="000000"/>
                <w:sz w:val="24"/>
                <w:szCs w:val="24"/>
              </w:rPr>
              <w:t xml:space="preserve">Fully implement </w:t>
            </w:r>
            <w:r w:rsidRPr="00155C28">
              <w:rPr>
                <w:rFonts w:cstheme="minorHAnsi"/>
                <w:color w:val="000000"/>
                <w:sz w:val="24"/>
                <w:szCs w:val="24"/>
              </w:rPr>
              <w:t>Salt Reduction Plan</w:t>
            </w:r>
          </w:p>
        </w:tc>
        <w:tc>
          <w:tcPr>
            <w:tcW w:w="1170" w:type="dxa"/>
            <w:shd w:val="clear" w:color="auto" w:fill="A8D08D" w:themeFill="accent6" w:themeFillTint="99"/>
          </w:tcPr>
          <w:p w14:paraId="3EF54429" w14:textId="61A38B37" w:rsidR="005A7F67" w:rsidRPr="006A4807" w:rsidRDefault="005A7F67" w:rsidP="005A7F67">
            <w:pPr>
              <w:jc w:val="center"/>
              <w:rPr>
                <w:rFonts w:cstheme="minorHAnsi"/>
                <w:sz w:val="24"/>
                <w:szCs w:val="24"/>
              </w:rPr>
            </w:pPr>
            <w:r w:rsidRPr="006A4807">
              <w:rPr>
                <w:rFonts w:cstheme="minorHAnsi"/>
                <w:sz w:val="24"/>
                <w:szCs w:val="24"/>
              </w:rPr>
              <w:t>10</w:t>
            </w:r>
          </w:p>
        </w:tc>
        <w:tc>
          <w:tcPr>
            <w:tcW w:w="1440" w:type="dxa"/>
            <w:shd w:val="clear" w:color="auto" w:fill="A8D08D" w:themeFill="accent6" w:themeFillTint="99"/>
          </w:tcPr>
          <w:p w14:paraId="6244A4B8" w14:textId="571A91BC" w:rsidR="005A7F67" w:rsidRPr="006A4807" w:rsidRDefault="005A7F67" w:rsidP="005A7F67">
            <w:pPr>
              <w:jc w:val="center"/>
              <w:rPr>
                <w:rFonts w:cstheme="minorHAnsi"/>
                <w:sz w:val="24"/>
                <w:szCs w:val="24"/>
              </w:rPr>
            </w:pPr>
            <w:r>
              <w:rPr>
                <w:rFonts w:cstheme="minorHAnsi"/>
                <w:sz w:val="24"/>
                <w:szCs w:val="24"/>
              </w:rPr>
              <w:t>IV.2</w:t>
            </w:r>
          </w:p>
        </w:tc>
        <w:tc>
          <w:tcPr>
            <w:tcW w:w="1800" w:type="dxa"/>
            <w:shd w:val="clear" w:color="auto" w:fill="A8D08D" w:themeFill="accent6" w:themeFillTint="99"/>
          </w:tcPr>
          <w:p w14:paraId="7E702026" w14:textId="3667A035" w:rsidR="005A7F67" w:rsidRDefault="00885697" w:rsidP="005A7F67">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2E8E54EE" w14:textId="70B2F61A" w:rsidR="005A7F67" w:rsidRPr="006A4807" w:rsidRDefault="005A7F67" w:rsidP="005A7F67">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255D0382" w14:textId="7990615C" w:rsidR="005A7F67" w:rsidRPr="00744F75" w:rsidRDefault="005A7F67" w:rsidP="005A7F67">
            <w:pPr>
              <w:jc w:val="center"/>
              <w:rPr>
                <w:rFonts w:cstheme="minorHAnsi"/>
                <w:sz w:val="24"/>
                <w:szCs w:val="24"/>
              </w:rPr>
            </w:pPr>
            <w:r w:rsidRPr="006A4807">
              <w:rPr>
                <w:rFonts w:cstheme="minorHAnsi"/>
                <w:sz w:val="24"/>
                <w:szCs w:val="24"/>
              </w:rPr>
              <w:t>Year</w:t>
            </w:r>
            <w:r>
              <w:rPr>
                <w:rFonts w:cstheme="minorHAnsi"/>
                <w:sz w:val="24"/>
                <w:szCs w:val="24"/>
              </w:rPr>
              <w:t xml:space="preserve"> 7</w:t>
            </w:r>
            <w:r w:rsidRPr="006A4807">
              <w:rPr>
                <w:rFonts w:cstheme="minorHAnsi"/>
                <w:sz w:val="24"/>
                <w:szCs w:val="24"/>
              </w:rPr>
              <w:t xml:space="preserve"> requirement but we are starting it now to be proactive</w:t>
            </w:r>
            <w:r w:rsidR="00E70EE1">
              <w:rPr>
                <w:rFonts w:cstheme="minorHAnsi"/>
                <w:sz w:val="24"/>
                <w:szCs w:val="24"/>
              </w:rPr>
              <w:t xml:space="preserve">. </w:t>
            </w:r>
            <w:hyperlink r:id="rId55" w:history="1">
              <w:r w:rsidR="00E70EE1" w:rsidRPr="00574F3F">
                <w:rPr>
                  <w:rStyle w:val="Hyperlink"/>
                  <w:rFonts w:ascii="Arial" w:hAnsi="Arial" w:cs="Arial"/>
                  <w:shd w:val="clear" w:color="auto" w:fill="FFFFFF"/>
                </w:rPr>
                <w:t>Salt Reduction Plan Template</w:t>
              </w:r>
            </w:hyperlink>
            <w:r w:rsidR="00574F3F" w:rsidRPr="00574F3F">
              <w:rPr>
                <w:rFonts w:cstheme="minorHAnsi"/>
                <w:sz w:val="24"/>
                <w:szCs w:val="24"/>
              </w:rPr>
              <w:t>.</w:t>
            </w:r>
          </w:p>
        </w:tc>
      </w:tr>
      <w:tr w:rsidR="005A7F67" w:rsidRPr="001C3AEE" w14:paraId="2F0F1DCF" w14:textId="77777777" w:rsidTr="00997FFC">
        <w:trPr>
          <w:trHeight w:val="378"/>
        </w:trPr>
        <w:tc>
          <w:tcPr>
            <w:tcW w:w="1980" w:type="dxa"/>
          </w:tcPr>
          <w:p w14:paraId="7B41AD70" w14:textId="3DAAA2E3" w:rsidR="005A7F67" w:rsidRPr="006A4807" w:rsidRDefault="005A7F67" w:rsidP="005A7F67">
            <w:pPr>
              <w:jc w:val="center"/>
              <w:rPr>
                <w:rFonts w:cstheme="minorHAnsi"/>
                <w:sz w:val="24"/>
                <w:szCs w:val="24"/>
              </w:rPr>
            </w:pPr>
            <w:r w:rsidRPr="006A4807">
              <w:rPr>
                <w:rFonts w:cstheme="minorHAnsi"/>
                <w:sz w:val="24"/>
                <w:szCs w:val="24"/>
              </w:rPr>
              <w:t>Appendix H: Chloride impairment</w:t>
            </w:r>
          </w:p>
        </w:tc>
        <w:tc>
          <w:tcPr>
            <w:tcW w:w="4140" w:type="dxa"/>
          </w:tcPr>
          <w:p w14:paraId="15EC4019" w14:textId="5B03E0D5" w:rsidR="005A7F67" w:rsidRPr="006A4807" w:rsidRDefault="005A7F67" w:rsidP="005A7F67">
            <w:pPr>
              <w:jc w:val="center"/>
              <w:rPr>
                <w:rFonts w:cstheme="minorHAnsi"/>
                <w:sz w:val="24"/>
                <w:szCs w:val="24"/>
              </w:rPr>
            </w:pPr>
            <w:r w:rsidRPr="0017401B">
              <w:rPr>
                <w:rFonts w:cstheme="minorHAnsi"/>
                <w:color w:val="000000"/>
                <w:sz w:val="24"/>
                <w:szCs w:val="24"/>
              </w:rPr>
              <w:t>Tracking of the amount of salt applied to all municipally owned and maintained surfaces and reporting of salt use using the</w:t>
            </w:r>
            <w:r>
              <w:rPr>
                <w:rFonts w:cstheme="minorHAnsi"/>
                <w:color w:val="000000"/>
                <w:sz w:val="24"/>
                <w:szCs w:val="24"/>
              </w:rPr>
              <w:t xml:space="preserve"> NHDES Annual Salt Usage Report Form (note that the </w:t>
            </w:r>
            <w:r w:rsidRPr="0017401B">
              <w:rPr>
                <w:rFonts w:cstheme="minorHAnsi"/>
                <w:color w:val="000000"/>
                <w:sz w:val="24"/>
                <w:szCs w:val="24"/>
              </w:rPr>
              <w:t>UNH Technology Transfer Center online tool</w:t>
            </w:r>
            <w:r>
              <w:rPr>
                <w:rFonts w:cstheme="minorHAnsi"/>
                <w:color w:val="000000"/>
                <w:sz w:val="24"/>
                <w:szCs w:val="24"/>
              </w:rPr>
              <w:t xml:space="preserve"> is no longer functioning and cannot be used to report salt use)</w:t>
            </w:r>
          </w:p>
        </w:tc>
        <w:tc>
          <w:tcPr>
            <w:tcW w:w="1170" w:type="dxa"/>
          </w:tcPr>
          <w:p w14:paraId="46AB5CBF" w14:textId="3DB4F491" w:rsidR="005A7F67" w:rsidRPr="006A4807" w:rsidRDefault="005A7F67" w:rsidP="005A7F67">
            <w:pPr>
              <w:jc w:val="center"/>
              <w:rPr>
                <w:rFonts w:cstheme="minorHAnsi"/>
                <w:sz w:val="24"/>
                <w:szCs w:val="24"/>
              </w:rPr>
            </w:pPr>
            <w:r w:rsidRPr="006A4807">
              <w:rPr>
                <w:rFonts w:cstheme="minorHAnsi"/>
                <w:sz w:val="24"/>
                <w:szCs w:val="24"/>
              </w:rPr>
              <w:t>10</w:t>
            </w:r>
          </w:p>
        </w:tc>
        <w:tc>
          <w:tcPr>
            <w:tcW w:w="1440" w:type="dxa"/>
          </w:tcPr>
          <w:p w14:paraId="3711DA36" w14:textId="3FE7B525" w:rsidR="005A7F67" w:rsidRPr="006A4807" w:rsidRDefault="005A7F67" w:rsidP="005A7F67">
            <w:pPr>
              <w:jc w:val="center"/>
              <w:rPr>
                <w:rFonts w:cstheme="minorHAnsi"/>
                <w:sz w:val="24"/>
                <w:szCs w:val="24"/>
              </w:rPr>
            </w:pPr>
            <w:r w:rsidRPr="006A4807">
              <w:rPr>
                <w:rFonts w:cstheme="minorHAnsi"/>
                <w:sz w:val="24"/>
                <w:szCs w:val="24"/>
              </w:rPr>
              <w:t>IV.</w:t>
            </w:r>
            <w:r>
              <w:rPr>
                <w:rFonts w:cstheme="minorHAnsi"/>
                <w:sz w:val="24"/>
                <w:szCs w:val="24"/>
              </w:rPr>
              <w:t>3.a.</w:t>
            </w:r>
            <w:proofErr w:type="gramStart"/>
            <w:r>
              <w:rPr>
                <w:rFonts w:cstheme="minorHAnsi"/>
                <w:sz w:val="24"/>
                <w:szCs w:val="24"/>
              </w:rPr>
              <w:t>i.i</w:t>
            </w:r>
            <w:proofErr w:type="gramEnd"/>
          </w:p>
        </w:tc>
        <w:tc>
          <w:tcPr>
            <w:tcW w:w="1800" w:type="dxa"/>
          </w:tcPr>
          <w:p w14:paraId="6B4F7FBD" w14:textId="3C968979" w:rsidR="005A7F67" w:rsidRDefault="005A7F67" w:rsidP="005A7F67">
            <w:pPr>
              <w:jc w:val="center"/>
              <w:rPr>
                <w:rFonts w:cstheme="minorHAnsi"/>
                <w:b/>
                <w:bCs/>
                <w:color w:val="000000"/>
                <w:sz w:val="36"/>
                <w:szCs w:val="36"/>
              </w:rPr>
            </w:pPr>
            <w:r>
              <w:rPr>
                <w:rFonts w:cstheme="minorHAnsi"/>
                <w:b/>
                <w:bCs/>
                <w:color w:val="FFFFFF" w:themeColor="background1"/>
                <w:sz w:val="36"/>
                <w:szCs w:val="36"/>
              </w:rPr>
              <w:t>-</w:t>
            </w:r>
          </w:p>
          <w:p w14:paraId="42ED26C1" w14:textId="26A21F6C" w:rsidR="005A7F67" w:rsidRPr="006A4807" w:rsidRDefault="005A7F67" w:rsidP="005A7F67">
            <w:pPr>
              <w:jc w:val="center"/>
              <w:rPr>
                <w:rFonts w:cstheme="minorHAnsi"/>
                <w:b/>
                <w:bCs/>
                <w:color w:val="000000"/>
                <w:sz w:val="36"/>
                <w:szCs w:val="36"/>
              </w:rPr>
            </w:pPr>
            <w:r w:rsidRPr="006A4807">
              <w:rPr>
                <w:rFonts w:cstheme="minorHAnsi"/>
                <w:b/>
                <w:bCs/>
                <w:sz w:val="36"/>
                <w:szCs w:val="36"/>
              </w:rPr>
              <w:t>X</w:t>
            </w:r>
          </w:p>
        </w:tc>
        <w:tc>
          <w:tcPr>
            <w:tcW w:w="1800" w:type="dxa"/>
          </w:tcPr>
          <w:p w14:paraId="3C7B88E8" w14:textId="77777777" w:rsidR="005A7F67" w:rsidRPr="006A4807" w:rsidRDefault="005A7F67" w:rsidP="005A7F67">
            <w:pPr>
              <w:jc w:val="center"/>
              <w:rPr>
                <w:rFonts w:cstheme="minorHAnsi"/>
                <w:b/>
                <w:bCs/>
                <w:sz w:val="36"/>
                <w:szCs w:val="36"/>
              </w:rPr>
            </w:pPr>
          </w:p>
          <w:p w14:paraId="1EF48B7D" w14:textId="2FA9A485" w:rsidR="005A7F67" w:rsidRPr="006A4807" w:rsidRDefault="005A7F67" w:rsidP="005A7F67">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2697F7EE" w14:textId="6C58EBE2" w:rsidR="005A7F67" w:rsidRPr="006A4807" w:rsidRDefault="005A7F67" w:rsidP="005A7F67">
            <w:pPr>
              <w:jc w:val="center"/>
              <w:rPr>
                <w:rFonts w:cstheme="minorHAnsi"/>
                <w:color w:val="000000"/>
                <w:sz w:val="24"/>
                <w:szCs w:val="24"/>
              </w:rPr>
            </w:pPr>
            <w:r w:rsidRPr="00744F75">
              <w:rPr>
                <w:rFonts w:cstheme="minorHAnsi"/>
                <w:sz w:val="24"/>
                <w:szCs w:val="24"/>
              </w:rPr>
              <w:t xml:space="preserve">See </w:t>
            </w:r>
            <w:hyperlink r:id="rId56" w:history="1">
              <w:r w:rsidRPr="00744F75">
                <w:rPr>
                  <w:rStyle w:val="Hyperlink"/>
                  <w:rFonts w:cstheme="minorHAnsi"/>
                  <w:sz w:val="24"/>
                  <w:szCs w:val="24"/>
                </w:rPr>
                <w:t>Winter Maintenance Page</w:t>
              </w:r>
            </w:hyperlink>
            <w:r w:rsidRPr="00744F75">
              <w:rPr>
                <w:rFonts w:cstheme="minorHAnsi"/>
                <w:sz w:val="24"/>
                <w:szCs w:val="24"/>
              </w:rPr>
              <w:t xml:space="preserve"> for </w:t>
            </w:r>
            <w:r>
              <w:rPr>
                <w:rFonts w:cstheme="minorHAnsi"/>
                <w:sz w:val="24"/>
                <w:szCs w:val="24"/>
              </w:rPr>
              <w:t>Annual Salt Usage Report Form</w:t>
            </w:r>
            <w:r>
              <w:rPr>
                <w:rFonts w:cstheme="minorHAnsi"/>
                <w:b/>
                <w:bCs/>
                <w:color w:val="FFFFFF" w:themeColor="background1"/>
                <w:sz w:val="36"/>
                <w:szCs w:val="36"/>
              </w:rPr>
              <w:t xml:space="preserve"> -</w:t>
            </w:r>
          </w:p>
        </w:tc>
      </w:tr>
      <w:tr w:rsidR="005A7F67" w:rsidRPr="001C3AEE" w14:paraId="1BA51F17" w14:textId="77777777" w:rsidTr="00997FFC">
        <w:trPr>
          <w:trHeight w:val="378"/>
        </w:trPr>
        <w:tc>
          <w:tcPr>
            <w:tcW w:w="1980" w:type="dxa"/>
            <w:shd w:val="clear" w:color="auto" w:fill="F4B083" w:themeFill="accent2" w:themeFillTint="99"/>
          </w:tcPr>
          <w:p w14:paraId="479A9D99" w14:textId="10A5152D" w:rsidR="005A7F67" w:rsidRDefault="005A7F67" w:rsidP="005A7F67">
            <w:pPr>
              <w:jc w:val="center"/>
              <w:rPr>
                <w:rFonts w:cstheme="minorHAnsi"/>
                <w:sz w:val="24"/>
                <w:szCs w:val="24"/>
              </w:rPr>
            </w:pPr>
            <w:r w:rsidRPr="006A4807">
              <w:rPr>
                <w:rFonts w:cstheme="minorHAnsi"/>
                <w:sz w:val="24"/>
                <w:szCs w:val="24"/>
              </w:rPr>
              <w:t>Appendix H: Chloride impairment</w:t>
            </w:r>
          </w:p>
        </w:tc>
        <w:tc>
          <w:tcPr>
            <w:tcW w:w="4140" w:type="dxa"/>
            <w:shd w:val="clear" w:color="auto" w:fill="F4B083" w:themeFill="accent2" w:themeFillTint="99"/>
          </w:tcPr>
          <w:p w14:paraId="119CCEA0" w14:textId="20B6E14C" w:rsidR="005A7F67" w:rsidRDefault="005A7F67" w:rsidP="005A7F67">
            <w:pPr>
              <w:jc w:val="center"/>
              <w:rPr>
                <w:rFonts w:cstheme="minorHAnsi"/>
                <w:color w:val="000000"/>
                <w:sz w:val="24"/>
                <w:szCs w:val="24"/>
              </w:rPr>
            </w:pPr>
            <w:r w:rsidRPr="00DF433F">
              <w:rPr>
                <w:rFonts w:cstheme="minorHAnsi"/>
                <w:color w:val="000000"/>
                <w:sz w:val="24"/>
                <w:szCs w:val="24"/>
              </w:rPr>
              <w:t>Requirements for private parking lot owners and operators and private street owners and operators (1) that any commercial salt applicators used for applications of salt to their parking lots or streets be trained and certified in accordance with Env-</w:t>
            </w:r>
            <w:proofErr w:type="spellStart"/>
            <w:r w:rsidRPr="00DF433F">
              <w:rPr>
                <w:rFonts w:cstheme="minorHAnsi"/>
                <w:color w:val="000000"/>
                <w:sz w:val="24"/>
                <w:szCs w:val="24"/>
              </w:rPr>
              <w:t>Wq</w:t>
            </w:r>
            <w:proofErr w:type="spellEnd"/>
            <w:r w:rsidRPr="00DF433F">
              <w:rPr>
                <w:rFonts w:cstheme="minorHAnsi"/>
                <w:color w:val="000000"/>
                <w:sz w:val="24"/>
                <w:szCs w:val="24"/>
              </w:rPr>
              <w:t xml:space="preserve"> 2203, and (2) to report annual salt usage within the municipal boundaries </w:t>
            </w:r>
            <w:r>
              <w:rPr>
                <w:rFonts w:cstheme="minorHAnsi"/>
                <w:color w:val="000000"/>
                <w:sz w:val="24"/>
                <w:szCs w:val="24"/>
              </w:rPr>
              <w:t xml:space="preserve">to the NHDES Green </w:t>
            </w:r>
            <w:proofErr w:type="spellStart"/>
            <w:r>
              <w:rPr>
                <w:rFonts w:cstheme="minorHAnsi"/>
                <w:color w:val="000000"/>
                <w:sz w:val="24"/>
                <w:szCs w:val="24"/>
              </w:rPr>
              <w:t>SnowPro</w:t>
            </w:r>
            <w:proofErr w:type="spellEnd"/>
            <w:r>
              <w:rPr>
                <w:rFonts w:cstheme="minorHAnsi"/>
                <w:color w:val="000000"/>
                <w:sz w:val="24"/>
                <w:szCs w:val="24"/>
              </w:rPr>
              <w:t xml:space="preserve"> Program</w:t>
            </w:r>
            <w:r w:rsidRPr="00A21BC3">
              <w:rPr>
                <w:rFonts w:cstheme="minorHAnsi"/>
                <w:color w:val="000000"/>
                <w:sz w:val="24"/>
                <w:szCs w:val="24"/>
              </w:rPr>
              <w:t xml:space="preserve"> </w:t>
            </w:r>
            <w:r w:rsidRPr="00DF433F">
              <w:rPr>
                <w:rFonts w:cstheme="minorHAnsi"/>
                <w:color w:val="000000"/>
                <w:sz w:val="24"/>
                <w:szCs w:val="24"/>
              </w:rPr>
              <w:t>or report salt usage directly to the permittee, in which case this information should be reported on the permittees annual report.</w:t>
            </w:r>
          </w:p>
        </w:tc>
        <w:tc>
          <w:tcPr>
            <w:tcW w:w="1170" w:type="dxa"/>
            <w:shd w:val="clear" w:color="auto" w:fill="F4B083" w:themeFill="accent2" w:themeFillTint="99"/>
          </w:tcPr>
          <w:p w14:paraId="47AF9403" w14:textId="78AEE083" w:rsidR="005A7F67" w:rsidRDefault="005A7F67" w:rsidP="005A7F67">
            <w:pPr>
              <w:jc w:val="center"/>
              <w:rPr>
                <w:rFonts w:cstheme="minorHAnsi"/>
                <w:sz w:val="24"/>
                <w:szCs w:val="24"/>
              </w:rPr>
            </w:pPr>
            <w:r>
              <w:rPr>
                <w:rFonts w:cstheme="minorHAnsi"/>
                <w:color w:val="000000"/>
                <w:sz w:val="24"/>
                <w:szCs w:val="24"/>
              </w:rPr>
              <w:t>11</w:t>
            </w:r>
          </w:p>
        </w:tc>
        <w:tc>
          <w:tcPr>
            <w:tcW w:w="1440" w:type="dxa"/>
            <w:shd w:val="clear" w:color="auto" w:fill="F4B083" w:themeFill="accent2" w:themeFillTint="99"/>
          </w:tcPr>
          <w:p w14:paraId="35CE004C" w14:textId="71FC98E9" w:rsidR="005A7F67" w:rsidRDefault="005A7F67" w:rsidP="005A7F67">
            <w:pPr>
              <w:jc w:val="center"/>
              <w:rPr>
                <w:rFonts w:cstheme="minorHAnsi"/>
                <w:sz w:val="24"/>
                <w:szCs w:val="24"/>
              </w:rPr>
            </w:pPr>
            <w:r w:rsidRPr="006A4807">
              <w:rPr>
                <w:rFonts w:cstheme="minorHAnsi"/>
                <w:sz w:val="24"/>
                <w:szCs w:val="24"/>
              </w:rPr>
              <w:t>IV.</w:t>
            </w:r>
            <w:r>
              <w:rPr>
                <w:rFonts w:cstheme="minorHAnsi"/>
                <w:sz w:val="24"/>
                <w:szCs w:val="24"/>
              </w:rPr>
              <w:t>3.</w:t>
            </w:r>
            <w:proofErr w:type="gramStart"/>
            <w:r>
              <w:rPr>
                <w:rFonts w:cstheme="minorHAnsi"/>
                <w:sz w:val="24"/>
                <w:szCs w:val="24"/>
              </w:rPr>
              <w:t>b.ii</w:t>
            </w:r>
            <w:proofErr w:type="gramEnd"/>
          </w:p>
        </w:tc>
        <w:tc>
          <w:tcPr>
            <w:tcW w:w="1800" w:type="dxa"/>
            <w:shd w:val="clear" w:color="auto" w:fill="F4B083" w:themeFill="accent2" w:themeFillTint="99"/>
          </w:tcPr>
          <w:p w14:paraId="3AEE28D8" w14:textId="1A19544A" w:rsidR="005A7F67" w:rsidRDefault="005A7F67" w:rsidP="005A7F67">
            <w:pPr>
              <w:jc w:val="center"/>
              <w:rPr>
                <w:rFonts w:cstheme="minorHAnsi"/>
                <w:sz w:val="24"/>
                <w:szCs w:val="24"/>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5DA1BA03" w14:textId="34FA62AA" w:rsidR="005A7F67" w:rsidRPr="006A4807" w:rsidRDefault="005A7F67" w:rsidP="005A7F67">
            <w:pPr>
              <w:jc w:val="center"/>
              <w:rPr>
                <w:rFonts w:cstheme="minorHAnsi"/>
                <w:b/>
                <w:bCs/>
                <w:sz w:val="36"/>
                <w:szCs w:val="36"/>
              </w:rPr>
            </w:pPr>
            <w:r w:rsidRPr="006A4807">
              <w:rPr>
                <w:rFonts w:cstheme="minorHAnsi"/>
                <w:b/>
                <w:bCs/>
                <w:color w:val="000000"/>
                <w:sz w:val="36"/>
                <w:szCs w:val="36"/>
              </w:rPr>
              <w:t>X</w:t>
            </w:r>
          </w:p>
        </w:tc>
        <w:tc>
          <w:tcPr>
            <w:tcW w:w="2880" w:type="dxa"/>
            <w:shd w:val="clear" w:color="auto" w:fill="F4B083" w:themeFill="accent2" w:themeFillTint="99"/>
          </w:tcPr>
          <w:p w14:paraId="2069F33D" w14:textId="1F854D99" w:rsidR="005A7F67" w:rsidRPr="006A4807" w:rsidRDefault="005A7F67" w:rsidP="005A7F67">
            <w:pPr>
              <w:jc w:val="center"/>
              <w:rPr>
                <w:rFonts w:cstheme="minorHAnsi"/>
                <w:color w:val="000000"/>
                <w:sz w:val="24"/>
                <w:szCs w:val="24"/>
              </w:rPr>
            </w:pPr>
            <w:r>
              <w:rPr>
                <w:rFonts w:cstheme="minorHAnsi"/>
                <w:color w:val="000000"/>
                <w:sz w:val="24"/>
                <w:szCs w:val="24"/>
              </w:rPr>
              <w:t>Permittees should have fully adopted these regulatory requirements by the end of Year 7. Permittees should confirm this was completed or make the required changes to complete it.</w:t>
            </w:r>
          </w:p>
        </w:tc>
      </w:tr>
      <w:tr w:rsidR="005A7F67" w:rsidRPr="001C3AEE" w14:paraId="664438BE" w14:textId="77777777" w:rsidTr="00350BEF">
        <w:trPr>
          <w:trHeight w:val="378"/>
        </w:trPr>
        <w:tc>
          <w:tcPr>
            <w:tcW w:w="1980" w:type="dxa"/>
            <w:shd w:val="clear" w:color="auto" w:fill="auto"/>
          </w:tcPr>
          <w:p w14:paraId="4EC6D377" w14:textId="77777777" w:rsidR="005A7F67" w:rsidRPr="006A4807" w:rsidRDefault="005A7F67" w:rsidP="005A7F67">
            <w:pPr>
              <w:jc w:val="center"/>
              <w:rPr>
                <w:rFonts w:cstheme="minorHAnsi"/>
                <w:b/>
                <w:bCs/>
                <w:color w:val="000000"/>
                <w:sz w:val="28"/>
                <w:szCs w:val="28"/>
              </w:rPr>
            </w:pPr>
            <w:r w:rsidRPr="006A4807">
              <w:rPr>
                <w:rFonts w:cstheme="minorHAnsi"/>
                <w:b/>
                <w:bCs/>
                <w:color w:val="000000"/>
                <w:sz w:val="28"/>
                <w:szCs w:val="28"/>
              </w:rPr>
              <w:t>MCM/</w:t>
            </w:r>
          </w:p>
          <w:p w14:paraId="5404D5AB" w14:textId="3CAB4F24" w:rsidR="005A7F67" w:rsidRPr="006A4807" w:rsidRDefault="005A7F67" w:rsidP="005A7F67">
            <w:pPr>
              <w:jc w:val="center"/>
              <w:rPr>
                <w:rFonts w:cstheme="minorHAnsi"/>
                <w:sz w:val="24"/>
                <w:szCs w:val="24"/>
              </w:rPr>
            </w:pPr>
            <w:r w:rsidRPr="006A4807">
              <w:rPr>
                <w:rFonts w:cstheme="minorHAnsi"/>
                <w:b/>
                <w:bCs/>
                <w:color w:val="000000"/>
                <w:sz w:val="28"/>
                <w:szCs w:val="28"/>
              </w:rPr>
              <w:t>Appendix</w:t>
            </w:r>
          </w:p>
        </w:tc>
        <w:tc>
          <w:tcPr>
            <w:tcW w:w="4140" w:type="dxa"/>
            <w:shd w:val="clear" w:color="auto" w:fill="auto"/>
          </w:tcPr>
          <w:p w14:paraId="5885D411" w14:textId="38EFD6AC" w:rsidR="005A7F67" w:rsidRPr="00A21BC3" w:rsidRDefault="000D5B18" w:rsidP="005A7F67">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New Permittees</w:t>
            </w:r>
          </w:p>
        </w:tc>
        <w:tc>
          <w:tcPr>
            <w:tcW w:w="1170" w:type="dxa"/>
            <w:shd w:val="clear" w:color="auto" w:fill="auto"/>
          </w:tcPr>
          <w:p w14:paraId="21257867" w14:textId="2FE4980F" w:rsidR="005A7F67" w:rsidRDefault="005A7F67" w:rsidP="005A7F67">
            <w:pPr>
              <w:jc w:val="center"/>
              <w:rPr>
                <w:rFonts w:cstheme="minorHAnsi"/>
                <w:color w:val="000000"/>
                <w:sz w:val="24"/>
                <w:szCs w:val="24"/>
              </w:rPr>
            </w:pPr>
            <w:r w:rsidRPr="006A4807">
              <w:rPr>
                <w:rFonts w:cstheme="minorHAnsi"/>
                <w:b/>
                <w:bCs/>
                <w:color w:val="000000"/>
                <w:sz w:val="28"/>
                <w:szCs w:val="28"/>
              </w:rPr>
              <w:t>Permit Page Number</w:t>
            </w:r>
          </w:p>
        </w:tc>
        <w:tc>
          <w:tcPr>
            <w:tcW w:w="1440" w:type="dxa"/>
            <w:shd w:val="clear" w:color="auto" w:fill="auto"/>
          </w:tcPr>
          <w:p w14:paraId="3588D44C" w14:textId="6FAA3423" w:rsidR="005A7F67" w:rsidRPr="006A4807" w:rsidRDefault="005A7F67" w:rsidP="005A7F67">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auto"/>
          </w:tcPr>
          <w:p w14:paraId="6F9F27DC" w14:textId="77777777" w:rsidR="005A7F67" w:rsidRPr="006A4807" w:rsidRDefault="005A7F67" w:rsidP="005A7F67">
            <w:pPr>
              <w:jc w:val="center"/>
              <w:rPr>
                <w:rFonts w:cstheme="minorHAnsi"/>
                <w:b/>
                <w:bCs/>
                <w:color w:val="000000"/>
                <w:sz w:val="28"/>
                <w:szCs w:val="28"/>
              </w:rPr>
            </w:pPr>
            <w:r w:rsidRPr="006A4807">
              <w:rPr>
                <w:rFonts w:cstheme="minorHAnsi"/>
                <w:b/>
                <w:bCs/>
                <w:color w:val="000000"/>
                <w:sz w:val="28"/>
                <w:szCs w:val="28"/>
              </w:rPr>
              <w:t>Annual Requirement</w:t>
            </w:r>
          </w:p>
          <w:p w14:paraId="5D452905" w14:textId="77777777" w:rsidR="005A7F67" w:rsidRPr="00B05B01" w:rsidRDefault="005A7F67" w:rsidP="005A7F67">
            <w:pPr>
              <w:jc w:val="center"/>
              <w:rPr>
                <w:rFonts w:cstheme="minorHAnsi"/>
                <w:b/>
                <w:bCs/>
                <w:color w:val="F4B083" w:themeColor="accent2" w:themeTint="99"/>
                <w:sz w:val="36"/>
                <w:szCs w:val="36"/>
              </w:rPr>
            </w:pPr>
          </w:p>
        </w:tc>
        <w:tc>
          <w:tcPr>
            <w:tcW w:w="1800" w:type="dxa"/>
            <w:shd w:val="clear" w:color="auto" w:fill="auto"/>
          </w:tcPr>
          <w:p w14:paraId="4143949C" w14:textId="47C91A95" w:rsidR="005A7F67" w:rsidRPr="006A4807" w:rsidRDefault="005A7F67" w:rsidP="005A7F67">
            <w:pPr>
              <w:jc w:val="center"/>
              <w:rPr>
                <w:rFonts w:cstheme="minorHAnsi"/>
                <w:b/>
                <w:bCs/>
                <w:color w:val="000000"/>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auto"/>
          </w:tcPr>
          <w:p w14:paraId="58A8FECF" w14:textId="090DA31E" w:rsidR="005A7F67" w:rsidRDefault="005A7F67" w:rsidP="005A7F67">
            <w:pPr>
              <w:jc w:val="center"/>
              <w:rPr>
                <w:rFonts w:cstheme="minorHAnsi"/>
                <w:color w:val="000000"/>
                <w:sz w:val="24"/>
                <w:szCs w:val="24"/>
              </w:rPr>
            </w:pPr>
            <w:r w:rsidRPr="006A4807">
              <w:rPr>
                <w:rFonts w:cstheme="minorHAnsi"/>
                <w:b/>
                <w:bCs/>
                <w:color w:val="000000"/>
                <w:sz w:val="28"/>
                <w:szCs w:val="28"/>
              </w:rPr>
              <w:t>Status</w:t>
            </w:r>
          </w:p>
        </w:tc>
      </w:tr>
      <w:tr w:rsidR="005A7F67" w:rsidRPr="001C3AEE" w14:paraId="708B90D0" w14:textId="77777777" w:rsidTr="00997FFC">
        <w:trPr>
          <w:trHeight w:val="378"/>
        </w:trPr>
        <w:tc>
          <w:tcPr>
            <w:tcW w:w="1980" w:type="dxa"/>
            <w:shd w:val="clear" w:color="auto" w:fill="F4B083" w:themeFill="accent2" w:themeFillTint="99"/>
          </w:tcPr>
          <w:p w14:paraId="38637CAC" w14:textId="282A0FD4" w:rsidR="005A7F67" w:rsidRDefault="005A7F67" w:rsidP="005A7F67">
            <w:pPr>
              <w:jc w:val="center"/>
              <w:rPr>
                <w:rFonts w:cstheme="minorHAnsi"/>
                <w:sz w:val="24"/>
                <w:szCs w:val="24"/>
              </w:rPr>
            </w:pPr>
            <w:r w:rsidRPr="006A4807">
              <w:rPr>
                <w:rFonts w:cstheme="minorHAnsi"/>
                <w:sz w:val="24"/>
                <w:szCs w:val="24"/>
              </w:rPr>
              <w:t>Appendix H: Chloride impairment</w:t>
            </w:r>
          </w:p>
        </w:tc>
        <w:tc>
          <w:tcPr>
            <w:tcW w:w="4140" w:type="dxa"/>
            <w:shd w:val="clear" w:color="auto" w:fill="F4B083" w:themeFill="accent2" w:themeFillTint="99"/>
          </w:tcPr>
          <w:p w14:paraId="5BB2A6A1" w14:textId="37F14829" w:rsidR="005A7F67" w:rsidRDefault="005A7F67" w:rsidP="005A7F67">
            <w:pPr>
              <w:jc w:val="center"/>
              <w:rPr>
                <w:rFonts w:cstheme="minorHAnsi"/>
                <w:color w:val="000000"/>
                <w:sz w:val="24"/>
                <w:szCs w:val="24"/>
              </w:rPr>
            </w:pPr>
            <w:r w:rsidRPr="00A21BC3">
              <w:rPr>
                <w:rFonts w:cstheme="minorHAnsi"/>
                <w:color w:val="000000"/>
                <w:sz w:val="24"/>
                <w:szCs w:val="24"/>
              </w:rPr>
              <w:t>Requirements for new development and redevelopment to minimize salt usage, and to track and report amounts used</w:t>
            </w:r>
            <w:r>
              <w:rPr>
                <w:rFonts w:cstheme="minorHAnsi"/>
                <w:color w:val="000000"/>
                <w:sz w:val="24"/>
                <w:szCs w:val="24"/>
              </w:rPr>
              <w:t xml:space="preserve"> to the NHDES Green </w:t>
            </w:r>
            <w:proofErr w:type="spellStart"/>
            <w:r>
              <w:rPr>
                <w:rFonts w:cstheme="minorHAnsi"/>
                <w:color w:val="000000"/>
                <w:sz w:val="24"/>
                <w:szCs w:val="24"/>
              </w:rPr>
              <w:t>SnowPro</w:t>
            </w:r>
            <w:proofErr w:type="spellEnd"/>
            <w:r>
              <w:rPr>
                <w:rFonts w:cstheme="minorHAnsi"/>
                <w:color w:val="000000"/>
                <w:sz w:val="24"/>
                <w:szCs w:val="24"/>
              </w:rPr>
              <w:t xml:space="preserve"> Program.</w:t>
            </w:r>
            <w:r w:rsidRPr="00A21BC3">
              <w:rPr>
                <w:rFonts w:cstheme="minorHAnsi"/>
                <w:color w:val="000000"/>
                <w:sz w:val="24"/>
                <w:szCs w:val="24"/>
              </w:rPr>
              <w:t xml:space="preserve">  </w:t>
            </w:r>
          </w:p>
        </w:tc>
        <w:tc>
          <w:tcPr>
            <w:tcW w:w="1170" w:type="dxa"/>
            <w:shd w:val="clear" w:color="auto" w:fill="F4B083" w:themeFill="accent2" w:themeFillTint="99"/>
          </w:tcPr>
          <w:p w14:paraId="6FAF47A6" w14:textId="2F790350" w:rsidR="005A7F67" w:rsidRDefault="005A7F67" w:rsidP="005A7F67">
            <w:pPr>
              <w:jc w:val="center"/>
              <w:rPr>
                <w:rFonts w:cstheme="minorHAnsi"/>
                <w:sz w:val="24"/>
                <w:szCs w:val="24"/>
              </w:rPr>
            </w:pPr>
            <w:r>
              <w:rPr>
                <w:rFonts w:cstheme="minorHAnsi"/>
                <w:color w:val="000000"/>
                <w:sz w:val="24"/>
                <w:szCs w:val="24"/>
              </w:rPr>
              <w:t>11</w:t>
            </w:r>
          </w:p>
        </w:tc>
        <w:tc>
          <w:tcPr>
            <w:tcW w:w="1440" w:type="dxa"/>
            <w:shd w:val="clear" w:color="auto" w:fill="F4B083" w:themeFill="accent2" w:themeFillTint="99"/>
          </w:tcPr>
          <w:p w14:paraId="325CB15A" w14:textId="4129A113" w:rsidR="005A7F67" w:rsidRDefault="005A7F67" w:rsidP="005A7F67">
            <w:pPr>
              <w:jc w:val="center"/>
              <w:rPr>
                <w:rFonts w:cstheme="minorHAnsi"/>
                <w:sz w:val="24"/>
                <w:szCs w:val="24"/>
              </w:rPr>
            </w:pPr>
            <w:r w:rsidRPr="006A4807">
              <w:rPr>
                <w:rFonts w:cstheme="minorHAnsi"/>
                <w:sz w:val="24"/>
                <w:szCs w:val="24"/>
              </w:rPr>
              <w:t>IV.</w:t>
            </w:r>
            <w:r>
              <w:rPr>
                <w:rFonts w:cstheme="minorHAnsi"/>
                <w:sz w:val="24"/>
                <w:szCs w:val="24"/>
              </w:rPr>
              <w:t>3.b.iii</w:t>
            </w:r>
          </w:p>
        </w:tc>
        <w:tc>
          <w:tcPr>
            <w:tcW w:w="1800" w:type="dxa"/>
            <w:shd w:val="clear" w:color="auto" w:fill="F4B083" w:themeFill="accent2" w:themeFillTint="99"/>
          </w:tcPr>
          <w:p w14:paraId="290CA1E3" w14:textId="065DFCC6" w:rsidR="005A7F67" w:rsidRDefault="005A7F67" w:rsidP="005A7F67">
            <w:pPr>
              <w:jc w:val="center"/>
              <w:rPr>
                <w:rFonts w:cstheme="minorHAnsi"/>
                <w:sz w:val="24"/>
                <w:szCs w:val="24"/>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64AB5349" w14:textId="265E5D39" w:rsidR="005A7F67" w:rsidRPr="006A4807" w:rsidRDefault="005A7F67" w:rsidP="005A7F67">
            <w:pPr>
              <w:jc w:val="center"/>
              <w:rPr>
                <w:rFonts w:cstheme="minorHAnsi"/>
                <w:b/>
                <w:bCs/>
                <w:sz w:val="36"/>
                <w:szCs w:val="36"/>
              </w:rPr>
            </w:pPr>
            <w:r w:rsidRPr="006A4807">
              <w:rPr>
                <w:rFonts w:cstheme="minorHAnsi"/>
                <w:b/>
                <w:bCs/>
                <w:color w:val="000000"/>
                <w:sz w:val="36"/>
                <w:szCs w:val="36"/>
              </w:rPr>
              <w:t>X</w:t>
            </w:r>
          </w:p>
        </w:tc>
        <w:tc>
          <w:tcPr>
            <w:tcW w:w="2880" w:type="dxa"/>
            <w:shd w:val="clear" w:color="auto" w:fill="F4B083" w:themeFill="accent2" w:themeFillTint="99"/>
          </w:tcPr>
          <w:p w14:paraId="1BA6FED9" w14:textId="0D2B2229" w:rsidR="005A7F67" w:rsidRPr="006A4807" w:rsidRDefault="005A7F67" w:rsidP="005A7F67">
            <w:pPr>
              <w:jc w:val="center"/>
              <w:rPr>
                <w:rFonts w:cstheme="minorHAnsi"/>
                <w:color w:val="000000"/>
                <w:sz w:val="24"/>
                <w:szCs w:val="24"/>
              </w:rPr>
            </w:pPr>
            <w:r>
              <w:rPr>
                <w:rFonts w:cstheme="minorHAnsi"/>
                <w:color w:val="000000"/>
                <w:sz w:val="24"/>
                <w:szCs w:val="24"/>
              </w:rPr>
              <w:t>Permittees should have fully adopted these regulatory requirements by the end of Year 5. Permittees should confirm this was completed or make the required changes to complete it.</w:t>
            </w:r>
          </w:p>
        </w:tc>
      </w:tr>
      <w:tr w:rsidR="005A7F67" w:rsidRPr="001C3AEE" w14:paraId="409AA2AB" w14:textId="77777777" w:rsidTr="00997FFC">
        <w:trPr>
          <w:trHeight w:val="378"/>
        </w:trPr>
        <w:tc>
          <w:tcPr>
            <w:tcW w:w="1980" w:type="dxa"/>
          </w:tcPr>
          <w:p w14:paraId="2C9CE003" w14:textId="3DBDE6F4" w:rsidR="005A7F67" w:rsidRPr="006A4807" w:rsidRDefault="005A7F67" w:rsidP="005A7F67">
            <w:pPr>
              <w:jc w:val="center"/>
              <w:rPr>
                <w:rFonts w:cstheme="minorHAnsi"/>
                <w:sz w:val="24"/>
                <w:szCs w:val="24"/>
              </w:rPr>
            </w:pPr>
            <w:r>
              <w:rPr>
                <w:rFonts w:cstheme="minorHAnsi"/>
                <w:sz w:val="24"/>
                <w:szCs w:val="24"/>
              </w:rPr>
              <w:t>Appendix H: Solids, oil and grease, or metals impairment</w:t>
            </w:r>
          </w:p>
        </w:tc>
        <w:tc>
          <w:tcPr>
            <w:tcW w:w="4140" w:type="dxa"/>
          </w:tcPr>
          <w:p w14:paraId="194AAE94" w14:textId="3E790094" w:rsidR="005A7F67" w:rsidRPr="006A4807" w:rsidRDefault="005A7F67" w:rsidP="005A7F67">
            <w:pPr>
              <w:jc w:val="center"/>
              <w:rPr>
                <w:rFonts w:cstheme="minorHAnsi"/>
                <w:sz w:val="24"/>
                <w:szCs w:val="24"/>
              </w:rPr>
            </w:pPr>
            <w:r>
              <w:rPr>
                <w:rFonts w:cstheme="minorHAnsi"/>
                <w:color w:val="000000"/>
                <w:sz w:val="24"/>
                <w:szCs w:val="24"/>
              </w:rPr>
              <w:t>I</w:t>
            </w:r>
            <w:r w:rsidRPr="006B20DF">
              <w:rPr>
                <w:rFonts w:cstheme="minorHAnsi"/>
                <w:color w:val="000000"/>
                <w:sz w:val="24"/>
                <w:szCs w:val="24"/>
              </w:rPr>
              <w:t>ncreased street sweeping and catch basin cleaning frequency of all municipal owned streets and parking lots to a schedule determined by the permittee to target areas with potential for high pollutant loads. This may include, but is not limited to, increased street sweeping frequency in commercial areas and high-density residential areas, or drainage areas with a large amount of impervious area. Each annual report shall include the street sweeping schedule determined by the permittee to target high pollutant loads.</w:t>
            </w:r>
          </w:p>
        </w:tc>
        <w:tc>
          <w:tcPr>
            <w:tcW w:w="1170" w:type="dxa"/>
          </w:tcPr>
          <w:p w14:paraId="61183549" w14:textId="18857A8F" w:rsidR="005A7F67" w:rsidRPr="006A4807" w:rsidRDefault="005A7F67" w:rsidP="005A7F67">
            <w:pPr>
              <w:jc w:val="center"/>
              <w:rPr>
                <w:rFonts w:cstheme="minorHAnsi"/>
                <w:sz w:val="24"/>
                <w:szCs w:val="24"/>
              </w:rPr>
            </w:pPr>
            <w:r>
              <w:rPr>
                <w:rFonts w:cstheme="minorHAnsi"/>
                <w:sz w:val="24"/>
                <w:szCs w:val="24"/>
              </w:rPr>
              <w:t>13</w:t>
            </w:r>
          </w:p>
        </w:tc>
        <w:tc>
          <w:tcPr>
            <w:tcW w:w="1440" w:type="dxa"/>
          </w:tcPr>
          <w:p w14:paraId="78C12355" w14:textId="53BB6C4E" w:rsidR="005A7F67" w:rsidRPr="006A4807" w:rsidRDefault="005A7F67" w:rsidP="005A7F67">
            <w:pPr>
              <w:jc w:val="center"/>
              <w:rPr>
                <w:rFonts w:cstheme="minorHAnsi"/>
                <w:sz w:val="24"/>
                <w:szCs w:val="24"/>
              </w:rPr>
            </w:pPr>
            <w:r>
              <w:rPr>
                <w:rFonts w:cstheme="minorHAnsi"/>
                <w:sz w:val="24"/>
                <w:szCs w:val="24"/>
              </w:rPr>
              <w:t>V.</w:t>
            </w:r>
            <w:proofErr w:type="gramStart"/>
            <w:r>
              <w:rPr>
                <w:rFonts w:cstheme="minorHAnsi"/>
                <w:sz w:val="24"/>
                <w:szCs w:val="24"/>
              </w:rPr>
              <w:t>1.a.i.</w:t>
            </w:r>
            <w:proofErr w:type="gramEnd"/>
            <w:r>
              <w:rPr>
                <w:rFonts w:cstheme="minorHAnsi"/>
                <w:sz w:val="24"/>
                <w:szCs w:val="24"/>
              </w:rPr>
              <w:t>2</w:t>
            </w:r>
          </w:p>
        </w:tc>
        <w:tc>
          <w:tcPr>
            <w:tcW w:w="1800" w:type="dxa"/>
          </w:tcPr>
          <w:p w14:paraId="5836DA8E" w14:textId="77777777" w:rsidR="005A7F67" w:rsidRDefault="005A7F67" w:rsidP="005A7F67">
            <w:pPr>
              <w:jc w:val="center"/>
              <w:rPr>
                <w:rFonts w:cstheme="minorHAnsi"/>
                <w:sz w:val="24"/>
                <w:szCs w:val="24"/>
              </w:rPr>
            </w:pPr>
          </w:p>
          <w:p w14:paraId="4B6B5AD8" w14:textId="77777777" w:rsidR="005A7F67" w:rsidRDefault="005A7F67" w:rsidP="005A7F67">
            <w:pPr>
              <w:jc w:val="center"/>
              <w:rPr>
                <w:rFonts w:cstheme="minorHAnsi"/>
                <w:sz w:val="24"/>
                <w:szCs w:val="24"/>
              </w:rPr>
            </w:pPr>
          </w:p>
          <w:p w14:paraId="247570B6" w14:textId="7088E177" w:rsidR="005A7F67" w:rsidRDefault="005A7F67" w:rsidP="005A7F67">
            <w:pPr>
              <w:jc w:val="center"/>
              <w:rPr>
                <w:rFonts w:cstheme="minorHAnsi"/>
                <w:b/>
                <w:bCs/>
                <w:color w:val="000000"/>
                <w:sz w:val="36"/>
                <w:szCs w:val="36"/>
              </w:rPr>
            </w:pPr>
            <w:r w:rsidRPr="00FD76B1">
              <w:rPr>
                <w:rFonts w:cstheme="minorHAnsi"/>
                <w:b/>
                <w:bCs/>
                <w:sz w:val="40"/>
                <w:szCs w:val="40"/>
              </w:rPr>
              <w:t>X</w:t>
            </w:r>
          </w:p>
        </w:tc>
        <w:tc>
          <w:tcPr>
            <w:tcW w:w="1800" w:type="dxa"/>
          </w:tcPr>
          <w:p w14:paraId="4871C145" w14:textId="5EB6DA52" w:rsidR="005A7F67" w:rsidRPr="006A4807" w:rsidRDefault="005A7F67" w:rsidP="005A7F67">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4F105506" w14:textId="1A470771" w:rsidR="005A7F67" w:rsidRPr="006A4807" w:rsidRDefault="005A7F67" w:rsidP="005A7F67">
            <w:pPr>
              <w:jc w:val="center"/>
              <w:rPr>
                <w:rFonts w:cstheme="minorHAnsi"/>
                <w:color w:val="000000"/>
                <w:sz w:val="24"/>
                <w:szCs w:val="24"/>
              </w:rPr>
            </w:pPr>
            <w:r w:rsidRPr="00093149">
              <w:rPr>
                <w:rFonts w:cstheme="minorHAnsi"/>
                <w:sz w:val="24"/>
                <w:szCs w:val="24"/>
              </w:rPr>
              <w:t>Municipal Specific</w:t>
            </w:r>
            <w:r>
              <w:rPr>
                <w:rFonts w:cstheme="minorHAnsi"/>
                <w:sz w:val="24"/>
                <w:szCs w:val="24"/>
              </w:rPr>
              <w:t>.</w:t>
            </w:r>
          </w:p>
        </w:tc>
      </w:tr>
    </w:tbl>
    <w:p w14:paraId="73C67716" w14:textId="77777777" w:rsidR="00F96B30" w:rsidRPr="00F96B30" w:rsidRDefault="00F96B30" w:rsidP="00F96B30">
      <w:pPr>
        <w:rPr>
          <w:sz w:val="28"/>
          <w:szCs w:val="28"/>
        </w:rPr>
      </w:pPr>
    </w:p>
    <w:sectPr w:rsidR="00F96B30" w:rsidRPr="00F96B30" w:rsidSect="00F96B30">
      <w:footerReference w:type="default" r:id="rId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6807" w14:textId="77777777" w:rsidR="006B1B6A" w:rsidRDefault="006B1B6A" w:rsidP="006B1B6A">
      <w:pPr>
        <w:spacing w:after="0" w:line="240" w:lineRule="auto"/>
      </w:pPr>
      <w:r>
        <w:separator/>
      </w:r>
    </w:p>
  </w:endnote>
  <w:endnote w:type="continuationSeparator" w:id="0">
    <w:p w14:paraId="437E0243" w14:textId="77777777" w:rsidR="006B1B6A" w:rsidRDefault="006B1B6A" w:rsidP="006B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67269"/>
      <w:docPartObj>
        <w:docPartGallery w:val="Page Numbers (Bottom of Page)"/>
        <w:docPartUnique/>
      </w:docPartObj>
    </w:sdtPr>
    <w:sdtEndPr>
      <w:rPr>
        <w:noProof/>
      </w:rPr>
    </w:sdtEndPr>
    <w:sdtContent>
      <w:p w14:paraId="32124EE7" w14:textId="090AEB10" w:rsidR="006B1B6A" w:rsidRDefault="006B1B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7D6CDD" w14:textId="77777777" w:rsidR="006B1B6A" w:rsidRDefault="006B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3D48" w14:textId="77777777" w:rsidR="006B1B6A" w:rsidRDefault="006B1B6A" w:rsidP="006B1B6A">
      <w:pPr>
        <w:spacing w:after="0" w:line="240" w:lineRule="auto"/>
      </w:pPr>
      <w:r>
        <w:separator/>
      </w:r>
    </w:p>
  </w:footnote>
  <w:footnote w:type="continuationSeparator" w:id="0">
    <w:p w14:paraId="6F5E8574" w14:textId="77777777" w:rsidR="006B1B6A" w:rsidRDefault="006B1B6A" w:rsidP="006B1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30"/>
    <w:rsid w:val="00005FE7"/>
    <w:rsid w:val="000139C1"/>
    <w:rsid w:val="00017B80"/>
    <w:rsid w:val="00030357"/>
    <w:rsid w:val="000901BE"/>
    <w:rsid w:val="000D5B18"/>
    <w:rsid w:val="000F00B6"/>
    <w:rsid w:val="000F3D0A"/>
    <w:rsid w:val="000F4A10"/>
    <w:rsid w:val="001267A8"/>
    <w:rsid w:val="00155C28"/>
    <w:rsid w:val="0017401B"/>
    <w:rsid w:val="001969B7"/>
    <w:rsid w:val="001A2517"/>
    <w:rsid w:val="001C1D67"/>
    <w:rsid w:val="001D794E"/>
    <w:rsid w:val="001E0131"/>
    <w:rsid w:val="001E1C14"/>
    <w:rsid w:val="002111AF"/>
    <w:rsid w:val="00216B34"/>
    <w:rsid w:val="00226497"/>
    <w:rsid w:val="00234F8F"/>
    <w:rsid w:val="00246F12"/>
    <w:rsid w:val="00275675"/>
    <w:rsid w:val="00276AC5"/>
    <w:rsid w:val="002B1D41"/>
    <w:rsid w:val="002B3199"/>
    <w:rsid w:val="002D4CB5"/>
    <w:rsid w:val="00301981"/>
    <w:rsid w:val="00350BEF"/>
    <w:rsid w:val="003629C4"/>
    <w:rsid w:val="00364643"/>
    <w:rsid w:val="00365979"/>
    <w:rsid w:val="003769EC"/>
    <w:rsid w:val="00382481"/>
    <w:rsid w:val="00386FA1"/>
    <w:rsid w:val="003A3EDA"/>
    <w:rsid w:val="003B0E24"/>
    <w:rsid w:val="004148FE"/>
    <w:rsid w:val="0043274D"/>
    <w:rsid w:val="00436CB4"/>
    <w:rsid w:val="0044720E"/>
    <w:rsid w:val="00467D54"/>
    <w:rsid w:val="004F1323"/>
    <w:rsid w:val="004F710C"/>
    <w:rsid w:val="0053213F"/>
    <w:rsid w:val="00574F3F"/>
    <w:rsid w:val="005752F0"/>
    <w:rsid w:val="0058254F"/>
    <w:rsid w:val="00587E90"/>
    <w:rsid w:val="005A7F67"/>
    <w:rsid w:val="005C6B12"/>
    <w:rsid w:val="005D4744"/>
    <w:rsid w:val="006167B2"/>
    <w:rsid w:val="00624E60"/>
    <w:rsid w:val="00660CF7"/>
    <w:rsid w:val="00661E2A"/>
    <w:rsid w:val="00677CAD"/>
    <w:rsid w:val="006909FD"/>
    <w:rsid w:val="006A4807"/>
    <w:rsid w:val="006B1B6A"/>
    <w:rsid w:val="006B20DF"/>
    <w:rsid w:val="006C3484"/>
    <w:rsid w:val="006E0FCD"/>
    <w:rsid w:val="00702B28"/>
    <w:rsid w:val="00744F75"/>
    <w:rsid w:val="00745427"/>
    <w:rsid w:val="0076145A"/>
    <w:rsid w:val="00843F99"/>
    <w:rsid w:val="00844EBA"/>
    <w:rsid w:val="0086740F"/>
    <w:rsid w:val="00885697"/>
    <w:rsid w:val="0088708E"/>
    <w:rsid w:val="008A2C7F"/>
    <w:rsid w:val="008C25B7"/>
    <w:rsid w:val="008E1150"/>
    <w:rsid w:val="008F3623"/>
    <w:rsid w:val="0090225C"/>
    <w:rsid w:val="009047B0"/>
    <w:rsid w:val="00932209"/>
    <w:rsid w:val="00961A3F"/>
    <w:rsid w:val="009644AA"/>
    <w:rsid w:val="009829D7"/>
    <w:rsid w:val="0098587D"/>
    <w:rsid w:val="00995E48"/>
    <w:rsid w:val="00997FFC"/>
    <w:rsid w:val="009B384E"/>
    <w:rsid w:val="009E05EE"/>
    <w:rsid w:val="00A01213"/>
    <w:rsid w:val="00A069C2"/>
    <w:rsid w:val="00A217C9"/>
    <w:rsid w:val="00A21BC3"/>
    <w:rsid w:val="00A41B43"/>
    <w:rsid w:val="00A65888"/>
    <w:rsid w:val="00A90C1E"/>
    <w:rsid w:val="00A97602"/>
    <w:rsid w:val="00AA02CC"/>
    <w:rsid w:val="00AA7121"/>
    <w:rsid w:val="00AF6281"/>
    <w:rsid w:val="00B023F7"/>
    <w:rsid w:val="00B0469F"/>
    <w:rsid w:val="00B05B01"/>
    <w:rsid w:val="00B10668"/>
    <w:rsid w:val="00B521C6"/>
    <w:rsid w:val="00B63B97"/>
    <w:rsid w:val="00B65989"/>
    <w:rsid w:val="00B92658"/>
    <w:rsid w:val="00BC4357"/>
    <w:rsid w:val="00C12C9D"/>
    <w:rsid w:val="00C30A2F"/>
    <w:rsid w:val="00C33899"/>
    <w:rsid w:val="00C545BD"/>
    <w:rsid w:val="00C72E32"/>
    <w:rsid w:val="00C84904"/>
    <w:rsid w:val="00C967B9"/>
    <w:rsid w:val="00CA107B"/>
    <w:rsid w:val="00CC490E"/>
    <w:rsid w:val="00CF1A9D"/>
    <w:rsid w:val="00D009BD"/>
    <w:rsid w:val="00D11D73"/>
    <w:rsid w:val="00D44A24"/>
    <w:rsid w:val="00D77C71"/>
    <w:rsid w:val="00D838A8"/>
    <w:rsid w:val="00DA6011"/>
    <w:rsid w:val="00DA7527"/>
    <w:rsid w:val="00DF433F"/>
    <w:rsid w:val="00DF6332"/>
    <w:rsid w:val="00E0408A"/>
    <w:rsid w:val="00E17856"/>
    <w:rsid w:val="00E20460"/>
    <w:rsid w:val="00E34222"/>
    <w:rsid w:val="00E70EE1"/>
    <w:rsid w:val="00EA2713"/>
    <w:rsid w:val="00EA2FA7"/>
    <w:rsid w:val="00EB49CC"/>
    <w:rsid w:val="00EC387E"/>
    <w:rsid w:val="00EC6F33"/>
    <w:rsid w:val="00F07DCA"/>
    <w:rsid w:val="00F11ECE"/>
    <w:rsid w:val="00F44DB3"/>
    <w:rsid w:val="00F54D89"/>
    <w:rsid w:val="00F554B2"/>
    <w:rsid w:val="00F62B48"/>
    <w:rsid w:val="00F96B30"/>
    <w:rsid w:val="00FF26EC"/>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4206"/>
  <w15:chartTrackingRefBased/>
  <w15:docId w15:val="{719D7594-8AB1-4A91-A835-1ADF31D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B6A"/>
    <w:rPr>
      <w:sz w:val="16"/>
      <w:szCs w:val="16"/>
    </w:rPr>
  </w:style>
  <w:style w:type="paragraph" w:styleId="CommentText">
    <w:name w:val="annotation text"/>
    <w:basedOn w:val="Normal"/>
    <w:link w:val="CommentTextChar"/>
    <w:uiPriority w:val="99"/>
    <w:unhideWhenUsed/>
    <w:rsid w:val="006B1B6A"/>
    <w:pPr>
      <w:spacing w:line="240" w:lineRule="auto"/>
    </w:pPr>
    <w:rPr>
      <w:sz w:val="20"/>
      <w:szCs w:val="20"/>
    </w:rPr>
  </w:style>
  <w:style w:type="character" w:customStyle="1" w:styleId="CommentTextChar">
    <w:name w:val="Comment Text Char"/>
    <w:basedOn w:val="DefaultParagraphFont"/>
    <w:link w:val="CommentText"/>
    <w:uiPriority w:val="99"/>
    <w:rsid w:val="006B1B6A"/>
    <w:rPr>
      <w:sz w:val="20"/>
      <w:szCs w:val="20"/>
    </w:rPr>
  </w:style>
  <w:style w:type="paragraph" w:styleId="CommentSubject">
    <w:name w:val="annotation subject"/>
    <w:basedOn w:val="CommentText"/>
    <w:next w:val="CommentText"/>
    <w:link w:val="CommentSubjectChar"/>
    <w:uiPriority w:val="99"/>
    <w:semiHidden/>
    <w:unhideWhenUsed/>
    <w:rsid w:val="006B1B6A"/>
    <w:rPr>
      <w:b/>
      <w:bCs/>
    </w:rPr>
  </w:style>
  <w:style w:type="character" w:customStyle="1" w:styleId="CommentSubjectChar">
    <w:name w:val="Comment Subject Char"/>
    <w:basedOn w:val="CommentTextChar"/>
    <w:link w:val="CommentSubject"/>
    <w:uiPriority w:val="99"/>
    <w:semiHidden/>
    <w:rsid w:val="006B1B6A"/>
    <w:rPr>
      <w:b/>
      <w:bCs/>
      <w:sz w:val="20"/>
      <w:szCs w:val="20"/>
    </w:rPr>
  </w:style>
  <w:style w:type="paragraph" w:styleId="Header">
    <w:name w:val="header"/>
    <w:basedOn w:val="Normal"/>
    <w:link w:val="HeaderChar"/>
    <w:uiPriority w:val="99"/>
    <w:unhideWhenUsed/>
    <w:rsid w:val="006B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6A"/>
  </w:style>
  <w:style w:type="paragraph" w:styleId="Footer">
    <w:name w:val="footer"/>
    <w:basedOn w:val="Normal"/>
    <w:link w:val="FooterChar"/>
    <w:uiPriority w:val="99"/>
    <w:unhideWhenUsed/>
    <w:rsid w:val="006B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6A"/>
  </w:style>
  <w:style w:type="character" w:styleId="Hyperlink">
    <w:name w:val="Hyperlink"/>
    <w:basedOn w:val="DefaultParagraphFont"/>
    <w:uiPriority w:val="99"/>
    <w:unhideWhenUsed/>
    <w:rsid w:val="00E20460"/>
    <w:rPr>
      <w:color w:val="0563C1" w:themeColor="hyperlink"/>
      <w:u w:val="single"/>
    </w:rPr>
  </w:style>
  <w:style w:type="character" w:styleId="UnresolvedMention">
    <w:name w:val="Unresolved Mention"/>
    <w:basedOn w:val="DefaultParagraphFont"/>
    <w:uiPriority w:val="99"/>
    <w:semiHidden/>
    <w:unhideWhenUsed/>
    <w:rsid w:val="00744F75"/>
    <w:rPr>
      <w:color w:val="605E5C"/>
      <w:shd w:val="clear" w:color="auto" w:fill="E1DFDD"/>
    </w:rPr>
  </w:style>
  <w:style w:type="character" w:styleId="FollowedHyperlink">
    <w:name w:val="FollowedHyperlink"/>
    <w:basedOn w:val="DefaultParagraphFont"/>
    <w:uiPriority w:val="99"/>
    <w:semiHidden/>
    <w:unhideWhenUsed/>
    <w:rsid w:val="00A21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s4.des.nh.gov/mcm-and-appendices/mcm-3" TargetMode="External"/><Relationship Id="rId18" Type="http://schemas.openxmlformats.org/officeDocument/2006/relationships/hyperlink" Target="https://www.nhms4.des.nh.gov/sites/g/files/ehbemt636/files/documents/2022-10/2.3.6.c-and-2.3.6.d-regulation-assessment-report-template-13.docx" TargetMode="External"/><Relationship Id="rId26" Type="http://schemas.openxmlformats.org/officeDocument/2006/relationships/hyperlink" Target="https://t2.unh.edu/learning/t2-training-calendar" TargetMode="External"/><Relationship Id="rId39" Type="http://schemas.openxmlformats.org/officeDocument/2006/relationships/hyperlink" Target="https://www.nhms4.des.nh.gov/mcm-and-appendices/mcm-1" TargetMode="External"/><Relationship Id="rId21" Type="http://schemas.openxmlformats.org/officeDocument/2006/relationships/hyperlink" Target="https://www.nhms4.des.nh.gov/sites/g/files/ehbemt636/files/documents/2022-09/swmp-template-mcm-6-update.docx" TargetMode="External"/><Relationship Id="rId34" Type="http://schemas.openxmlformats.org/officeDocument/2006/relationships/hyperlink" Target="https://www.nhms4.des.nh.gov/sites/g/files/ehbemt636/files/documents/2023-11/year-6-mcm1-requirements-chart.docx" TargetMode="External"/><Relationship Id="rId42" Type="http://schemas.openxmlformats.org/officeDocument/2006/relationships/hyperlink" Target="https://www.nhms4.des.nh.gov/sites/g/files/ehbemt636/files/documents/2023-11/year-6-mcm1-requirements-chart.docx" TargetMode="External"/><Relationship Id="rId47" Type="http://schemas.openxmlformats.org/officeDocument/2006/relationships/hyperlink" Target="https://www.nhms4.des.nh.gov/mcm-and-appendices/mcm-1" TargetMode="External"/><Relationship Id="rId50" Type="http://schemas.openxmlformats.org/officeDocument/2006/relationships/hyperlink" Target="https://www.nhms4.des.nh.gov/sites/g/files/ehbemt636/files/documents/2023-11/year-6-mcm1-requirements-chart.docx" TargetMode="External"/><Relationship Id="rId55" Type="http://schemas.openxmlformats.org/officeDocument/2006/relationships/hyperlink" Target="https://www.nhms4.des.nh.gov/sites/g/files/ehbemt636/files/documents/2022-09/appendix-h-salt-reduction-plan-template.docx" TargetMode="External"/><Relationship Id="rId7" Type="http://schemas.openxmlformats.org/officeDocument/2006/relationships/hyperlink" Target="https://www.nhms4.des.nh.gov/sites/g/files/ehbemt636/files/documents/2023-11/year-6-mcm1-requirements-chart.docx" TargetMode="External"/><Relationship Id="rId2" Type="http://schemas.openxmlformats.org/officeDocument/2006/relationships/styles" Target="styles.xml"/><Relationship Id="rId16" Type="http://schemas.openxmlformats.org/officeDocument/2006/relationships/hyperlink" Target="https://www.nhms4.des.nh.gov/mcm-and-appendices/mcm-3" TargetMode="External"/><Relationship Id="rId29" Type="http://schemas.openxmlformats.org/officeDocument/2006/relationships/hyperlink" Target="https://www.nhms4.des.nh.gov/sites/g/files/ehbemt636/files/documents/2023-11/year-6-mcm1-requirements-chart.docx" TargetMode="External"/><Relationship Id="rId11" Type="http://schemas.openxmlformats.org/officeDocument/2006/relationships/hyperlink" Target="https://www.nhms4.des.nh.gov/sites/g/files/ehbemt636/files/documents/2022-10/idde-plan-may-2019-man-nash-coal_0.docx" TargetMode="External"/><Relationship Id="rId24" Type="http://schemas.openxmlformats.org/officeDocument/2006/relationships/hyperlink" Target="https://www.nhms4.des.nh.gov/mcm-and-appendices/mcm-5" TargetMode="External"/><Relationship Id="rId32" Type="http://schemas.openxmlformats.org/officeDocument/2006/relationships/hyperlink" Target="https://www.nhms4.des.nh.gov/mcm-and-appendices/mcm-1" TargetMode="External"/><Relationship Id="rId37" Type="http://schemas.openxmlformats.org/officeDocument/2006/relationships/hyperlink" Target="https://www.nhms4.des.nh.gov/mcm-and-appendices/mcm-1" TargetMode="External"/><Relationship Id="rId40" Type="http://schemas.openxmlformats.org/officeDocument/2006/relationships/hyperlink" Target="https://www.nhms4.des.nh.gov/sites/g/files/ehbemt636/files/documents/2022-09/swmp-template-mcm-6-update.docx" TargetMode="External"/><Relationship Id="rId45" Type="http://schemas.openxmlformats.org/officeDocument/2006/relationships/hyperlink" Target="https://www.nhms4.des.nh.gov/mcm-and-appendices/mcm-1" TargetMode="External"/><Relationship Id="rId53" Type="http://schemas.openxmlformats.org/officeDocument/2006/relationships/hyperlink" Target="https://www.nhms4.des.nh.gov/mcm-and-appendices/mcm-1"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nhms4.des.nh.gov/sites/g/files/ehbemt636/files/documents/2022-10/2.3.6.c-and-2.3.6.d-regulation-assessment-report-template-13.docx" TargetMode="External"/><Relationship Id="rId4" Type="http://schemas.openxmlformats.org/officeDocument/2006/relationships/webSettings" Target="webSettings.xml"/><Relationship Id="rId9" Type="http://schemas.openxmlformats.org/officeDocument/2006/relationships/hyperlink" Target="https://www.nhms4.des.nh.gov/mcm-and-appendices/mcm-1" TargetMode="External"/><Relationship Id="rId14" Type="http://schemas.openxmlformats.org/officeDocument/2006/relationships/hyperlink" Target="https://www.nhms4.des.nh.gov/documents/system-vulnerability-factors-spreadsheet" TargetMode="External"/><Relationship Id="rId22" Type="http://schemas.openxmlformats.org/officeDocument/2006/relationships/hyperlink" Target="https://www.nhms4.des.nh.gov/sites/g/files/ehbemt636/files/documents/2022-09/swmp-template-mcm-6-update.docx" TargetMode="External"/><Relationship Id="rId27" Type="http://schemas.openxmlformats.org/officeDocument/2006/relationships/hyperlink" Target="https://www.nhms4.des.nh.gov/sites/g/files/ehbemt636/files/documents/2022-09/ssc-template-swppp2019.docx" TargetMode="External"/><Relationship Id="rId30" Type="http://schemas.openxmlformats.org/officeDocument/2006/relationships/hyperlink" Target="https://www.nhms4.des.nh.gov/mcm-and-appendices/mcm-1" TargetMode="External"/><Relationship Id="rId35" Type="http://schemas.openxmlformats.org/officeDocument/2006/relationships/hyperlink" Target="https://www.nhms4.des.nh.gov/mcm-and-appendices/mcm-1" TargetMode="External"/><Relationship Id="rId43" Type="http://schemas.openxmlformats.org/officeDocument/2006/relationships/hyperlink" Target="https://www.nhms4.des.nh.gov/mcm-and-appendices/mcm-1" TargetMode="External"/><Relationship Id="rId48" Type="http://schemas.openxmlformats.org/officeDocument/2006/relationships/hyperlink" Target="https://www.nhms4.des.nh.gov/sites/g/files/ehbemt636/files/documents/2022-09/swmp-template-mcm-6-update.docx" TargetMode="External"/><Relationship Id="rId56" Type="http://schemas.openxmlformats.org/officeDocument/2006/relationships/hyperlink" Target="https://www.nhms4.des.nh.gov/nh-resources/winter-maintenance" TargetMode="External"/><Relationship Id="rId8" Type="http://schemas.openxmlformats.org/officeDocument/2006/relationships/hyperlink" Target="https://www.nhms4.des.nh.gov/mcm-and-appendices/mcm-1" TargetMode="External"/><Relationship Id="rId51" Type="http://schemas.openxmlformats.org/officeDocument/2006/relationships/hyperlink" Target="https://www.nhms4.des.nh.gov/mcm-and-appendices/mcm-1" TargetMode="External"/><Relationship Id="rId3" Type="http://schemas.openxmlformats.org/officeDocument/2006/relationships/settings" Target="settings.xml"/><Relationship Id="rId12" Type="http://schemas.openxmlformats.org/officeDocument/2006/relationships/hyperlink" Target="https://www.nhms4.des.nh.gov/sites/g/files/ehbemt636/files/documents/2022-08/ssc-outfall-ranking.xlsx" TargetMode="External"/><Relationship Id="rId17" Type="http://schemas.openxmlformats.org/officeDocument/2006/relationships/hyperlink" Target="https://www.nhms4.des.nh.gov/mcm-and-appendices/mcm-4" TargetMode="External"/><Relationship Id="rId25" Type="http://schemas.openxmlformats.org/officeDocument/2006/relationships/hyperlink" Target="https://www.nhms4.des.nh.gov/sites/g/files/ehbemt636/files/documents/2022-09/nh-ms4-training-matrix.docx" TargetMode="External"/><Relationship Id="rId33" Type="http://schemas.openxmlformats.org/officeDocument/2006/relationships/hyperlink" Target="https://www.nhms4.des.nh.gov/sites/g/files/ehbemt636/files/documents/2022-08/ssc-outfall-ranking.xlsx" TargetMode="External"/><Relationship Id="rId38" Type="http://schemas.openxmlformats.org/officeDocument/2006/relationships/hyperlink" Target="https://www.nhms4.des.nh.gov/sites/g/files/ehbemt636/files/documents/2023-11/year-6-mcm1-requirements-chart.docx" TargetMode="External"/><Relationship Id="rId46" Type="http://schemas.openxmlformats.org/officeDocument/2006/relationships/hyperlink" Target="https://www.nhms4.des.nh.gov/sites/g/files/ehbemt636/files/documents/2023-11/year-6-mcm1-requirements-chart.docx" TargetMode="External"/><Relationship Id="rId59" Type="http://schemas.openxmlformats.org/officeDocument/2006/relationships/theme" Target="theme/theme1.xml"/><Relationship Id="rId20" Type="http://schemas.openxmlformats.org/officeDocument/2006/relationships/hyperlink" Target="https://www.nhms4.des.nh.gov/nh-resources/permittee-specific-resources" TargetMode="External"/><Relationship Id="rId41" Type="http://schemas.openxmlformats.org/officeDocument/2006/relationships/hyperlink" Target="https://www.nhms4.des.nh.gov/sites/g/files/ehbemt636/files/documents/2022-09/nsir-template.docx" TargetMode="External"/><Relationship Id="rId54" Type="http://schemas.openxmlformats.org/officeDocument/2006/relationships/hyperlink" Target="https://www.nhms4.des.nh.gov/sites/g/files/ehbemt636/files/documents/2022-08/ssc-outfall-ranking.xls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hms4.des.nh.gov/sites/g/files/ehbemt636/files/documents/2022-10/idde-plan-may-2019-man-nash-coal_0.docx" TargetMode="External"/><Relationship Id="rId23" Type="http://schemas.openxmlformats.org/officeDocument/2006/relationships/hyperlink" Target="https://www.nhms4.des.nh.gov/sites/g/files/ehbemt636/files/documents/2022-09/swmp-template-mcm-6-update.docx" TargetMode="External"/><Relationship Id="rId28" Type="http://schemas.openxmlformats.org/officeDocument/2006/relationships/hyperlink" Target="https://www.nhms4.des.nh.gov/nh-resources/winter-maintenance" TargetMode="External"/><Relationship Id="rId36" Type="http://schemas.openxmlformats.org/officeDocument/2006/relationships/hyperlink" Target="https://www.nhms4.des.nh.gov/sites/g/files/ehbemt636/files/documents/2023-11/year-6-mcm1-requirements-chart.docx" TargetMode="External"/><Relationship Id="rId49" Type="http://schemas.openxmlformats.org/officeDocument/2006/relationships/hyperlink" Target="https://www.nhms4.des.nh.gov/sites/g/files/ehbemt636/files/documents/2022-09/psir-template.docx" TargetMode="External"/><Relationship Id="rId57" Type="http://schemas.openxmlformats.org/officeDocument/2006/relationships/footer" Target="footer1.xml"/><Relationship Id="rId10" Type="http://schemas.openxmlformats.org/officeDocument/2006/relationships/hyperlink" Target="https://www.nhms4.des.nh.gov/sites/g/files/ehbemt636/files/documents/2022-08/seacoast-stormwater-idde-template.docx" TargetMode="External"/><Relationship Id="rId31" Type="http://schemas.openxmlformats.org/officeDocument/2006/relationships/hyperlink" Target="https://www.nhms4.des.nh.gov/sites/g/files/ehbemt636/files/documents/2023-11/year-6-mcm1-requirements-chart.docx" TargetMode="External"/><Relationship Id="rId44" Type="http://schemas.openxmlformats.org/officeDocument/2006/relationships/hyperlink" Target="https://www.nhms4.des.nh.gov/sites/g/files/ehbemt636/files/documents/2023-11/year-6-mcm1-requirements-chart.docx" TargetMode="External"/><Relationship Id="rId52" Type="http://schemas.openxmlformats.org/officeDocument/2006/relationships/hyperlink" Target="https://www.nhms4.des.nh.gov/sites/g/files/ehbemt636/files/documents/2023-11/year-6-mcm1-requirements-cha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6299-A332-474B-ACB6-B75F47DC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24</Pages>
  <Words>4887</Words>
  <Characters>25857</Characters>
  <Application>Microsoft Office Word</Application>
  <DocSecurity>0</DocSecurity>
  <Lines>663</Lines>
  <Paragraphs>512</Paragraphs>
  <ScaleCrop>false</ScaleCrop>
  <HeadingPairs>
    <vt:vector size="2" baseType="variant">
      <vt:variant>
        <vt:lpstr>Title</vt:lpstr>
      </vt:variant>
      <vt:variant>
        <vt:i4>1</vt:i4>
      </vt:variant>
    </vt:vector>
  </HeadingPairs>
  <TitlesOfParts>
    <vt:vector size="1" baseType="lpstr">
      <vt:lpstr>NH MS4 Year 6 Requirements Table for Existing Permittees</vt:lpstr>
    </vt:vector>
  </TitlesOfParts>
  <Company>State of New Hampshire</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MS4 Year 6 Requirements Table for New Permittees</dc:title>
  <dc:subject/>
  <dc:creator>Swenson, Thomas</dc:creator>
  <cp:keywords>MS4, EPA, NPDES, Year 6, New Hampshire, Requirements</cp:keywords>
  <dc:description/>
  <cp:lastModifiedBy>Swenson, Thomas (Tom)</cp:lastModifiedBy>
  <cp:revision>22</cp:revision>
  <dcterms:created xsi:type="dcterms:W3CDTF">2023-12-18T16:31:00Z</dcterms:created>
  <dcterms:modified xsi:type="dcterms:W3CDTF">2024-03-20T16:26:00Z</dcterms:modified>
</cp:coreProperties>
</file>