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3264" w14:textId="336E6C69" w:rsidR="00020843" w:rsidRPr="00020843" w:rsidRDefault="00020843" w:rsidP="00020843">
      <w:pPr>
        <w:spacing w:before="240" w:line="22" w:lineRule="atLeast"/>
        <w:ind w:right="90"/>
        <w:rPr>
          <w:rFonts w:asciiTheme="minorHAnsi" w:hAnsiTheme="minorHAnsi"/>
          <w:bCs/>
          <w:i/>
          <w:color w:val="FF0000"/>
        </w:rPr>
      </w:pPr>
      <w:r w:rsidRPr="00210078">
        <w:rPr>
          <w:noProof/>
        </w:rPr>
        <mc:AlternateContent>
          <mc:Choice Requires="wps">
            <w:drawing>
              <wp:anchor distT="0" distB="0" distL="114300" distR="114300" simplePos="0" relativeHeight="251821056" behindDoc="0" locked="0" layoutInCell="1" allowOverlap="1" wp14:anchorId="1822E43A" wp14:editId="7D8D1AD1">
                <wp:simplePos x="0" y="0"/>
                <wp:positionH relativeFrom="column">
                  <wp:posOffset>-109847</wp:posOffset>
                </wp:positionH>
                <wp:positionV relativeFrom="paragraph">
                  <wp:posOffset>53439</wp:posOffset>
                </wp:positionV>
                <wp:extent cx="6607810" cy="1365662"/>
                <wp:effectExtent l="0" t="0" r="21590" b="25400"/>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7810" cy="136566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0796F30" id="Rectangle 25" o:spid="_x0000_s1026" alt="&quot;&quot;" style="position:absolute;margin-left:-8.65pt;margin-top:4.2pt;width:520.3pt;height:107.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" filled="f" strokecolor="black [3213]" strokeweight="1pt"/>
            </w:pict>
          </mc:Fallback>
        </mc:AlternateContent>
      </w:r>
      <w:r w:rsidRPr="00020843">
        <w:rPr>
          <w:rFonts w:asciiTheme="minorHAnsi" w:hAnsiTheme="minorHAnsi"/>
          <w:bCs/>
          <w:i/>
          <w:color w:val="FF0000"/>
        </w:rPr>
        <w:t xml:space="preserve">The following permittees are considered </w:t>
      </w:r>
      <w:r w:rsidRPr="00020843">
        <w:rPr>
          <w:rFonts w:asciiTheme="minorHAnsi" w:hAnsiTheme="minorHAnsi"/>
          <w:b/>
          <w:i/>
          <w:color w:val="FF0000"/>
          <w:sz w:val="24"/>
          <w:szCs w:val="24"/>
        </w:rPr>
        <w:t>NEW PERMITTEES</w:t>
      </w:r>
      <w:r w:rsidRPr="00020843">
        <w:rPr>
          <w:rFonts w:asciiTheme="minorHAnsi" w:hAnsiTheme="minorHAnsi"/>
          <w:bCs/>
          <w:i/>
          <w:color w:val="FF0000"/>
          <w:sz w:val="24"/>
          <w:szCs w:val="24"/>
        </w:rPr>
        <w:t xml:space="preserve"> </w:t>
      </w:r>
      <w:r w:rsidRPr="00020843">
        <w:rPr>
          <w:rFonts w:asciiTheme="minorHAnsi" w:hAnsiTheme="minorHAnsi"/>
          <w:bCs/>
          <w:i/>
          <w:color w:val="FF0000"/>
        </w:rPr>
        <w:t xml:space="preserve">and should use this template </w:t>
      </w:r>
      <w:r w:rsidRPr="00020843">
        <w:rPr>
          <w:rFonts w:asciiTheme="minorHAnsi" w:hAnsiTheme="minorHAnsi"/>
          <w:b/>
          <w:i/>
          <w:color w:val="FF0000"/>
        </w:rPr>
        <w:t>OR</w:t>
      </w:r>
      <w:r w:rsidRPr="00020843">
        <w:rPr>
          <w:rFonts w:asciiTheme="minorHAnsi" w:hAnsiTheme="minorHAnsi"/>
          <w:bCs/>
          <w:i/>
          <w:color w:val="FF0000"/>
        </w:rPr>
        <w:t xml:space="preserve"> the </w:t>
      </w:r>
      <w:hyperlink r:id="rId8" w:history="1">
        <w:r w:rsidRPr="00020843">
          <w:rPr>
            <w:rStyle w:val="Hyperlink"/>
            <w:rFonts w:asciiTheme="minorHAnsi" w:hAnsiTheme="minorHAnsi"/>
            <w:bCs/>
            <w:i/>
          </w:rPr>
          <w:t>EPA Year 4 Annual Report Template for New Permittees</w:t>
        </w:r>
      </w:hyperlink>
      <w:r w:rsidRPr="00020843">
        <w:rPr>
          <w:rFonts w:asciiTheme="minorHAnsi" w:hAnsiTheme="minorHAnsi"/>
          <w:bCs/>
          <w:i/>
          <w:color w:val="FF0000"/>
        </w:rPr>
        <w:t xml:space="preserve"> found on the NH MS4 website:</w:t>
      </w:r>
    </w:p>
    <w:p w14:paraId="117C05B7" w14:textId="77777777" w:rsidR="00020843" w:rsidRPr="00020843" w:rsidRDefault="00020843" w:rsidP="00020843">
      <w:pPr>
        <w:spacing w:line="22" w:lineRule="atLeast"/>
        <w:ind w:right="90"/>
        <w:rPr>
          <w:rFonts w:asciiTheme="minorHAnsi" w:hAnsiTheme="minorHAnsi"/>
          <w:bCs/>
          <w:i/>
          <w:color w:val="FF0000"/>
        </w:rPr>
        <w:sectPr w:rsidR="00020843" w:rsidRPr="00020843" w:rsidSect="00FF26E2">
          <w:headerReference w:type="even" r:id="rId9"/>
          <w:headerReference w:type="default" r:id="rId10"/>
          <w:footerReference w:type="default" r:id="rId11"/>
          <w:headerReference w:type="first" r:id="rId12"/>
          <w:type w:val="continuous"/>
          <w:pgSz w:w="12240" w:h="15840"/>
          <w:pgMar w:top="1440" w:right="1080" w:bottom="1440" w:left="1080" w:header="0" w:footer="366" w:gutter="0"/>
          <w:cols w:space="720"/>
          <w:docGrid w:linePitch="299"/>
        </w:sectPr>
      </w:pPr>
    </w:p>
    <w:p w14:paraId="5DF3F9B9" w14:textId="57F6D5A1" w:rsidR="00020843" w:rsidRPr="00020843" w:rsidRDefault="00020843" w:rsidP="00020843">
      <w:pPr>
        <w:pStyle w:val="ListParagraph"/>
        <w:numPr>
          <w:ilvl w:val="0"/>
          <w:numId w:val="17"/>
        </w:numPr>
        <w:tabs>
          <w:tab w:val="left" w:pos="450"/>
          <w:tab w:val="left" w:pos="720"/>
        </w:tabs>
        <w:spacing w:after="0" w:line="22" w:lineRule="atLeast"/>
        <w:ind w:right="90"/>
        <w:rPr>
          <w:rFonts w:asciiTheme="minorHAnsi" w:hAnsiTheme="minorHAnsi"/>
          <w:bCs/>
          <w:i/>
          <w:color w:val="FF0000"/>
        </w:rPr>
      </w:pPr>
      <w:r w:rsidRPr="00020843">
        <w:rPr>
          <w:rFonts w:asciiTheme="minorHAnsi" w:hAnsiTheme="minorHAnsi"/>
          <w:bCs/>
          <w:i/>
          <w:color w:val="FF0000"/>
        </w:rPr>
        <w:t>Allenstown</w:t>
      </w:r>
    </w:p>
    <w:p w14:paraId="73C0098B" w14:textId="0F393DC3" w:rsidR="00020843" w:rsidRPr="00020843" w:rsidRDefault="00020843" w:rsidP="00020843">
      <w:pPr>
        <w:pStyle w:val="ListParagraph"/>
        <w:numPr>
          <w:ilvl w:val="0"/>
          <w:numId w:val="17"/>
        </w:numPr>
        <w:tabs>
          <w:tab w:val="left" w:pos="450"/>
        </w:tabs>
        <w:spacing w:after="0" w:line="22" w:lineRule="atLeast"/>
        <w:ind w:right="90"/>
        <w:rPr>
          <w:rFonts w:asciiTheme="minorHAnsi" w:hAnsiTheme="minorHAnsi"/>
          <w:bCs/>
          <w:i/>
          <w:color w:val="FF0000"/>
        </w:rPr>
      </w:pPr>
      <w:r w:rsidRPr="00020843">
        <w:rPr>
          <w:rFonts w:asciiTheme="minorHAnsi" w:hAnsiTheme="minorHAnsi"/>
          <w:bCs/>
          <w:i/>
          <w:color w:val="FF0000"/>
        </w:rPr>
        <w:t>Newmarket</w:t>
      </w:r>
    </w:p>
    <w:p w14:paraId="293B0372" w14:textId="70E2096B" w:rsidR="00020843" w:rsidRPr="00020843" w:rsidRDefault="00020843" w:rsidP="00020843">
      <w:pPr>
        <w:pStyle w:val="ListParagraph"/>
        <w:numPr>
          <w:ilvl w:val="0"/>
          <w:numId w:val="17"/>
        </w:numPr>
        <w:tabs>
          <w:tab w:val="left" w:pos="450"/>
        </w:tabs>
        <w:spacing w:after="0" w:line="22" w:lineRule="atLeast"/>
        <w:ind w:right="90"/>
        <w:rPr>
          <w:rFonts w:asciiTheme="minorHAnsi" w:hAnsiTheme="minorHAnsi"/>
          <w:bCs/>
          <w:i/>
          <w:color w:val="FF0000"/>
        </w:rPr>
      </w:pPr>
      <w:r w:rsidRPr="00020843">
        <w:rPr>
          <w:rFonts w:asciiTheme="minorHAnsi" w:hAnsiTheme="minorHAnsi"/>
          <w:bCs/>
          <w:i/>
          <w:color w:val="FF0000"/>
        </w:rPr>
        <w:t>Pembroke</w:t>
      </w:r>
    </w:p>
    <w:p w14:paraId="3D15E1EE" w14:textId="70B44DFC" w:rsidR="00020843" w:rsidRDefault="00020843" w:rsidP="00020843">
      <w:pPr>
        <w:pStyle w:val="ListParagraph"/>
        <w:numPr>
          <w:ilvl w:val="0"/>
          <w:numId w:val="17"/>
        </w:numPr>
        <w:tabs>
          <w:tab w:val="left" w:pos="450"/>
        </w:tabs>
        <w:spacing w:after="0" w:line="22" w:lineRule="atLeast"/>
        <w:ind w:right="90"/>
        <w:rPr>
          <w:rFonts w:asciiTheme="minorHAnsi" w:hAnsiTheme="minorHAnsi"/>
          <w:bCs/>
          <w:i/>
          <w:color w:val="FF0000"/>
        </w:rPr>
      </w:pPr>
      <w:r w:rsidRPr="00020843">
        <w:rPr>
          <w:rFonts w:asciiTheme="minorHAnsi" w:hAnsiTheme="minorHAnsi"/>
          <w:bCs/>
          <w:i/>
          <w:color w:val="FF0000"/>
        </w:rPr>
        <w:t>Raymond</w:t>
      </w:r>
    </w:p>
    <w:p w14:paraId="1316C7A2" w14:textId="5EF02059" w:rsidR="00020843" w:rsidRPr="00020843" w:rsidRDefault="00020843" w:rsidP="00020843">
      <w:pPr>
        <w:pStyle w:val="ListParagraph"/>
        <w:numPr>
          <w:ilvl w:val="0"/>
          <w:numId w:val="17"/>
        </w:numPr>
        <w:tabs>
          <w:tab w:val="left" w:pos="540"/>
        </w:tabs>
        <w:spacing w:after="0" w:line="22" w:lineRule="atLeast"/>
        <w:ind w:right="90" w:hanging="900"/>
        <w:rPr>
          <w:rFonts w:asciiTheme="minorHAnsi" w:hAnsiTheme="minorHAnsi"/>
          <w:bCs/>
          <w:i/>
          <w:color w:val="FF0000"/>
        </w:rPr>
      </w:pPr>
      <w:r w:rsidRPr="00020843">
        <w:rPr>
          <w:rFonts w:asciiTheme="minorHAnsi" w:hAnsiTheme="minorHAnsi"/>
          <w:bCs/>
          <w:i/>
          <w:color w:val="FF0000"/>
        </w:rPr>
        <w:t>Stratham</w:t>
      </w:r>
    </w:p>
    <w:p w14:paraId="6BF55BA7" w14:textId="77777777" w:rsidR="00020843" w:rsidRPr="00020843" w:rsidRDefault="00020843" w:rsidP="00020843">
      <w:pPr>
        <w:pStyle w:val="ListParagraph"/>
        <w:numPr>
          <w:ilvl w:val="0"/>
          <w:numId w:val="16"/>
        </w:numPr>
        <w:tabs>
          <w:tab w:val="left" w:pos="540"/>
        </w:tabs>
        <w:spacing w:after="0" w:line="22" w:lineRule="atLeast"/>
        <w:ind w:left="540" w:right="90"/>
        <w:rPr>
          <w:rFonts w:asciiTheme="minorHAnsi" w:hAnsiTheme="minorHAnsi"/>
          <w:bCs/>
          <w:i/>
          <w:color w:val="FF0000"/>
        </w:rPr>
      </w:pPr>
      <w:r w:rsidRPr="00020843">
        <w:rPr>
          <w:rFonts w:asciiTheme="minorHAnsi" w:hAnsiTheme="minorHAnsi"/>
          <w:bCs/>
          <w:i/>
          <w:color w:val="FF0000"/>
        </w:rPr>
        <w:t>VA Medical Center-Manchester</w:t>
      </w:r>
    </w:p>
    <w:p w14:paraId="3ECA12A6" w14:textId="77777777" w:rsidR="00020843" w:rsidRPr="00020843" w:rsidRDefault="00020843" w:rsidP="00020843">
      <w:pPr>
        <w:pStyle w:val="ListParagraph"/>
        <w:numPr>
          <w:ilvl w:val="0"/>
          <w:numId w:val="15"/>
        </w:numPr>
        <w:tabs>
          <w:tab w:val="left" w:pos="540"/>
        </w:tabs>
        <w:spacing w:line="22" w:lineRule="atLeast"/>
        <w:ind w:left="540" w:right="90"/>
        <w:rPr>
          <w:rFonts w:asciiTheme="minorHAnsi" w:hAnsiTheme="minorHAnsi"/>
          <w:bCs/>
          <w:i/>
          <w:color w:val="FF0000"/>
        </w:rPr>
      </w:pPr>
      <w:r w:rsidRPr="00020843">
        <w:rPr>
          <w:rFonts w:asciiTheme="minorHAnsi" w:hAnsiTheme="minorHAnsi"/>
          <w:bCs/>
          <w:i/>
          <w:color w:val="FF0000"/>
        </w:rPr>
        <w:t>Wilton</w:t>
      </w:r>
    </w:p>
    <w:p w14:paraId="7AD2DE2D" w14:textId="77777777" w:rsidR="00020843" w:rsidRDefault="00020843" w:rsidP="00020843">
      <w:pPr>
        <w:tabs>
          <w:tab w:val="left" w:pos="270"/>
          <w:tab w:val="left" w:pos="360"/>
        </w:tabs>
        <w:spacing w:before="1560"/>
        <w:ind w:left="90"/>
        <w:jc w:val="center"/>
        <w:rPr>
          <w:rFonts w:asciiTheme="minorHAnsi" w:hAnsiTheme="minorHAnsi" w:cstheme="minorHAnsi"/>
          <w:b/>
          <w:sz w:val="52"/>
          <w:szCs w:val="52"/>
        </w:rPr>
        <w:sectPr w:rsidR="00020843" w:rsidSect="00020843">
          <w:footerReference w:type="default" r:id="rId13"/>
          <w:type w:val="continuous"/>
          <w:pgSz w:w="12240" w:h="15840"/>
          <w:pgMar w:top="1440" w:right="1080" w:bottom="1440" w:left="1170" w:header="720" w:footer="720" w:gutter="0"/>
          <w:cols w:num="2" w:space="0" w:equalWidth="0">
            <w:col w:w="4176" w:space="0"/>
            <w:col w:w="5814"/>
          </w:cols>
          <w:titlePg/>
          <w:docGrid w:linePitch="299"/>
        </w:sectPr>
      </w:pPr>
    </w:p>
    <w:p w14:paraId="13BA5B19" w14:textId="5020BFBF" w:rsidR="004D0DCD" w:rsidRPr="00C50445" w:rsidRDefault="00020843" w:rsidP="00020843">
      <w:pPr>
        <w:tabs>
          <w:tab w:val="left" w:pos="270"/>
          <w:tab w:val="left" w:pos="360"/>
        </w:tabs>
        <w:spacing w:before="1680"/>
        <w:ind w:left="90"/>
        <w:jc w:val="center"/>
        <w:rPr>
          <w:rFonts w:asciiTheme="minorHAnsi" w:hAnsiTheme="minorHAnsi" w:cstheme="minorHAnsi"/>
          <w:b/>
          <w:sz w:val="52"/>
          <w:szCs w:val="52"/>
        </w:rPr>
      </w:pPr>
      <w:r>
        <w:rPr>
          <w:noProof/>
          <w:sz w:val="20"/>
        </w:rPr>
        <mc:AlternateContent>
          <mc:Choice Requires="wps">
            <w:drawing>
              <wp:anchor distT="0" distB="0" distL="114300" distR="114300" simplePos="0" relativeHeight="251693056" behindDoc="1" locked="0" layoutInCell="1" allowOverlap="1" wp14:anchorId="1531C69A" wp14:editId="4D9D7856">
                <wp:simplePos x="0" y="0"/>
                <wp:positionH relativeFrom="column">
                  <wp:posOffset>238125</wp:posOffset>
                </wp:positionH>
                <wp:positionV relativeFrom="paragraph">
                  <wp:posOffset>786988</wp:posOffset>
                </wp:positionV>
                <wp:extent cx="5838825" cy="3307715"/>
                <wp:effectExtent l="0" t="0" r="28575" b="2603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38825" cy="3307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6C55330" id="Rectangle 7" o:spid="_x0000_s1026" alt="&quot;&quot;" style="position:absolute;margin-left:18.75pt;margin-top:61.95pt;width:459.75pt;height:260.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" filled="f" strokecolor="black [3213]" strokeweight="2pt"/>
            </w:pict>
          </mc:Fallback>
        </mc:AlternateContent>
      </w:r>
      <w:r w:rsidR="004D0DCD" w:rsidRPr="00C50445">
        <w:rPr>
          <w:rFonts w:asciiTheme="minorHAnsi" w:hAnsiTheme="minorHAnsi" w:cstheme="minorHAnsi"/>
          <w:b/>
          <w:sz w:val="52"/>
          <w:szCs w:val="52"/>
        </w:rPr>
        <w:t xml:space="preserve">Year </w:t>
      </w:r>
      <w:r w:rsidR="00B6365C">
        <w:rPr>
          <w:rFonts w:asciiTheme="minorHAnsi" w:hAnsiTheme="minorHAnsi" w:cstheme="minorHAnsi"/>
          <w:b/>
          <w:sz w:val="52"/>
          <w:szCs w:val="52"/>
        </w:rPr>
        <w:t>5</w:t>
      </w:r>
      <w:r w:rsidR="004D0DCD" w:rsidRPr="00C50445">
        <w:rPr>
          <w:rFonts w:asciiTheme="minorHAnsi" w:hAnsiTheme="minorHAnsi" w:cstheme="minorHAnsi"/>
          <w:b/>
          <w:sz w:val="52"/>
          <w:szCs w:val="52"/>
        </w:rPr>
        <w:t xml:space="preserve"> Annual Report</w:t>
      </w:r>
    </w:p>
    <w:p w14:paraId="6F457BF0" w14:textId="7BB76D8A" w:rsidR="004D0DCD" w:rsidRDefault="004D0DCD" w:rsidP="004D0DCD">
      <w:pPr>
        <w:spacing w:before="125"/>
        <w:ind w:left="419" w:right="419"/>
        <w:jc w:val="center"/>
        <w:rPr>
          <w:rFonts w:asciiTheme="minorHAnsi" w:hAnsiTheme="minorHAnsi" w:cstheme="minorHAnsi"/>
          <w:b/>
          <w:sz w:val="44"/>
          <w:szCs w:val="18"/>
        </w:rPr>
      </w:pPr>
      <w:r w:rsidRPr="00C50445">
        <w:rPr>
          <w:rFonts w:asciiTheme="minorHAnsi" w:hAnsiTheme="minorHAnsi" w:cstheme="minorHAnsi"/>
          <w:b/>
          <w:sz w:val="44"/>
          <w:szCs w:val="18"/>
        </w:rPr>
        <w:t>New Hampshire Small MS4 General Permit</w:t>
      </w:r>
    </w:p>
    <w:p w14:paraId="2D7726D6" w14:textId="47CEED72" w:rsidR="00FF26E2" w:rsidRPr="00FF26E2" w:rsidRDefault="00FF26E2" w:rsidP="00FF26E2">
      <w:pPr>
        <w:spacing w:before="160"/>
        <w:ind w:left="419" w:right="419"/>
        <w:jc w:val="center"/>
        <w:rPr>
          <w:rFonts w:asciiTheme="minorHAnsi" w:hAnsiTheme="minorHAnsi" w:cstheme="minorHAnsi"/>
          <w:b/>
          <w:color w:val="FF0000"/>
          <w:sz w:val="44"/>
          <w:szCs w:val="18"/>
        </w:rPr>
      </w:pPr>
      <w:r w:rsidRPr="00BC3A65">
        <w:rPr>
          <w:rFonts w:asciiTheme="minorHAnsi" w:hAnsiTheme="minorHAnsi" w:cstheme="minorHAnsi"/>
          <w:b/>
          <w:color w:val="FF0000"/>
          <w:sz w:val="44"/>
          <w:szCs w:val="18"/>
        </w:rPr>
        <w:t>NEW PERMITTEES</w:t>
      </w:r>
    </w:p>
    <w:p w14:paraId="57B08652" w14:textId="04F642D3" w:rsidR="004D0DCD" w:rsidRDefault="004D0DCD" w:rsidP="00D42F46">
      <w:pPr>
        <w:spacing w:before="480"/>
        <w:ind w:left="419" w:right="419"/>
        <w:jc w:val="center"/>
        <w:rPr>
          <w:rFonts w:asciiTheme="minorHAnsi" w:hAnsiTheme="minorHAnsi" w:cstheme="minorHAnsi"/>
          <w:b/>
          <w:sz w:val="44"/>
        </w:rPr>
      </w:pPr>
      <w:r>
        <w:rPr>
          <w:rFonts w:asciiTheme="minorHAnsi" w:hAnsiTheme="minorHAnsi" w:cstheme="minorHAnsi"/>
          <w:b/>
          <w:sz w:val="44"/>
        </w:rPr>
        <w:t xml:space="preserve">Reporting Period: </w:t>
      </w:r>
      <w:r w:rsidRPr="00B77D41">
        <w:rPr>
          <w:rFonts w:asciiTheme="minorHAnsi" w:hAnsiTheme="minorHAnsi" w:cstheme="minorHAnsi"/>
          <w:b/>
          <w:sz w:val="44"/>
        </w:rPr>
        <w:t>July 1, 202</w:t>
      </w:r>
      <w:r w:rsidR="00B6365C" w:rsidRPr="00B77D41">
        <w:rPr>
          <w:rFonts w:asciiTheme="minorHAnsi" w:hAnsiTheme="minorHAnsi" w:cstheme="minorHAnsi"/>
          <w:b/>
          <w:sz w:val="44"/>
        </w:rPr>
        <w:t>2</w:t>
      </w:r>
      <w:r w:rsidRPr="00B77D41">
        <w:rPr>
          <w:rFonts w:asciiTheme="minorHAnsi" w:hAnsiTheme="minorHAnsi" w:cstheme="minorHAnsi"/>
          <w:b/>
          <w:sz w:val="44"/>
        </w:rPr>
        <w:t xml:space="preserve"> - June 30, 202</w:t>
      </w:r>
      <w:r w:rsidR="00B6365C" w:rsidRPr="00B77D41">
        <w:rPr>
          <w:rFonts w:asciiTheme="minorHAnsi" w:hAnsiTheme="minorHAnsi" w:cstheme="minorHAnsi"/>
          <w:b/>
          <w:sz w:val="44"/>
        </w:rPr>
        <w:t>3</w:t>
      </w:r>
    </w:p>
    <w:p w14:paraId="2A1DD36E" w14:textId="5A79505E" w:rsidR="004D0DCD" w:rsidRPr="00AB375E" w:rsidRDefault="004D0DCD" w:rsidP="004D0DCD">
      <w:pPr>
        <w:spacing w:before="371"/>
        <w:ind w:left="419" w:right="419"/>
        <w:jc w:val="center"/>
        <w:rPr>
          <w:rFonts w:asciiTheme="minorHAnsi" w:hAnsiTheme="minorHAnsi" w:cstheme="minorHAnsi"/>
          <w:sz w:val="52"/>
          <w:szCs w:val="52"/>
        </w:rPr>
      </w:pPr>
      <w:r w:rsidRPr="00AB375E">
        <w:rPr>
          <w:rFonts w:asciiTheme="minorHAnsi" w:hAnsiTheme="minorHAnsi" w:cstheme="minorHAnsi"/>
          <w:sz w:val="52"/>
          <w:szCs w:val="52"/>
          <w:highlight w:val="yellow"/>
        </w:rPr>
        <w:t>##MUNICIPALITY</w:t>
      </w:r>
      <w:r w:rsidRPr="00AB375E">
        <w:rPr>
          <w:rFonts w:asciiTheme="minorHAnsi" w:hAnsiTheme="minorHAnsi" w:cstheme="minorHAnsi"/>
          <w:sz w:val="52"/>
          <w:szCs w:val="52"/>
        </w:rPr>
        <w:t xml:space="preserve"> </w:t>
      </w:r>
    </w:p>
    <w:p w14:paraId="0A7BAF19" w14:textId="2D18D22F" w:rsidR="00380296" w:rsidRDefault="00ED638E" w:rsidP="004D0DCD">
      <w:pPr>
        <w:pStyle w:val="BodyText"/>
        <w:spacing w:before="2000"/>
        <w:jc w:val="center"/>
        <w:rPr>
          <w:rFonts w:asciiTheme="minorHAnsi" w:hAnsiTheme="minorHAnsi" w:cstheme="minorHAnsi"/>
          <w:highlight w:val="yellow"/>
        </w:rPr>
      </w:pPr>
      <w:r w:rsidRPr="00AC77F4">
        <w:rPr>
          <w:rFonts w:asciiTheme="minorHAnsi" w:hAnsiTheme="minorHAnsi" w:cstheme="minorHAnsi"/>
        </w:rPr>
        <w:t>EPA NPDES Permit Number NHR0410</w:t>
      </w:r>
      <w:r w:rsidRPr="007C6A02">
        <w:rPr>
          <w:rFonts w:asciiTheme="minorHAnsi" w:hAnsiTheme="minorHAnsi" w:cstheme="minorHAnsi"/>
          <w:highlight w:val="yellow"/>
        </w:rPr>
        <w:t>00</w:t>
      </w:r>
    </w:p>
    <w:p w14:paraId="7294E029" w14:textId="77777777" w:rsidR="00C256A1" w:rsidRPr="004D0DCD" w:rsidRDefault="00C256A1" w:rsidP="004D0DCD">
      <w:pPr>
        <w:pStyle w:val="BodyText"/>
        <w:spacing w:before="2000"/>
        <w:jc w:val="center"/>
        <w:rPr>
          <w:rFonts w:asciiTheme="minorHAnsi" w:hAnsiTheme="minorHAnsi" w:cstheme="minorHAnsi"/>
        </w:rPr>
        <w:sectPr w:rsidR="00C256A1" w:rsidRPr="004D0DCD" w:rsidSect="004D0DCD">
          <w:type w:val="continuous"/>
          <w:pgSz w:w="12240" w:h="15840"/>
          <w:pgMar w:top="1440" w:right="1080" w:bottom="1440" w:left="1170" w:header="720" w:footer="720" w:gutter="0"/>
          <w:cols w:space="720"/>
          <w:titlePg/>
          <w:docGrid w:linePitch="299"/>
        </w:sectPr>
      </w:pPr>
    </w:p>
    <w:p w14:paraId="7ACE1692" w14:textId="1BD22126" w:rsidR="00380296" w:rsidRDefault="00380296">
      <w:pPr>
        <w:rPr>
          <w:rFonts w:asciiTheme="minorHAnsi" w:hAnsiTheme="minorHAnsi" w:cstheme="minorHAnsi"/>
          <w:b/>
          <w:bCs/>
          <w:sz w:val="44"/>
          <w:szCs w:val="44"/>
        </w:rPr>
      </w:pPr>
      <w:r>
        <w:rPr>
          <w:rFonts w:asciiTheme="minorHAnsi" w:hAnsiTheme="minorHAnsi" w:cstheme="minorHAnsi"/>
        </w:rPr>
        <w:br w:type="page"/>
      </w:r>
    </w:p>
    <w:bookmarkStart w:id="0" w:name="CertificationofSmallMS4Year5AnnualReport"/>
    <w:p w14:paraId="00FA8990" w14:textId="6EDE74C2" w:rsidR="00020843" w:rsidRDefault="009F7132" w:rsidP="008A5CF8">
      <w:pPr>
        <w:rPr>
          <w:i/>
          <w:iCs/>
          <w:color w:val="FF0000"/>
        </w:rPr>
      </w:pPr>
      <w:r w:rsidRPr="00210078">
        <w:rPr>
          <w:noProof/>
        </w:rPr>
        <w:lastRenderedPageBreak/>
        <mc:AlternateContent>
          <mc:Choice Requires="wps">
            <w:drawing>
              <wp:anchor distT="0" distB="0" distL="114300" distR="114300" simplePos="0" relativeHeight="251823104" behindDoc="0" locked="0" layoutInCell="1" allowOverlap="1" wp14:anchorId="00464B97" wp14:editId="1FAF77AD">
                <wp:simplePos x="0" y="0"/>
                <wp:positionH relativeFrom="column">
                  <wp:posOffset>-56449</wp:posOffset>
                </wp:positionH>
                <wp:positionV relativeFrom="paragraph">
                  <wp:posOffset>-22439</wp:posOffset>
                </wp:positionV>
                <wp:extent cx="6607810" cy="2423440"/>
                <wp:effectExtent l="0" t="0" r="21590" b="15240"/>
                <wp:wrapNone/>
                <wp:docPr id="38" name="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7810" cy="24234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743103C" id="Rectangle 38" o:spid="_x0000_s1026" alt="&quot;&quot;" style="position:absolute;margin-left:-4.45pt;margin-top:-1.75pt;width:520.3pt;height:190.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" filled="f" strokecolor="black [3213]" strokeweight="1pt"/>
            </w:pict>
          </mc:Fallback>
        </mc:AlternateContent>
      </w:r>
      <w:r w:rsidR="008A5CF8" w:rsidRPr="00F24550">
        <w:rPr>
          <w:b/>
          <w:bCs/>
          <w:i/>
          <w:iCs/>
          <w:color w:val="FF0000"/>
        </w:rPr>
        <w:t>Important Note:</w:t>
      </w:r>
      <w:r w:rsidR="008A5CF8" w:rsidRPr="00DE6BC2">
        <w:rPr>
          <w:i/>
          <w:iCs/>
          <w:color w:val="FF0000"/>
        </w:rPr>
        <w:t xml:space="preserve"> This template is intended for use by </w:t>
      </w:r>
      <w:r w:rsidR="008A5CF8">
        <w:rPr>
          <w:b/>
          <w:bCs/>
          <w:i/>
          <w:iCs/>
          <w:color w:val="FF0000"/>
        </w:rPr>
        <w:t>NEW</w:t>
      </w:r>
      <w:r w:rsidR="008A5CF8" w:rsidRPr="00DE6BC2">
        <w:rPr>
          <w:b/>
          <w:bCs/>
          <w:i/>
          <w:iCs/>
          <w:color w:val="FF0000"/>
        </w:rPr>
        <w:t xml:space="preserve"> PERMITTEES</w:t>
      </w:r>
      <w:r w:rsidR="008A5CF8" w:rsidRPr="00DE6BC2">
        <w:rPr>
          <w:i/>
          <w:iCs/>
          <w:color w:val="FF0000"/>
        </w:rPr>
        <w:t xml:space="preserve"> under the 2017 NH MS4 General Permit. </w:t>
      </w:r>
      <w:r w:rsidR="008A5CF8">
        <w:rPr>
          <w:b/>
          <w:bCs/>
          <w:i/>
          <w:iCs/>
          <w:color w:val="FF0000"/>
        </w:rPr>
        <w:t>NEW</w:t>
      </w:r>
      <w:r w:rsidR="008A5CF8" w:rsidRPr="00DE6BC2">
        <w:rPr>
          <w:b/>
          <w:bCs/>
          <w:i/>
          <w:iCs/>
          <w:color w:val="FF0000"/>
        </w:rPr>
        <w:t xml:space="preserve"> PERMITTEES</w:t>
      </w:r>
      <w:r w:rsidR="008A5CF8" w:rsidRPr="00DE6BC2">
        <w:rPr>
          <w:i/>
          <w:iCs/>
          <w:color w:val="FF0000"/>
        </w:rPr>
        <w:t xml:space="preserve"> </w:t>
      </w:r>
      <w:r w:rsidR="008A5CF8" w:rsidRPr="00DE6BC2">
        <w:rPr>
          <w:rFonts w:asciiTheme="minorHAnsi" w:hAnsiTheme="minorHAnsi"/>
          <w:i/>
          <w:color w:val="FF0000"/>
        </w:rPr>
        <w:t xml:space="preserve">should use this template </w:t>
      </w:r>
      <w:r w:rsidR="008A5CF8" w:rsidRPr="00DE6BC2">
        <w:rPr>
          <w:rFonts w:asciiTheme="minorHAnsi" w:hAnsiTheme="minorHAnsi"/>
          <w:b/>
          <w:bCs/>
          <w:i/>
          <w:color w:val="FF0000"/>
        </w:rPr>
        <w:t>OR</w:t>
      </w:r>
      <w:r w:rsidR="008A5CF8" w:rsidRPr="00DE6BC2">
        <w:rPr>
          <w:rFonts w:asciiTheme="minorHAnsi" w:hAnsiTheme="minorHAnsi"/>
          <w:i/>
          <w:color w:val="FF0000"/>
        </w:rPr>
        <w:t xml:space="preserve"> </w:t>
      </w:r>
      <w:r w:rsidR="008A5CF8" w:rsidRPr="008A5CF8">
        <w:rPr>
          <w:rFonts w:asciiTheme="minorHAnsi" w:hAnsiTheme="minorHAnsi"/>
          <w:i/>
          <w:color w:val="FF0000"/>
        </w:rPr>
        <w:t xml:space="preserve">the </w:t>
      </w:r>
      <w:hyperlink r:id="rId14" w:history="1">
        <w:r w:rsidR="008A5CF8" w:rsidRPr="008A5CF8">
          <w:rPr>
            <w:rStyle w:val="Hyperlink"/>
            <w:rFonts w:asciiTheme="minorHAnsi" w:hAnsiTheme="minorHAnsi"/>
            <w:i/>
          </w:rPr>
          <w:t>EPA Year 4 Annual Report Template for New Permittees</w:t>
        </w:r>
      </w:hyperlink>
      <w:r w:rsidR="008A5CF8" w:rsidRPr="008A5CF8">
        <w:rPr>
          <w:rFonts w:asciiTheme="minorHAnsi" w:hAnsiTheme="minorHAnsi"/>
          <w:i/>
          <w:color w:val="FF0000"/>
        </w:rPr>
        <w:t xml:space="preserve"> found on the NH MS4 website. </w:t>
      </w:r>
      <w:r w:rsidR="008A5CF8" w:rsidRPr="008A5CF8">
        <w:rPr>
          <w:i/>
          <w:iCs/>
          <w:color w:val="FF0000"/>
        </w:rPr>
        <w:t xml:space="preserve">If you are not a New Permittee, then you should use the </w:t>
      </w:r>
      <w:hyperlink r:id="rId15" w:history="1">
        <w:r w:rsidR="00055151" w:rsidRPr="00055151">
          <w:rPr>
            <w:rStyle w:val="Hyperlink"/>
            <w:i/>
            <w:iCs/>
          </w:rPr>
          <w:t xml:space="preserve">New Hampshire Stormwater Coalition Template for </w:t>
        </w:r>
        <w:r w:rsidR="008A5CF8" w:rsidRPr="00055151">
          <w:rPr>
            <w:rStyle w:val="Hyperlink"/>
            <w:i/>
            <w:iCs/>
          </w:rPr>
          <w:t>Existing Permittee</w:t>
        </w:r>
        <w:r w:rsidR="00055151" w:rsidRPr="00055151">
          <w:rPr>
            <w:rStyle w:val="Hyperlink"/>
            <w:i/>
            <w:iCs/>
          </w:rPr>
          <w:t>s</w:t>
        </w:r>
      </w:hyperlink>
      <w:r w:rsidR="008A5CF8" w:rsidRPr="008A5CF8">
        <w:rPr>
          <w:i/>
          <w:iCs/>
          <w:color w:val="FF0000"/>
        </w:rPr>
        <w:t xml:space="preserve"> found on the </w:t>
      </w:r>
      <w:hyperlink r:id="rId16" w:history="1">
        <w:r w:rsidR="008A5CF8" w:rsidRPr="008A5CF8">
          <w:rPr>
            <w:rStyle w:val="Hyperlink"/>
            <w:i/>
            <w:iCs/>
          </w:rPr>
          <w:t>Annual Reports/NOI webpage</w:t>
        </w:r>
      </w:hyperlink>
      <w:r w:rsidR="008A5CF8" w:rsidRPr="008A5CF8">
        <w:rPr>
          <w:i/>
          <w:iCs/>
          <w:color w:val="FF0000"/>
        </w:rPr>
        <w:t xml:space="preserve"> on the NH MS4 website.</w:t>
      </w:r>
    </w:p>
    <w:p w14:paraId="10DED9B0" w14:textId="652F2D44" w:rsidR="008A5CF8" w:rsidRPr="00DE6BC2" w:rsidRDefault="008A5CF8" w:rsidP="008A5CF8">
      <w:pPr>
        <w:spacing w:after="120"/>
        <w:ind w:right="90"/>
        <w:rPr>
          <w:rFonts w:asciiTheme="minorHAnsi" w:hAnsiTheme="minorHAnsi" w:cstheme="minorHAnsi"/>
          <w:i/>
          <w:iCs/>
          <w:color w:val="FF0000"/>
        </w:rPr>
        <w:sectPr w:rsidR="008A5CF8" w:rsidRPr="00DE6BC2" w:rsidSect="008951BF">
          <w:headerReference w:type="even" r:id="rId17"/>
          <w:headerReference w:type="default" r:id="rId18"/>
          <w:footerReference w:type="default" r:id="rId19"/>
          <w:headerReference w:type="first" r:id="rId20"/>
          <w:type w:val="continuous"/>
          <w:pgSz w:w="12240" w:h="15840"/>
          <w:pgMar w:top="1440" w:right="1080" w:bottom="1440" w:left="990" w:header="0" w:footer="366" w:gutter="0"/>
          <w:cols w:space="720"/>
          <w:docGrid w:linePitch="299"/>
        </w:sectPr>
      </w:pPr>
      <w:r w:rsidRPr="00DE6BC2">
        <w:rPr>
          <w:rFonts w:asciiTheme="minorHAnsi" w:hAnsiTheme="minorHAnsi"/>
          <w:i/>
          <w:color w:val="FF0000"/>
        </w:rPr>
        <w:t xml:space="preserve">The following permittees are considered </w:t>
      </w:r>
      <w:r>
        <w:rPr>
          <w:rFonts w:asciiTheme="minorHAnsi" w:hAnsiTheme="minorHAnsi"/>
          <w:b/>
          <w:bCs/>
          <w:i/>
          <w:color w:val="FF0000"/>
        </w:rPr>
        <w:t>NEW</w:t>
      </w:r>
      <w:r w:rsidRPr="00DE6BC2">
        <w:rPr>
          <w:rFonts w:asciiTheme="minorHAnsi" w:hAnsiTheme="minorHAnsi"/>
          <w:b/>
          <w:bCs/>
          <w:i/>
          <w:color w:val="FF0000"/>
        </w:rPr>
        <w:t xml:space="preserve"> PERMITTEES</w:t>
      </w:r>
      <w:r w:rsidRPr="00DE6BC2">
        <w:rPr>
          <w:rFonts w:asciiTheme="minorHAnsi" w:hAnsiTheme="minorHAnsi"/>
          <w:i/>
          <w:color w:val="FF0000"/>
        </w:rPr>
        <w:t>:</w:t>
      </w:r>
    </w:p>
    <w:p w14:paraId="3719DEC2" w14:textId="1E2649BC" w:rsidR="008A5CF8" w:rsidRPr="008A5CF8" w:rsidRDefault="008A5CF8" w:rsidP="008A5CF8">
      <w:pPr>
        <w:pStyle w:val="ListParagraph"/>
        <w:numPr>
          <w:ilvl w:val="0"/>
          <w:numId w:val="17"/>
        </w:numPr>
        <w:tabs>
          <w:tab w:val="left" w:pos="450"/>
          <w:tab w:val="left" w:pos="720"/>
        </w:tabs>
        <w:spacing w:after="0" w:line="22" w:lineRule="atLeast"/>
        <w:ind w:right="90"/>
        <w:rPr>
          <w:rFonts w:asciiTheme="minorHAnsi" w:hAnsiTheme="minorHAnsi"/>
          <w:bCs/>
          <w:i/>
          <w:color w:val="FF0000"/>
        </w:rPr>
      </w:pPr>
      <w:bookmarkStart w:id="1" w:name="_Hlk142554775"/>
      <w:r w:rsidRPr="008A5CF8">
        <w:rPr>
          <w:rFonts w:asciiTheme="minorHAnsi" w:hAnsiTheme="minorHAnsi"/>
          <w:bCs/>
          <w:i/>
          <w:color w:val="FF0000"/>
        </w:rPr>
        <w:t>Allenstown</w:t>
      </w:r>
    </w:p>
    <w:p w14:paraId="76837D1C" w14:textId="2FD4EDA0" w:rsidR="008A5CF8" w:rsidRPr="008A5CF8" w:rsidRDefault="008A5CF8" w:rsidP="008A5CF8">
      <w:pPr>
        <w:pStyle w:val="ListParagraph"/>
        <w:numPr>
          <w:ilvl w:val="0"/>
          <w:numId w:val="17"/>
        </w:numPr>
        <w:tabs>
          <w:tab w:val="left" w:pos="450"/>
        </w:tabs>
        <w:spacing w:after="0" w:line="22" w:lineRule="atLeast"/>
        <w:ind w:right="90"/>
        <w:rPr>
          <w:rFonts w:asciiTheme="minorHAnsi" w:hAnsiTheme="minorHAnsi"/>
          <w:bCs/>
          <w:i/>
          <w:color w:val="FF0000"/>
        </w:rPr>
      </w:pPr>
      <w:r w:rsidRPr="008A5CF8">
        <w:rPr>
          <w:rFonts w:asciiTheme="minorHAnsi" w:hAnsiTheme="minorHAnsi"/>
          <w:bCs/>
          <w:i/>
          <w:color w:val="FF0000"/>
        </w:rPr>
        <w:t>Newmarket</w:t>
      </w:r>
    </w:p>
    <w:p w14:paraId="2D6383B3" w14:textId="7C879D44" w:rsidR="008A5CF8" w:rsidRPr="008A5CF8" w:rsidRDefault="008A5CF8" w:rsidP="008A5CF8">
      <w:pPr>
        <w:pStyle w:val="ListParagraph"/>
        <w:numPr>
          <w:ilvl w:val="0"/>
          <w:numId w:val="17"/>
        </w:numPr>
        <w:tabs>
          <w:tab w:val="left" w:pos="450"/>
        </w:tabs>
        <w:spacing w:after="0" w:line="22" w:lineRule="atLeast"/>
        <w:ind w:right="90"/>
        <w:rPr>
          <w:rFonts w:asciiTheme="minorHAnsi" w:hAnsiTheme="minorHAnsi"/>
          <w:bCs/>
          <w:i/>
          <w:color w:val="FF0000"/>
        </w:rPr>
      </w:pPr>
      <w:r w:rsidRPr="008A5CF8">
        <w:rPr>
          <w:rFonts w:asciiTheme="minorHAnsi" w:hAnsiTheme="minorHAnsi"/>
          <w:bCs/>
          <w:i/>
          <w:color w:val="FF0000"/>
        </w:rPr>
        <w:t>Pembroke</w:t>
      </w:r>
    </w:p>
    <w:p w14:paraId="5DC02C7D" w14:textId="06AF4610" w:rsidR="008A5CF8" w:rsidRPr="008A5CF8" w:rsidRDefault="008A5CF8" w:rsidP="009F7132">
      <w:pPr>
        <w:pStyle w:val="ListParagraph"/>
        <w:numPr>
          <w:ilvl w:val="0"/>
          <w:numId w:val="17"/>
        </w:numPr>
        <w:tabs>
          <w:tab w:val="left" w:pos="450"/>
        </w:tabs>
        <w:spacing w:line="22" w:lineRule="atLeast"/>
        <w:ind w:right="90"/>
        <w:rPr>
          <w:rFonts w:asciiTheme="minorHAnsi" w:hAnsiTheme="minorHAnsi"/>
          <w:bCs/>
          <w:i/>
          <w:color w:val="FF0000"/>
        </w:rPr>
      </w:pPr>
      <w:r w:rsidRPr="008A5CF8">
        <w:rPr>
          <w:rFonts w:asciiTheme="minorHAnsi" w:hAnsiTheme="minorHAnsi"/>
          <w:bCs/>
          <w:i/>
          <w:color w:val="FF0000"/>
        </w:rPr>
        <w:t>Raymond</w:t>
      </w:r>
    </w:p>
    <w:p w14:paraId="307795AC" w14:textId="77777777" w:rsidR="008A5CF8" w:rsidRPr="008A5CF8" w:rsidRDefault="008A5CF8" w:rsidP="008A5CF8">
      <w:pPr>
        <w:pStyle w:val="ListParagraph"/>
        <w:numPr>
          <w:ilvl w:val="0"/>
          <w:numId w:val="16"/>
        </w:numPr>
        <w:tabs>
          <w:tab w:val="left" w:pos="540"/>
        </w:tabs>
        <w:spacing w:after="0" w:line="22" w:lineRule="atLeast"/>
        <w:ind w:left="540" w:right="90"/>
        <w:rPr>
          <w:rFonts w:asciiTheme="minorHAnsi" w:hAnsiTheme="minorHAnsi"/>
          <w:bCs/>
          <w:i/>
          <w:color w:val="FF0000"/>
        </w:rPr>
      </w:pPr>
      <w:r w:rsidRPr="008A5CF8">
        <w:rPr>
          <w:rFonts w:asciiTheme="minorHAnsi" w:hAnsiTheme="minorHAnsi"/>
          <w:bCs/>
          <w:i/>
          <w:color w:val="FF0000"/>
        </w:rPr>
        <w:t>Stratham</w:t>
      </w:r>
    </w:p>
    <w:p w14:paraId="76B5AE4A" w14:textId="77777777" w:rsidR="008A5CF8" w:rsidRPr="008A5CF8" w:rsidRDefault="008A5CF8" w:rsidP="008A5CF8">
      <w:pPr>
        <w:pStyle w:val="ListParagraph"/>
        <w:numPr>
          <w:ilvl w:val="0"/>
          <w:numId w:val="16"/>
        </w:numPr>
        <w:tabs>
          <w:tab w:val="left" w:pos="540"/>
        </w:tabs>
        <w:spacing w:after="0" w:line="22" w:lineRule="atLeast"/>
        <w:ind w:left="540" w:right="90"/>
        <w:rPr>
          <w:rFonts w:asciiTheme="minorHAnsi" w:hAnsiTheme="minorHAnsi"/>
          <w:bCs/>
          <w:i/>
          <w:color w:val="FF0000"/>
        </w:rPr>
      </w:pPr>
      <w:r w:rsidRPr="008A5CF8">
        <w:rPr>
          <w:rFonts w:asciiTheme="minorHAnsi" w:hAnsiTheme="minorHAnsi"/>
          <w:bCs/>
          <w:i/>
          <w:color w:val="FF0000"/>
        </w:rPr>
        <w:t>VA Medical Center-Manchester</w:t>
      </w:r>
    </w:p>
    <w:p w14:paraId="32EC3FAD" w14:textId="77777777" w:rsidR="008A5CF8" w:rsidRPr="008A5CF8" w:rsidRDefault="008A5CF8" w:rsidP="008A5CF8">
      <w:pPr>
        <w:pStyle w:val="ListParagraph"/>
        <w:numPr>
          <w:ilvl w:val="0"/>
          <w:numId w:val="15"/>
        </w:numPr>
        <w:tabs>
          <w:tab w:val="left" w:pos="540"/>
        </w:tabs>
        <w:spacing w:line="22" w:lineRule="atLeast"/>
        <w:ind w:left="540" w:right="90"/>
        <w:rPr>
          <w:rFonts w:asciiTheme="minorHAnsi" w:hAnsiTheme="minorHAnsi"/>
          <w:bCs/>
          <w:i/>
          <w:color w:val="FF0000"/>
        </w:rPr>
      </w:pPr>
      <w:r w:rsidRPr="008A5CF8">
        <w:rPr>
          <w:rFonts w:asciiTheme="minorHAnsi" w:hAnsiTheme="minorHAnsi"/>
          <w:bCs/>
          <w:i/>
          <w:color w:val="FF0000"/>
        </w:rPr>
        <w:t>Wilton</w:t>
      </w:r>
    </w:p>
    <w:bookmarkEnd w:id="1"/>
    <w:p w14:paraId="45E174F6" w14:textId="77777777" w:rsidR="008A5CF8" w:rsidRDefault="008A5CF8" w:rsidP="008A5CF8">
      <w:pPr>
        <w:sectPr w:rsidR="008A5CF8" w:rsidSect="008A5CF8">
          <w:headerReference w:type="even" r:id="rId21"/>
          <w:headerReference w:type="default" r:id="rId22"/>
          <w:footerReference w:type="default" r:id="rId23"/>
          <w:headerReference w:type="first" r:id="rId24"/>
          <w:type w:val="continuous"/>
          <w:pgSz w:w="12240" w:h="15840"/>
          <w:pgMar w:top="1440" w:right="1080" w:bottom="1440" w:left="1080" w:header="0" w:footer="366" w:gutter="0"/>
          <w:cols w:num="2" w:space="720"/>
          <w:docGrid w:linePitch="299"/>
        </w:sectPr>
      </w:pPr>
    </w:p>
    <w:p w14:paraId="44CB6D29" w14:textId="5A9FAD8D" w:rsidR="009F7132" w:rsidRPr="00DE6BC2" w:rsidRDefault="009F7132" w:rsidP="009F7132">
      <w:pPr>
        <w:spacing w:before="240"/>
        <w:rPr>
          <w:i/>
          <w:iCs/>
          <w:color w:val="FF0000"/>
        </w:rPr>
      </w:pPr>
      <w:r w:rsidRPr="00DE6BC2">
        <w:rPr>
          <w:i/>
          <w:iCs/>
          <w:color w:val="FF0000"/>
        </w:rPr>
        <w:t>For questions regarding your status under an Existing</w:t>
      </w:r>
      <w:r>
        <w:rPr>
          <w:i/>
          <w:iCs/>
          <w:color w:val="FF0000"/>
        </w:rPr>
        <w:t xml:space="preserve"> </w:t>
      </w:r>
      <w:r w:rsidRPr="00DE6BC2">
        <w:rPr>
          <w:i/>
          <w:iCs/>
          <w:color w:val="FF0000"/>
        </w:rPr>
        <w:t>Permittee versus a New Permittee, contact Deb Loiselle (</w:t>
      </w:r>
      <w:hyperlink r:id="rId25" w:history="1">
        <w:r w:rsidRPr="00DE6BC2">
          <w:rPr>
            <w:rStyle w:val="Hyperlink"/>
            <w:i/>
            <w:iCs/>
          </w:rPr>
          <w:t>Deborah.Loiselle@des.nh.gov</w:t>
        </w:r>
      </w:hyperlink>
      <w:r w:rsidRPr="00DE6BC2">
        <w:rPr>
          <w:i/>
          <w:iCs/>
          <w:color w:val="FF0000"/>
        </w:rPr>
        <w:t>) or Tom Swenson (</w:t>
      </w:r>
      <w:hyperlink r:id="rId26" w:history="1">
        <w:r w:rsidRPr="00DE6BC2">
          <w:rPr>
            <w:rStyle w:val="Hyperlink"/>
            <w:i/>
            <w:iCs/>
          </w:rPr>
          <w:t>Thomas.Swenson@des.nh.gov</w:t>
        </w:r>
      </w:hyperlink>
      <w:r w:rsidRPr="00DE6BC2">
        <w:rPr>
          <w:i/>
          <w:iCs/>
          <w:color w:val="FF0000"/>
        </w:rPr>
        <w:t>).</w:t>
      </w:r>
    </w:p>
    <w:p w14:paraId="32BDD179" w14:textId="3D243945" w:rsidR="008A5CF8" w:rsidRPr="008A5CF8" w:rsidRDefault="008A5CF8" w:rsidP="008A5CF8"/>
    <w:p w14:paraId="7487CAAA" w14:textId="77777777" w:rsidR="009F7132" w:rsidRPr="00F24550" w:rsidRDefault="009F7132" w:rsidP="009F7132">
      <w:pPr>
        <w:pStyle w:val="H3"/>
        <w:spacing w:before="600"/>
        <w:jc w:val="center"/>
        <w:rPr>
          <w:i/>
          <w:iCs/>
          <w:color w:val="FF0000"/>
        </w:rPr>
      </w:pPr>
      <w:r w:rsidRPr="00F24550">
        <w:rPr>
          <w:b w:val="0"/>
          <w:bCs/>
          <w:i/>
          <w:iCs/>
          <w:noProof/>
        </w:rPr>
        <mc:AlternateContent>
          <mc:Choice Requires="wps">
            <w:drawing>
              <wp:anchor distT="0" distB="0" distL="114300" distR="114300" simplePos="0" relativeHeight="251825152" behindDoc="0" locked="0" layoutInCell="1" allowOverlap="1" wp14:anchorId="713BDCF9" wp14:editId="209922F6">
                <wp:simplePos x="0" y="0"/>
                <wp:positionH relativeFrom="column">
                  <wp:posOffset>-118011</wp:posOffset>
                </wp:positionH>
                <wp:positionV relativeFrom="paragraph">
                  <wp:posOffset>266774</wp:posOffset>
                </wp:positionV>
                <wp:extent cx="6744558" cy="2260600"/>
                <wp:effectExtent l="0" t="0" r="18415" b="25400"/>
                <wp:wrapNone/>
                <wp:docPr id="62" name="Rectangle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44558" cy="2260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93E4AA6" id="Rectangle 62" o:spid="_x0000_s1026" alt="&quot;&quot;" style="position:absolute;margin-left:-9.3pt;margin-top:21pt;width:531.05pt;height:17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" filled="f" strokecolor="black [3213]" strokeweight="1pt"/>
            </w:pict>
          </mc:Fallback>
        </mc:AlternateContent>
      </w:r>
      <w:r w:rsidRPr="00F24550">
        <w:rPr>
          <w:i/>
          <w:iCs/>
          <w:color w:val="FF0000"/>
        </w:rPr>
        <w:t>Document Instructions</w:t>
      </w:r>
    </w:p>
    <w:p w14:paraId="1876D0CC" w14:textId="0FA3227C" w:rsidR="009F7132" w:rsidRPr="00DE6BC2" w:rsidRDefault="009F7132" w:rsidP="009F7132">
      <w:pPr>
        <w:rPr>
          <w:i/>
          <w:iCs/>
          <w:color w:val="FF0000"/>
        </w:rPr>
      </w:pPr>
      <w:r w:rsidRPr="00DE6BC2">
        <w:rPr>
          <w:i/>
          <w:iCs/>
          <w:color w:val="FF0000"/>
        </w:rPr>
        <w:t xml:space="preserve">All </w:t>
      </w:r>
      <w:r w:rsidRPr="00DE6BC2">
        <w:rPr>
          <w:b/>
          <w:bCs/>
          <w:i/>
          <w:iCs/>
          <w:color w:val="FF0000"/>
        </w:rPr>
        <w:t>red</w:t>
      </w:r>
      <w:r w:rsidRPr="00DE6BC2">
        <w:rPr>
          <w:i/>
          <w:iCs/>
          <w:color w:val="FF0000"/>
        </w:rPr>
        <w:t xml:space="preserve"> text within th</w:t>
      </w:r>
      <w:r>
        <w:rPr>
          <w:i/>
          <w:iCs/>
          <w:color w:val="FF0000"/>
        </w:rPr>
        <w:t>is</w:t>
      </w:r>
      <w:r w:rsidRPr="00DE6BC2">
        <w:rPr>
          <w:i/>
          <w:iCs/>
          <w:color w:val="FF0000"/>
        </w:rPr>
        <w:t xml:space="preserve"> template </w:t>
      </w:r>
      <w:proofErr w:type="gramStart"/>
      <w:r w:rsidRPr="00DE6BC2">
        <w:rPr>
          <w:i/>
          <w:iCs/>
          <w:color w:val="FF0000"/>
        </w:rPr>
        <w:t>are</w:t>
      </w:r>
      <w:proofErr w:type="gramEnd"/>
      <w:r w:rsidRPr="00DE6BC2">
        <w:rPr>
          <w:i/>
          <w:iCs/>
          <w:color w:val="FF0000"/>
        </w:rPr>
        <w:t xml:space="preserve"> informational only and contain instructions or important notes to help permittees better understand what is needed for each requirement. All instructions and important notes can be removed from the template before submission to EPA. The text boxes located around the instructions and important notes should be removed as well.</w:t>
      </w:r>
    </w:p>
    <w:p w14:paraId="2134F176" w14:textId="77777777" w:rsidR="009F7132" w:rsidRPr="00DE6BC2" w:rsidRDefault="009F7132" w:rsidP="009F7132">
      <w:pPr>
        <w:rPr>
          <w:i/>
          <w:iCs/>
          <w:color w:val="FF0000"/>
        </w:rPr>
      </w:pPr>
      <w:r w:rsidRPr="00DE6BC2">
        <w:rPr>
          <w:i/>
          <w:iCs/>
          <w:color w:val="FF0000"/>
        </w:rPr>
        <w:t xml:space="preserve">Permittees </w:t>
      </w:r>
      <w:r w:rsidRPr="00DE6BC2">
        <w:rPr>
          <w:b/>
          <w:bCs/>
          <w:i/>
          <w:iCs/>
          <w:color w:val="FF0000"/>
        </w:rPr>
        <w:t>should not</w:t>
      </w:r>
      <w:r w:rsidRPr="00DE6BC2">
        <w:rPr>
          <w:i/>
          <w:iCs/>
          <w:color w:val="FF0000"/>
        </w:rPr>
        <w:t xml:space="preserve"> delete any sections from the template even if the section is not applicable to their community or non-traditional. Use the supplied check boxes within each section to indicate that the section is not applicable rather than deleting the section. </w:t>
      </w:r>
    </w:p>
    <w:p w14:paraId="071FFD0F" w14:textId="77777777" w:rsidR="009F7132" w:rsidRPr="00DE6BC2" w:rsidRDefault="009F7132" w:rsidP="009F7132">
      <w:pPr>
        <w:rPr>
          <w:i/>
          <w:iCs/>
          <w:color w:val="FF0000"/>
        </w:rPr>
      </w:pPr>
      <w:r w:rsidRPr="00DE6BC2">
        <w:rPr>
          <w:i/>
          <w:iCs/>
          <w:color w:val="FF0000"/>
        </w:rPr>
        <w:t xml:space="preserve">All wording highlighted in </w:t>
      </w:r>
      <w:r w:rsidRPr="00DE6BC2">
        <w:rPr>
          <w:highlight w:val="yellow"/>
        </w:rPr>
        <w:t>yellow</w:t>
      </w:r>
      <w:r w:rsidRPr="00DE6BC2">
        <w:rPr>
          <w:i/>
          <w:iCs/>
          <w:color w:val="FF0000"/>
        </w:rPr>
        <w:t xml:space="preserve"> indicates areas where the permittee needs to fill in information specific to their community or non-traditional.</w:t>
      </w:r>
    </w:p>
    <w:p w14:paraId="1AE61C74" w14:textId="77777777" w:rsidR="009F7132" w:rsidRDefault="009F7132" w:rsidP="00210078">
      <w:pPr>
        <w:pStyle w:val="H1"/>
      </w:pPr>
      <w:r>
        <w:br w:type="page"/>
      </w:r>
    </w:p>
    <w:p w14:paraId="45F91225" w14:textId="555E3A0E" w:rsidR="00C256A1" w:rsidRPr="00210078" w:rsidRDefault="004D0DCD" w:rsidP="00210078">
      <w:pPr>
        <w:pStyle w:val="H1"/>
      </w:pPr>
      <w:r w:rsidRPr="00210078">
        <w:lastRenderedPageBreak/>
        <mc:AlternateContent>
          <mc:Choice Requires="wps">
            <w:drawing>
              <wp:anchor distT="0" distB="0" distL="114300" distR="114300" simplePos="0" relativeHeight="251694080" behindDoc="0" locked="0" layoutInCell="1" allowOverlap="1" wp14:anchorId="0E52A8CE" wp14:editId="1CCBF39D">
                <wp:simplePos x="0" y="0"/>
                <wp:positionH relativeFrom="column">
                  <wp:posOffset>-113599</wp:posOffset>
                </wp:positionH>
                <wp:positionV relativeFrom="paragraph">
                  <wp:posOffset>493664</wp:posOffset>
                </wp:positionV>
                <wp:extent cx="6608024" cy="1172451"/>
                <wp:effectExtent l="0" t="0" r="21590" b="2794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8024" cy="117245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B99CC47" id="Rectangle 8" o:spid="_x0000_s1026" alt="&quot;&quot;" style="position:absolute;margin-left:-8.95pt;margin-top:38.85pt;width:520.3pt;height:9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" filled="f" strokecolor="black [3213]" strokeweight="1pt"/>
            </w:pict>
          </mc:Fallback>
        </mc:AlternateContent>
      </w:r>
      <w:r w:rsidR="004921AE" w:rsidRPr="00210078">
        <w:t>Certification</w:t>
      </w:r>
      <w:r w:rsidR="00B3488C" w:rsidRPr="00210078">
        <w:t xml:space="preserve"> of Small MS4 </w:t>
      </w:r>
      <w:r w:rsidR="00E352A6" w:rsidRPr="00B77D41">
        <w:t xml:space="preserve">Year </w:t>
      </w:r>
      <w:r w:rsidR="00407BCE" w:rsidRPr="00B77D41">
        <w:t>5</w:t>
      </w:r>
      <w:r w:rsidR="00E352A6" w:rsidRPr="00B77D41">
        <w:t xml:space="preserve"> </w:t>
      </w:r>
      <w:r w:rsidR="00B3488C" w:rsidRPr="00B77D41">
        <w:t>Annual</w:t>
      </w:r>
      <w:r w:rsidR="00B3488C" w:rsidRPr="00210078">
        <w:t xml:space="preserve"> Report</w:t>
      </w:r>
      <w:bookmarkEnd w:id="0"/>
    </w:p>
    <w:p w14:paraId="60ED53B1" w14:textId="12EB153B" w:rsidR="009F7132" w:rsidRPr="009F7132" w:rsidRDefault="002F7337" w:rsidP="009F7132">
      <w:pPr>
        <w:spacing w:after="240"/>
        <w:ind w:right="-180"/>
        <w:rPr>
          <w:rFonts w:asciiTheme="minorHAnsi" w:hAnsiTheme="minorHAnsi"/>
          <w:bCs/>
          <w:i/>
          <w:color w:val="FF0000"/>
        </w:rPr>
        <w:sectPr w:rsidR="009F7132" w:rsidRPr="009F7132" w:rsidSect="009F7132">
          <w:headerReference w:type="even" r:id="rId27"/>
          <w:headerReference w:type="default" r:id="rId28"/>
          <w:footerReference w:type="default" r:id="rId29"/>
          <w:headerReference w:type="first" r:id="rId30"/>
          <w:type w:val="continuous"/>
          <w:pgSz w:w="12240" w:h="15840"/>
          <w:pgMar w:top="1440" w:right="1080" w:bottom="1440" w:left="990" w:header="0" w:footer="366" w:gutter="0"/>
          <w:cols w:space="144"/>
          <w:docGrid w:linePitch="299"/>
        </w:sectPr>
      </w:pPr>
      <w:bookmarkStart w:id="2" w:name="_Hlk110852958"/>
      <w:r w:rsidRPr="00E821B8">
        <w:rPr>
          <w:rFonts w:asciiTheme="minorHAnsi" w:hAnsiTheme="minorHAnsi"/>
          <w:b/>
          <w:i/>
          <w:color w:val="FF0000"/>
        </w:rPr>
        <w:t>Instructions</w:t>
      </w:r>
      <w:r w:rsidRPr="004F272C">
        <w:rPr>
          <w:rFonts w:asciiTheme="minorHAnsi" w:hAnsiTheme="minorHAnsi"/>
          <w:b/>
          <w:i/>
          <w:color w:val="FF0000"/>
        </w:rPr>
        <w:t xml:space="preserve">: </w:t>
      </w:r>
      <w:r w:rsidRPr="009F7132">
        <w:rPr>
          <w:rFonts w:asciiTheme="minorHAnsi" w:hAnsiTheme="minorHAnsi"/>
          <w:bCs/>
          <w:i/>
          <w:color w:val="FF0000"/>
        </w:rPr>
        <w:t>All reports, including SWPPPs, inspection reports, annual reports, monitoring reports, reports on training</w:t>
      </w:r>
      <w:r w:rsidR="00EE616C" w:rsidRPr="009F7132">
        <w:rPr>
          <w:rFonts w:asciiTheme="minorHAnsi" w:hAnsiTheme="minorHAnsi"/>
          <w:bCs/>
          <w:i/>
          <w:color w:val="FF0000"/>
        </w:rPr>
        <w:t>, Nitrogen and Phosphorus Source Identification Reports</w:t>
      </w:r>
      <w:r w:rsidR="008A394E" w:rsidRPr="009F7132">
        <w:rPr>
          <w:rFonts w:asciiTheme="minorHAnsi" w:hAnsiTheme="minorHAnsi"/>
          <w:bCs/>
          <w:i/>
          <w:color w:val="FF0000"/>
        </w:rPr>
        <w:t xml:space="preserve"> for Year </w:t>
      </w:r>
      <w:r w:rsidR="00B6365C" w:rsidRPr="009F7132">
        <w:rPr>
          <w:rFonts w:asciiTheme="minorHAnsi" w:hAnsiTheme="minorHAnsi"/>
          <w:bCs/>
          <w:i/>
          <w:color w:val="FF0000"/>
        </w:rPr>
        <w:t>5</w:t>
      </w:r>
      <w:r w:rsidR="00EE616C" w:rsidRPr="009F7132">
        <w:rPr>
          <w:rFonts w:asciiTheme="minorHAnsi" w:hAnsiTheme="minorHAnsi"/>
          <w:bCs/>
          <w:i/>
          <w:color w:val="FF0000"/>
        </w:rPr>
        <w:t>,</w:t>
      </w:r>
      <w:r w:rsidRPr="009F7132">
        <w:rPr>
          <w:rFonts w:asciiTheme="minorHAnsi" w:hAnsiTheme="minorHAnsi"/>
          <w:bCs/>
          <w:i/>
          <w:color w:val="FF0000"/>
        </w:rPr>
        <w:t xml:space="preserve"> and other information required by this permit must be signed by a person described in Appendix B, Subsection 11.A or by a duly authorized representative of that person in accordance with Appendix B, Subsection 11.B. If there is an authorized representative to sign MS4 reports, there must be a signed and dated written authorization. Use the following language if your municipality wishes to file using an authorized repres</w:t>
      </w:r>
      <w:r w:rsidR="00043333" w:rsidRPr="009F7132">
        <w:rPr>
          <w:rFonts w:asciiTheme="minorHAnsi" w:hAnsiTheme="minorHAnsi"/>
          <w:bCs/>
          <w:i/>
          <w:color w:val="FF0000"/>
        </w:rPr>
        <w:t>enta</w:t>
      </w:r>
      <w:r w:rsidRPr="009F7132">
        <w:rPr>
          <w:rFonts w:asciiTheme="minorHAnsi" w:hAnsiTheme="minorHAnsi"/>
          <w:bCs/>
          <w:i/>
          <w:color w:val="FF0000"/>
        </w:rPr>
        <w:t>tive</w:t>
      </w:r>
      <w:r w:rsidR="009F7132">
        <w:rPr>
          <w:rFonts w:asciiTheme="minorHAnsi" w:hAnsiTheme="minorHAnsi"/>
          <w:bCs/>
          <w:i/>
          <w:color w:val="FF0000"/>
        </w:rPr>
        <w:t>.</w:t>
      </w:r>
    </w:p>
    <w:p w14:paraId="34A1F1A3" w14:textId="7ACCF942" w:rsidR="003942CD" w:rsidRPr="003942CD" w:rsidRDefault="00A91C78" w:rsidP="009F7132">
      <w:pPr>
        <w:spacing w:after="240"/>
        <w:ind w:right="-187"/>
        <w:rPr>
          <w:rFonts w:asciiTheme="minorHAnsi" w:hAnsiTheme="minorHAnsi" w:cstheme="minorHAnsi"/>
          <w:sz w:val="24"/>
          <w:szCs w:val="24"/>
        </w:rPr>
      </w:pPr>
      <w:r>
        <w:rPr>
          <w:rFonts w:asciiTheme="minorHAnsi" w:hAnsiTheme="minorHAnsi"/>
          <w:b/>
          <w:i/>
          <w:color w:val="FF0000"/>
        </w:rPr>
        <w:t xml:space="preserve"> </w:t>
      </w:r>
      <w:bookmarkEnd w:id="2"/>
      <w:r w:rsidR="00574ED9" w:rsidRPr="00246899">
        <w:rPr>
          <w:rFonts w:asciiTheme="minorHAnsi" w:hAnsiTheme="minorHAnsi" w:cstheme="minorHAnsi"/>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10070" w:type="dxa"/>
        <w:tblLook w:val="04A0" w:firstRow="1" w:lastRow="0" w:firstColumn="1" w:lastColumn="0" w:noHBand="0" w:noVBand="1"/>
      </w:tblPr>
      <w:tblGrid>
        <w:gridCol w:w="837"/>
        <w:gridCol w:w="358"/>
        <w:gridCol w:w="400"/>
        <w:gridCol w:w="6117"/>
        <w:gridCol w:w="677"/>
        <w:gridCol w:w="1681"/>
      </w:tblGrid>
      <w:tr w:rsidR="0052294B" w14:paraId="2232D1BD" w14:textId="32577D15" w:rsidTr="00CB41FC">
        <w:trPr>
          <w:trHeight w:val="233"/>
        </w:trPr>
        <w:tc>
          <w:tcPr>
            <w:tcW w:w="1595" w:type="dxa"/>
            <w:gridSpan w:val="3"/>
            <w:tcBorders>
              <w:bottom w:val="single" w:sz="4" w:space="0" w:color="auto"/>
              <w:right w:val="nil"/>
            </w:tcBorders>
          </w:tcPr>
          <w:p w14:paraId="02200A2B" w14:textId="3B9D888D" w:rsidR="0052294B" w:rsidRPr="002C266B" w:rsidRDefault="0052294B" w:rsidP="00CB41FC">
            <w:pPr>
              <w:spacing w:after="0"/>
              <w:rPr>
                <w:rFonts w:asciiTheme="minorHAnsi" w:hAnsiTheme="minorHAnsi" w:cs="Arial"/>
                <w:sz w:val="21"/>
                <w:szCs w:val="21"/>
              </w:rPr>
            </w:pPr>
            <w:bookmarkStart w:id="3" w:name="_Hlk140755564"/>
            <w:r>
              <w:rPr>
                <w:rFonts w:asciiTheme="minorHAnsi" w:hAnsiTheme="minorHAnsi" w:cs="Arial"/>
                <w:sz w:val="21"/>
                <w:szCs w:val="21"/>
              </w:rPr>
              <w:t xml:space="preserve">Printed </w:t>
            </w:r>
            <w:r w:rsidRPr="002C266B">
              <w:rPr>
                <w:rFonts w:asciiTheme="minorHAnsi" w:hAnsiTheme="minorHAnsi" w:cs="Arial"/>
                <w:sz w:val="21"/>
                <w:szCs w:val="21"/>
              </w:rPr>
              <w:t>Name:</w:t>
            </w:r>
            <w:r>
              <w:rPr>
                <w:rFonts w:asciiTheme="minorHAnsi" w:hAnsiTheme="minorHAnsi" w:cs="Arial"/>
                <w:sz w:val="21"/>
                <w:szCs w:val="21"/>
              </w:rPr>
              <w:t xml:space="preserve"> </w:t>
            </w:r>
          </w:p>
        </w:tc>
        <w:tc>
          <w:tcPr>
            <w:tcW w:w="8475" w:type="dxa"/>
            <w:gridSpan w:val="3"/>
            <w:tcBorders>
              <w:left w:val="nil"/>
              <w:bottom w:val="single" w:sz="4" w:space="0" w:color="auto"/>
            </w:tcBorders>
          </w:tcPr>
          <w:p w14:paraId="7FF4FBE0" w14:textId="2892F51B" w:rsidR="0052294B" w:rsidRDefault="0052294B" w:rsidP="00CB41FC">
            <w:pPr>
              <w:spacing w:after="0"/>
              <w:rPr>
                <w:rFonts w:asciiTheme="minorHAnsi" w:hAnsiTheme="minorHAnsi" w:cs="Arial"/>
                <w:sz w:val="21"/>
                <w:szCs w:val="21"/>
              </w:rPr>
            </w:pPr>
            <w:r w:rsidRPr="009F7132">
              <w:rPr>
                <w:rFonts w:asciiTheme="minorHAnsi" w:hAnsiTheme="minorHAnsi" w:cs="Arial"/>
                <w:sz w:val="21"/>
                <w:szCs w:val="21"/>
                <w:highlight w:val="yellow"/>
              </w:rPr>
              <w:fldChar w:fldCharType="begin">
                <w:ffData>
                  <w:name w:val="Text1"/>
                  <w:enabled/>
                  <w:calcOnExit w:val="0"/>
                  <w:statusText w:type="text" w:val="Applicant Name"/>
                  <w:textInput/>
                </w:ffData>
              </w:fldChar>
            </w:r>
            <w:bookmarkStart w:id="4" w:name="Text1"/>
            <w:r w:rsidRPr="009F7132">
              <w:rPr>
                <w:rFonts w:asciiTheme="minorHAnsi" w:hAnsiTheme="minorHAnsi" w:cs="Arial"/>
                <w:sz w:val="21"/>
                <w:szCs w:val="21"/>
                <w:highlight w:val="yellow"/>
              </w:rPr>
              <w:instrText xml:space="preserve"> FORMTEXT </w:instrText>
            </w:r>
            <w:r w:rsidRPr="009F7132">
              <w:rPr>
                <w:rFonts w:asciiTheme="minorHAnsi" w:hAnsiTheme="minorHAnsi" w:cs="Arial"/>
                <w:sz w:val="21"/>
                <w:szCs w:val="21"/>
                <w:highlight w:val="yellow"/>
              </w:rPr>
            </w:r>
            <w:r w:rsidRPr="009F7132">
              <w:rPr>
                <w:rFonts w:asciiTheme="minorHAnsi" w:hAnsiTheme="minorHAnsi" w:cs="Arial"/>
                <w:sz w:val="21"/>
                <w:szCs w:val="21"/>
                <w:highlight w:val="yellow"/>
              </w:rPr>
              <w:fldChar w:fldCharType="separate"/>
            </w:r>
            <w:r w:rsidRPr="009F7132">
              <w:rPr>
                <w:rFonts w:asciiTheme="minorHAnsi" w:hAnsiTheme="minorHAnsi" w:cs="Arial"/>
                <w:noProof/>
                <w:sz w:val="21"/>
                <w:szCs w:val="21"/>
                <w:highlight w:val="yellow"/>
              </w:rPr>
              <w:t> </w:t>
            </w:r>
            <w:r w:rsidRPr="009F7132">
              <w:rPr>
                <w:rFonts w:asciiTheme="minorHAnsi" w:hAnsiTheme="minorHAnsi" w:cs="Arial"/>
                <w:noProof/>
                <w:sz w:val="21"/>
                <w:szCs w:val="21"/>
                <w:highlight w:val="yellow"/>
              </w:rPr>
              <w:t> </w:t>
            </w:r>
            <w:r w:rsidRPr="009F7132">
              <w:rPr>
                <w:rFonts w:asciiTheme="minorHAnsi" w:hAnsiTheme="minorHAnsi" w:cs="Arial"/>
                <w:noProof/>
                <w:sz w:val="21"/>
                <w:szCs w:val="21"/>
                <w:highlight w:val="yellow"/>
              </w:rPr>
              <w:t> </w:t>
            </w:r>
            <w:r w:rsidRPr="009F7132">
              <w:rPr>
                <w:rFonts w:asciiTheme="minorHAnsi" w:hAnsiTheme="minorHAnsi" w:cs="Arial"/>
                <w:noProof/>
                <w:sz w:val="21"/>
                <w:szCs w:val="21"/>
                <w:highlight w:val="yellow"/>
              </w:rPr>
              <w:t> </w:t>
            </w:r>
            <w:r w:rsidRPr="009F7132">
              <w:rPr>
                <w:rFonts w:asciiTheme="minorHAnsi" w:hAnsiTheme="minorHAnsi" w:cs="Arial"/>
                <w:noProof/>
                <w:sz w:val="21"/>
                <w:szCs w:val="21"/>
                <w:highlight w:val="yellow"/>
              </w:rPr>
              <w:t> </w:t>
            </w:r>
            <w:r w:rsidRPr="009F7132">
              <w:rPr>
                <w:rFonts w:asciiTheme="minorHAnsi" w:hAnsiTheme="minorHAnsi" w:cs="Arial"/>
                <w:sz w:val="21"/>
                <w:szCs w:val="21"/>
                <w:highlight w:val="yellow"/>
              </w:rPr>
              <w:fldChar w:fldCharType="end"/>
            </w:r>
            <w:bookmarkEnd w:id="4"/>
          </w:p>
        </w:tc>
      </w:tr>
      <w:tr w:rsidR="0052294B" w14:paraId="606627FA" w14:textId="31AB6ACB" w:rsidTr="00CB41FC">
        <w:trPr>
          <w:trHeight w:val="224"/>
        </w:trPr>
        <w:tc>
          <w:tcPr>
            <w:tcW w:w="837" w:type="dxa"/>
            <w:tcBorders>
              <w:right w:val="nil"/>
            </w:tcBorders>
          </w:tcPr>
          <w:p w14:paraId="3CE7BE2D" w14:textId="77777777" w:rsidR="0052294B" w:rsidRPr="002C266B" w:rsidRDefault="0052294B" w:rsidP="00CB41FC">
            <w:pPr>
              <w:spacing w:after="0"/>
              <w:rPr>
                <w:rFonts w:asciiTheme="minorHAnsi" w:hAnsiTheme="minorHAnsi" w:cs="Arial"/>
                <w:sz w:val="21"/>
                <w:szCs w:val="21"/>
              </w:rPr>
            </w:pPr>
            <w:r>
              <w:rPr>
                <w:rFonts w:asciiTheme="minorHAnsi" w:hAnsiTheme="minorHAnsi" w:cs="Arial"/>
                <w:sz w:val="21"/>
                <w:szCs w:val="21"/>
              </w:rPr>
              <w:t>Title</w:t>
            </w:r>
            <w:r w:rsidRPr="002C266B">
              <w:rPr>
                <w:rFonts w:asciiTheme="minorHAnsi" w:hAnsiTheme="minorHAnsi" w:cs="Arial"/>
                <w:sz w:val="21"/>
                <w:szCs w:val="21"/>
              </w:rPr>
              <w:t>:</w:t>
            </w:r>
            <w:r>
              <w:rPr>
                <w:rFonts w:asciiTheme="minorHAnsi" w:hAnsiTheme="minorHAnsi" w:cs="Arial"/>
                <w:sz w:val="21"/>
                <w:szCs w:val="21"/>
              </w:rPr>
              <w:t xml:space="preserve"> </w:t>
            </w:r>
          </w:p>
        </w:tc>
        <w:tc>
          <w:tcPr>
            <w:tcW w:w="9233" w:type="dxa"/>
            <w:gridSpan w:val="5"/>
            <w:tcBorders>
              <w:left w:val="nil"/>
            </w:tcBorders>
          </w:tcPr>
          <w:p w14:paraId="12A50965" w14:textId="1433A59B" w:rsidR="0052294B" w:rsidRPr="002C266B" w:rsidRDefault="0052294B" w:rsidP="00CB41FC">
            <w:pPr>
              <w:spacing w:after="0"/>
              <w:rPr>
                <w:rFonts w:asciiTheme="minorHAnsi" w:hAnsiTheme="minorHAnsi" w:cs="Arial"/>
                <w:sz w:val="21"/>
                <w:szCs w:val="21"/>
              </w:rPr>
            </w:pPr>
            <w:r w:rsidRPr="009F7132">
              <w:rPr>
                <w:rFonts w:asciiTheme="minorHAnsi" w:hAnsiTheme="minorHAnsi" w:cs="Arial"/>
                <w:sz w:val="21"/>
                <w:szCs w:val="21"/>
                <w:highlight w:val="yellow"/>
              </w:rPr>
              <w:fldChar w:fldCharType="begin">
                <w:ffData>
                  <w:name w:val=""/>
                  <w:enabled/>
                  <w:calcOnExit w:val="0"/>
                  <w:statusText w:type="text" w:val="Applicant Street Address"/>
                  <w:textInput/>
                </w:ffData>
              </w:fldChar>
            </w:r>
            <w:r w:rsidRPr="009F7132">
              <w:rPr>
                <w:rFonts w:asciiTheme="minorHAnsi" w:hAnsiTheme="minorHAnsi" w:cs="Arial"/>
                <w:sz w:val="21"/>
                <w:szCs w:val="21"/>
                <w:highlight w:val="yellow"/>
              </w:rPr>
              <w:instrText xml:space="preserve"> FORMTEXT </w:instrText>
            </w:r>
            <w:r w:rsidRPr="009F7132">
              <w:rPr>
                <w:rFonts w:asciiTheme="minorHAnsi" w:hAnsiTheme="minorHAnsi" w:cs="Arial"/>
                <w:sz w:val="21"/>
                <w:szCs w:val="21"/>
                <w:highlight w:val="yellow"/>
              </w:rPr>
            </w:r>
            <w:r w:rsidRPr="009F7132">
              <w:rPr>
                <w:rFonts w:asciiTheme="minorHAnsi" w:hAnsiTheme="minorHAnsi" w:cs="Arial"/>
                <w:sz w:val="21"/>
                <w:szCs w:val="21"/>
                <w:highlight w:val="yellow"/>
              </w:rPr>
              <w:fldChar w:fldCharType="separate"/>
            </w:r>
            <w:r w:rsidRPr="009F7132">
              <w:rPr>
                <w:rFonts w:asciiTheme="minorHAnsi" w:hAnsiTheme="minorHAnsi" w:cs="Arial"/>
                <w:noProof/>
                <w:sz w:val="21"/>
                <w:szCs w:val="21"/>
                <w:highlight w:val="yellow"/>
              </w:rPr>
              <w:t> </w:t>
            </w:r>
            <w:r w:rsidRPr="009F7132">
              <w:rPr>
                <w:rFonts w:asciiTheme="minorHAnsi" w:hAnsiTheme="minorHAnsi" w:cs="Arial"/>
                <w:noProof/>
                <w:sz w:val="21"/>
                <w:szCs w:val="21"/>
                <w:highlight w:val="yellow"/>
              </w:rPr>
              <w:t> </w:t>
            </w:r>
            <w:r w:rsidRPr="009F7132">
              <w:rPr>
                <w:rFonts w:asciiTheme="minorHAnsi" w:hAnsiTheme="minorHAnsi" w:cs="Arial"/>
                <w:noProof/>
                <w:sz w:val="21"/>
                <w:szCs w:val="21"/>
                <w:highlight w:val="yellow"/>
              </w:rPr>
              <w:t> </w:t>
            </w:r>
            <w:r w:rsidRPr="009F7132">
              <w:rPr>
                <w:rFonts w:asciiTheme="minorHAnsi" w:hAnsiTheme="minorHAnsi" w:cs="Arial"/>
                <w:noProof/>
                <w:sz w:val="21"/>
                <w:szCs w:val="21"/>
                <w:highlight w:val="yellow"/>
              </w:rPr>
              <w:t> </w:t>
            </w:r>
            <w:r w:rsidRPr="009F7132">
              <w:rPr>
                <w:rFonts w:asciiTheme="minorHAnsi" w:hAnsiTheme="minorHAnsi" w:cs="Arial"/>
                <w:noProof/>
                <w:sz w:val="21"/>
                <w:szCs w:val="21"/>
                <w:highlight w:val="yellow"/>
              </w:rPr>
              <w:t> </w:t>
            </w:r>
            <w:r w:rsidRPr="009F7132">
              <w:rPr>
                <w:rFonts w:asciiTheme="minorHAnsi" w:hAnsiTheme="minorHAnsi" w:cs="Arial"/>
                <w:sz w:val="21"/>
                <w:szCs w:val="21"/>
                <w:highlight w:val="yellow"/>
              </w:rPr>
              <w:fldChar w:fldCharType="end"/>
            </w:r>
          </w:p>
        </w:tc>
      </w:tr>
      <w:tr w:rsidR="0052294B" w14:paraId="565F60D0" w14:textId="04D8665F" w:rsidTr="00CB41FC">
        <w:trPr>
          <w:trHeight w:val="287"/>
        </w:trPr>
        <w:tc>
          <w:tcPr>
            <w:tcW w:w="1195" w:type="dxa"/>
            <w:gridSpan w:val="2"/>
            <w:tcBorders>
              <w:right w:val="nil"/>
            </w:tcBorders>
          </w:tcPr>
          <w:p w14:paraId="6C025332" w14:textId="34021D94" w:rsidR="0052294B" w:rsidRPr="002C266B" w:rsidRDefault="0052294B" w:rsidP="00CB41FC">
            <w:pPr>
              <w:spacing w:after="0"/>
              <w:rPr>
                <w:rFonts w:asciiTheme="minorHAnsi" w:hAnsiTheme="minorHAnsi" w:cs="Arial"/>
                <w:sz w:val="21"/>
                <w:szCs w:val="21"/>
              </w:rPr>
            </w:pPr>
            <w:r>
              <w:rPr>
                <w:rFonts w:asciiTheme="minorHAnsi" w:hAnsiTheme="minorHAnsi" w:cs="Arial"/>
                <w:sz w:val="21"/>
                <w:szCs w:val="21"/>
              </w:rPr>
              <w:t>Signature</w:t>
            </w:r>
            <w:r w:rsidRPr="002C266B">
              <w:rPr>
                <w:rFonts w:asciiTheme="minorHAnsi" w:hAnsiTheme="minorHAnsi" w:cs="Arial"/>
                <w:sz w:val="21"/>
                <w:szCs w:val="21"/>
              </w:rPr>
              <w:t>:</w:t>
            </w:r>
          </w:p>
        </w:tc>
        <w:tc>
          <w:tcPr>
            <w:tcW w:w="6517" w:type="dxa"/>
            <w:gridSpan w:val="2"/>
            <w:tcBorders>
              <w:left w:val="nil"/>
            </w:tcBorders>
          </w:tcPr>
          <w:p w14:paraId="2D2C5BF1" w14:textId="006B3348" w:rsidR="0052294B" w:rsidRPr="002C266B" w:rsidRDefault="0052294B" w:rsidP="00CB41FC">
            <w:pPr>
              <w:spacing w:after="0"/>
              <w:rPr>
                <w:rFonts w:asciiTheme="minorHAnsi" w:hAnsiTheme="minorHAnsi" w:cs="Arial"/>
                <w:sz w:val="21"/>
                <w:szCs w:val="21"/>
              </w:rPr>
            </w:pPr>
            <w:r w:rsidRPr="009F7132">
              <w:rPr>
                <w:rFonts w:asciiTheme="minorHAnsi" w:hAnsiTheme="minorHAnsi" w:cs="Arial"/>
                <w:sz w:val="21"/>
                <w:szCs w:val="21"/>
                <w:highlight w:val="yellow"/>
              </w:rPr>
              <w:fldChar w:fldCharType="begin">
                <w:ffData>
                  <w:name w:val=""/>
                  <w:enabled/>
                  <w:calcOnExit w:val="0"/>
                  <w:statusText w:type="text" w:val="Town/City"/>
                  <w:textInput/>
                </w:ffData>
              </w:fldChar>
            </w:r>
            <w:r w:rsidRPr="009F7132">
              <w:rPr>
                <w:rFonts w:asciiTheme="minorHAnsi" w:hAnsiTheme="minorHAnsi" w:cs="Arial"/>
                <w:sz w:val="21"/>
                <w:szCs w:val="21"/>
                <w:highlight w:val="yellow"/>
              </w:rPr>
              <w:instrText xml:space="preserve"> FORMTEXT </w:instrText>
            </w:r>
            <w:r w:rsidRPr="009F7132">
              <w:rPr>
                <w:rFonts w:asciiTheme="minorHAnsi" w:hAnsiTheme="minorHAnsi" w:cs="Arial"/>
                <w:sz w:val="21"/>
                <w:szCs w:val="21"/>
                <w:highlight w:val="yellow"/>
              </w:rPr>
            </w:r>
            <w:r w:rsidRPr="009F7132">
              <w:rPr>
                <w:rFonts w:asciiTheme="minorHAnsi" w:hAnsiTheme="minorHAnsi" w:cs="Arial"/>
                <w:sz w:val="21"/>
                <w:szCs w:val="21"/>
                <w:highlight w:val="yellow"/>
              </w:rPr>
              <w:fldChar w:fldCharType="separate"/>
            </w:r>
            <w:r w:rsidRPr="009F7132">
              <w:rPr>
                <w:rFonts w:asciiTheme="minorHAnsi" w:hAnsiTheme="minorHAnsi" w:cs="Arial"/>
                <w:noProof/>
                <w:sz w:val="21"/>
                <w:szCs w:val="21"/>
                <w:highlight w:val="yellow"/>
              </w:rPr>
              <w:t> </w:t>
            </w:r>
            <w:r w:rsidRPr="009F7132">
              <w:rPr>
                <w:rFonts w:asciiTheme="minorHAnsi" w:hAnsiTheme="minorHAnsi" w:cs="Arial"/>
                <w:noProof/>
                <w:sz w:val="21"/>
                <w:szCs w:val="21"/>
                <w:highlight w:val="yellow"/>
              </w:rPr>
              <w:t> </w:t>
            </w:r>
            <w:r w:rsidRPr="009F7132">
              <w:rPr>
                <w:rFonts w:asciiTheme="minorHAnsi" w:hAnsiTheme="minorHAnsi" w:cs="Arial"/>
                <w:noProof/>
                <w:sz w:val="21"/>
                <w:szCs w:val="21"/>
                <w:highlight w:val="yellow"/>
              </w:rPr>
              <w:t> </w:t>
            </w:r>
            <w:r w:rsidRPr="009F7132">
              <w:rPr>
                <w:rFonts w:asciiTheme="minorHAnsi" w:hAnsiTheme="minorHAnsi" w:cs="Arial"/>
                <w:noProof/>
                <w:sz w:val="21"/>
                <w:szCs w:val="21"/>
                <w:highlight w:val="yellow"/>
              </w:rPr>
              <w:t> </w:t>
            </w:r>
            <w:r w:rsidRPr="009F7132">
              <w:rPr>
                <w:rFonts w:asciiTheme="minorHAnsi" w:hAnsiTheme="minorHAnsi" w:cs="Arial"/>
                <w:noProof/>
                <w:sz w:val="21"/>
                <w:szCs w:val="21"/>
                <w:highlight w:val="yellow"/>
              </w:rPr>
              <w:t> </w:t>
            </w:r>
            <w:r w:rsidRPr="009F7132">
              <w:rPr>
                <w:rFonts w:asciiTheme="minorHAnsi" w:hAnsiTheme="minorHAnsi" w:cs="Arial"/>
                <w:sz w:val="21"/>
                <w:szCs w:val="21"/>
                <w:highlight w:val="yellow"/>
              </w:rPr>
              <w:fldChar w:fldCharType="end"/>
            </w:r>
          </w:p>
        </w:tc>
        <w:tc>
          <w:tcPr>
            <w:tcW w:w="677" w:type="dxa"/>
            <w:tcBorders>
              <w:right w:val="nil"/>
            </w:tcBorders>
          </w:tcPr>
          <w:p w14:paraId="58EEA5E6" w14:textId="73553875" w:rsidR="0052294B" w:rsidRPr="002C266B" w:rsidRDefault="0052294B" w:rsidP="00CB41FC">
            <w:pPr>
              <w:spacing w:after="0"/>
              <w:rPr>
                <w:rFonts w:asciiTheme="minorHAnsi" w:hAnsiTheme="minorHAnsi" w:cs="Arial"/>
                <w:sz w:val="21"/>
                <w:szCs w:val="21"/>
              </w:rPr>
            </w:pPr>
            <w:r>
              <w:rPr>
                <w:rFonts w:asciiTheme="minorHAnsi" w:hAnsiTheme="minorHAnsi" w:cs="Arial"/>
                <w:sz w:val="21"/>
                <w:szCs w:val="21"/>
              </w:rPr>
              <w:t>Date</w:t>
            </w:r>
            <w:r w:rsidRPr="002C266B">
              <w:rPr>
                <w:rFonts w:asciiTheme="minorHAnsi" w:hAnsiTheme="minorHAnsi" w:cs="Arial"/>
                <w:sz w:val="21"/>
                <w:szCs w:val="21"/>
              </w:rPr>
              <w:t>:</w:t>
            </w:r>
            <w:r>
              <w:rPr>
                <w:rFonts w:asciiTheme="minorHAnsi" w:hAnsiTheme="minorHAnsi" w:cs="Arial"/>
                <w:sz w:val="21"/>
                <w:szCs w:val="21"/>
              </w:rPr>
              <w:t xml:space="preserve"> </w:t>
            </w:r>
          </w:p>
        </w:tc>
        <w:tc>
          <w:tcPr>
            <w:tcW w:w="1681" w:type="dxa"/>
            <w:tcBorders>
              <w:left w:val="nil"/>
            </w:tcBorders>
          </w:tcPr>
          <w:p w14:paraId="3281BAFC" w14:textId="2763E07C" w:rsidR="0052294B" w:rsidRDefault="0052294B" w:rsidP="00CB41FC">
            <w:pPr>
              <w:spacing w:after="0"/>
              <w:rPr>
                <w:rFonts w:asciiTheme="minorHAnsi" w:hAnsiTheme="minorHAnsi" w:cs="Arial"/>
                <w:sz w:val="21"/>
                <w:szCs w:val="21"/>
              </w:rPr>
            </w:pPr>
            <w:r w:rsidRPr="009F7132">
              <w:rPr>
                <w:rFonts w:asciiTheme="minorHAnsi" w:hAnsiTheme="minorHAnsi" w:cs="Arial"/>
                <w:sz w:val="21"/>
                <w:szCs w:val="21"/>
                <w:highlight w:val="yellow"/>
              </w:rPr>
              <w:fldChar w:fldCharType="begin">
                <w:ffData>
                  <w:name w:val=""/>
                  <w:enabled/>
                  <w:calcOnExit w:val="0"/>
                  <w:statusText w:type="text" w:val="Applicant Email"/>
                  <w:textInput/>
                </w:ffData>
              </w:fldChar>
            </w:r>
            <w:r w:rsidRPr="009F7132">
              <w:rPr>
                <w:rFonts w:asciiTheme="minorHAnsi" w:hAnsiTheme="minorHAnsi" w:cs="Arial"/>
                <w:sz w:val="21"/>
                <w:szCs w:val="21"/>
                <w:highlight w:val="yellow"/>
              </w:rPr>
              <w:instrText xml:space="preserve"> FORMTEXT </w:instrText>
            </w:r>
            <w:r w:rsidRPr="009F7132">
              <w:rPr>
                <w:rFonts w:asciiTheme="minorHAnsi" w:hAnsiTheme="minorHAnsi" w:cs="Arial"/>
                <w:sz w:val="21"/>
                <w:szCs w:val="21"/>
                <w:highlight w:val="yellow"/>
              </w:rPr>
            </w:r>
            <w:r w:rsidRPr="009F7132">
              <w:rPr>
                <w:rFonts w:asciiTheme="minorHAnsi" w:hAnsiTheme="minorHAnsi" w:cs="Arial"/>
                <w:sz w:val="21"/>
                <w:szCs w:val="21"/>
                <w:highlight w:val="yellow"/>
              </w:rPr>
              <w:fldChar w:fldCharType="separate"/>
            </w:r>
            <w:r w:rsidRPr="009F7132">
              <w:rPr>
                <w:rFonts w:asciiTheme="minorHAnsi" w:hAnsiTheme="minorHAnsi" w:cs="Arial"/>
                <w:noProof/>
                <w:sz w:val="21"/>
                <w:szCs w:val="21"/>
                <w:highlight w:val="yellow"/>
              </w:rPr>
              <w:t> </w:t>
            </w:r>
            <w:r w:rsidRPr="009F7132">
              <w:rPr>
                <w:rFonts w:asciiTheme="minorHAnsi" w:hAnsiTheme="minorHAnsi" w:cs="Arial"/>
                <w:noProof/>
                <w:sz w:val="21"/>
                <w:szCs w:val="21"/>
                <w:highlight w:val="yellow"/>
              </w:rPr>
              <w:t> </w:t>
            </w:r>
            <w:r w:rsidRPr="009F7132">
              <w:rPr>
                <w:rFonts w:asciiTheme="minorHAnsi" w:hAnsiTheme="minorHAnsi" w:cs="Arial"/>
                <w:noProof/>
                <w:sz w:val="21"/>
                <w:szCs w:val="21"/>
                <w:highlight w:val="yellow"/>
              </w:rPr>
              <w:t> </w:t>
            </w:r>
            <w:r w:rsidRPr="009F7132">
              <w:rPr>
                <w:rFonts w:asciiTheme="minorHAnsi" w:hAnsiTheme="minorHAnsi" w:cs="Arial"/>
                <w:noProof/>
                <w:sz w:val="21"/>
                <w:szCs w:val="21"/>
                <w:highlight w:val="yellow"/>
              </w:rPr>
              <w:t> </w:t>
            </w:r>
            <w:r w:rsidRPr="009F7132">
              <w:rPr>
                <w:rFonts w:asciiTheme="minorHAnsi" w:hAnsiTheme="minorHAnsi" w:cs="Arial"/>
                <w:noProof/>
                <w:sz w:val="21"/>
                <w:szCs w:val="21"/>
                <w:highlight w:val="yellow"/>
              </w:rPr>
              <w:t> </w:t>
            </w:r>
            <w:r w:rsidRPr="009F7132">
              <w:rPr>
                <w:rFonts w:asciiTheme="minorHAnsi" w:hAnsiTheme="minorHAnsi" w:cs="Arial"/>
                <w:sz w:val="21"/>
                <w:szCs w:val="21"/>
                <w:highlight w:val="yellow"/>
              </w:rPr>
              <w:fldChar w:fldCharType="end"/>
            </w:r>
          </w:p>
        </w:tc>
      </w:tr>
    </w:tbl>
    <w:bookmarkEnd w:id="3"/>
    <w:p w14:paraId="73A3B039" w14:textId="71840101" w:rsidR="003942CD" w:rsidRPr="009F7132" w:rsidRDefault="003942CD" w:rsidP="00380296">
      <w:pPr>
        <w:spacing w:before="480"/>
        <w:ind w:right="-180"/>
        <w:rPr>
          <w:bCs/>
        </w:rPr>
      </w:pPr>
      <w:r>
        <w:rPr>
          <w:rFonts w:asciiTheme="minorHAnsi" w:hAnsiTheme="minorHAnsi" w:cstheme="minorHAnsi"/>
          <w:noProof/>
        </w:rPr>
        <mc:AlternateContent>
          <mc:Choice Requires="wps">
            <w:drawing>
              <wp:anchor distT="0" distB="0" distL="114300" distR="114300" simplePos="0" relativeHeight="251696128" behindDoc="1" locked="0" layoutInCell="1" allowOverlap="1" wp14:anchorId="3901207E" wp14:editId="4090832B">
                <wp:simplePos x="0" y="0"/>
                <wp:positionH relativeFrom="column">
                  <wp:posOffset>-90108</wp:posOffset>
                </wp:positionH>
                <wp:positionV relativeFrom="paragraph">
                  <wp:posOffset>270265</wp:posOffset>
                </wp:positionV>
                <wp:extent cx="6585924" cy="431955"/>
                <wp:effectExtent l="0" t="0" r="24765" b="2540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85924" cy="4319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CFBAEA" id="Rectangle 28" o:spid="_x0000_s1026" alt="&quot;&quot;" style="position:absolute;margin-left:-7.1pt;margin-top:21.3pt;width:518.6pt;height:3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" filled="f" strokecolor="black [3213]" strokeweight="1pt"/>
            </w:pict>
          </mc:Fallback>
        </mc:AlternateContent>
      </w:r>
      <w:r w:rsidRPr="00BC1D2A">
        <w:rPr>
          <w:rFonts w:asciiTheme="minorHAnsi" w:hAnsiTheme="minorHAnsi"/>
          <w:b/>
          <w:i/>
          <w:color w:val="FF0000"/>
        </w:rPr>
        <w:t xml:space="preserve">Instructions: </w:t>
      </w:r>
      <w:r w:rsidRPr="009F7132">
        <w:rPr>
          <w:rFonts w:asciiTheme="minorHAnsi" w:hAnsiTheme="minorHAnsi"/>
          <w:bCs/>
          <w:i/>
          <w:color w:val="FF0000"/>
        </w:rPr>
        <w:t>If a Duly Authorized Representative is signing as described in Appendix B, then use the above language and note where the authorization letter is located by checking one of the boxes below.</w:t>
      </w:r>
    </w:p>
    <w:p w14:paraId="6E5AFAC8" w14:textId="34772100" w:rsidR="00C256A1" w:rsidRPr="00AC77F4" w:rsidRDefault="00ED638E" w:rsidP="003A1069">
      <w:pPr>
        <w:pStyle w:val="BodyText"/>
        <w:spacing w:before="240" w:after="120" w:line="249" w:lineRule="auto"/>
        <w:ind w:left="108" w:right="439" w:hanging="108"/>
        <w:rPr>
          <w:rFonts w:asciiTheme="minorHAnsi" w:hAnsiTheme="minorHAnsi" w:cstheme="minorHAnsi"/>
        </w:rPr>
      </w:pPr>
      <w:r w:rsidRPr="00AC77F4">
        <w:rPr>
          <w:rFonts w:asciiTheme="minorHAnsi" w:hAnsiTheme="minorHAnsi" w:cstheme="minorHAnsi"/>
          <w:b/>
        </w:rPr>
        <w:t>Authorized Representative:</w:t>
      </w:r>
    </w:p>
    <w:p w14:paraId="6ED46F66" w14:textId="4C302396" w:rsidR="00EA5097" w:rsidRPr="00EA5097" w:rsidRDefault="00ED638E" w:rsidP="0071400F">
      <w:pPr>
        <w:pStyle w:val="BodyText"/>
        <w:ind w:left="270"/>
        <w:rPr>
          <w:rFonts w:asciiTheme="minorHAnsi" w:hAnsiTheme="minorHAnsi" w:cstheme="minorHAnsi"/>
          <w:sz w:val="20"/>
        </w:rPr>
      </w:pPr>
      <w:r w:rsidRPr="00AC77F4">
        <w:rPr>
          <w:rFonts w:asciiTheme="minorHAnsi" w:hAnsiTheme="minorHAnsi" w:cstheme="minorHAnsi"/>
        </w:rPr>
        <w:t>The authorization letter is</w:t>
      </w:r>
      <w:r w:rsidRPr="00AC77F4">
        <w:rPr>
          <w:rFonts w:asciiTheme="minorHAnsi" w:hAnsiTheme="minorHAnsi" w:cstheme="minorHAnsi"/>
          <w:sz w:val="20"/>
        </w:rPr>
        <w:t>:</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5"/>
        <w:gridCol w:w="10"/>
      </w:tblGrid>
      <w:tr w:rsidR="00EA5097" w14:paraId="0816D9B3" w14:textId="77777777" w:rsidTr="00EA5097">
        <w:tc>
          <w:tcPr>
            <w:tcW w:w="9900" w:type="dxa"/>
            <w:gridSpan w:val="2"/>
            <w:tcBorders>
              <w:bottom w:val="single" w:sz="4" w:space="0" w:color="auto"/>
            </w:tcBorders>
          </w:tcPr>
          <w:p w14:paraId="4EBB7225" w14:textId="15A105EF" w:rsidR="00EA5097" w:rsidRDefault="00DA5EE3" w:rsidP="002E3BD3">
            <w:pPr>
              <w:pStyle w:val="BodyText"/>
              <w:spacing w:after="0"/>
              <w:rPr>
                <w:rFonts w:asciiTheme="minorHAnsi" w:hAnsiTheme="minorHAnsi" w:cstheme="minorHAnsi"/>
              </w:rPr>
            </w:pPr>
            <w:sdt>
              <w:sdtPr>
                <w:rPr>
                  <w:rFonts w:asciiTheme="minorHAnsi" w:hAnsiTheme="minorHAnsi" w:cstheme="minorHAnsi"/>
                </w:rPr>
                <w:id w:val="-1195689753"/>
                <w14:checkbox>
                  <w14:checked w14:val="0"/>
                  <w14:checkedState w14:val="2612" w14:font="MS Gothic"/>
                  <w14:uncheckedState w14:val="2610" w14:font="MS Gothic"/>
                </w14:checkbox>
              </w:sdtPr>
              <w:sdtEndPr/>
              <w:sdtContent>
                <w:r w:rsidR="00C64C34">
                  <w:rPr>
                    <w:rFonts w:ascii="MS Gothic" w:eastAsia="MS Gothic" w:hAnsi="MS Gothic" w:cstheme="minorHAnsi" w:hint="eastAsia"/>
                  </w:rPr>
                  <w:t>☐</w:t>
                </w:r>
              </w:sdtContent>
            </w:sdt>
            <w:r w:rsidR="00EA5097" w:rsidRPr="00AC77F4">
              <w:rPr>
                <w:rFonts w:asciiTheme="minorHAnsi" w:hAnsiTheme="minorHAnsi" w:cstheme="minorHAnsi"/>
              </w:rPr>
              <w:t xml:space="preserve">  Attached to this document (document name listed</w:t>
            </w:r>
            <w:r w:rsidR="00EA5097" w:rsidRPr="00AC77F4">
              <w:rPr>
                <w:rFonts w:asciiTheme="minorHAnsi" w:hAnsiTheme="minorHAnsi" w:cstheme="minorHAnsi"/>
                <w:spacing w:val="-10"/>
              </w:rPr>
              <w:t xml:space="preserve"> </w:t>
            </w:r>
            <w:r w:rsidR="00EA5097" w:rsidRPr="00AC77F4">
              <w:rPr>
                <w:rFonts w:asciiTheme="minorHAnsi" w:hAnsiTheme="minorHAnsi" w:cstheme="minorHAnsi"/>
              </w:rPr>
              <w:t>below):</w:t>
            </w:r>
          </w:p>
        </w:tc>
      </w:tr>
      <w:tr w:rsidR="00EA5097" w14:paraId="75B8F334" w14:textId="77777777" w:rsidTr="00EA5097">
        <w:tc>
          <w:tcPr>
            <w:tcW w:w="9900" w:type="dxa"/>
            <w:gridSpan w:val="2"/>
            <w:tcBorders>
              <w:top w:val="single" w:sz="4" w:space="0" w:color="auto"/>
              <w:left w:val="single" w:sz="4" w:space="0" w:color="auto"/>
              <w:bottom w:val="single" w:sz="4" w:space="0" w:color="auto"/>
              <w:right w:val="single" w:sz="4" w:space="0" w:color="auto"/>
            </w:tcBorders>
          </w:tcPr>
          <w:p w14:paraId="6FAA5CD9" w14:textId="209A3C5E" w:rsidR="00EA5097" w:rsidRDefault="00CD6710" w:rsidP="001B4C5A">
            <w:pPr>
              <w:pStyle w:val="BodyText"/>
              <w:spacing w:after="0"/>
              <w:rPr>
                <w:rFonts w:asciiTheme="minorHAnsi" w:hAnsiTheme="minorHAnsi" w:cstheme="minorHAnsi"/>
              </w:rPr>
            </w:pPr>
            <w:r w:rsidRPr="009F7132">
              <w:rPr>
                <w:rFonts w:asciiTheme="minorHAnsi" w:hAnsiTheme="minorHAnsi" w:cstheme="minorHAnsi"/>
                <w:highlight w:val="yellow"/>
              </w:rPr>
              <w:fldChar w:fldCharType="begin">
                <w:ffData>
                  <w:name w:val="Text13"/>
                  <w:enabled/>
                  <w:calcOnExit w:val="0"/>
                  <w:textInput/>
                </w:ffData>
              </w:fldChar>
            </w:r>
            <w:bookmarkStart w:id="5" w:name="Text13"/>
            <w:r w:rsidRPr="009F7132">
              <w:rPr>
                <w:rFonts w:asciiTheme="minorHAnsi" w:hAnsiTheme="minorHAnsi" w:cstheme="minorHAnsi"/>
                <w:highlight w:val="yellow"/>
              </w:rPr>
              <w:instrText xml:space="preserve"> FORMTEXT </w:instrText>
            </w:r>
            <w:r w:rsidRPr="009F7132">
              <w:rPr>
                <w:rFonts w:asciiTheme="minorHAnsi" w:hAnsiTheme="minorHAnsi" w:cstheme="minorHAnsi"/>
                <w:highlight w:val="yellow"/>
              </w:rPr>
            </w:r>
            <w:r w:rsidRPr="009F7132">
              <w:rPr>
                <w:rFonts w:asciiTheme="minorHAnsi" w:hAnsiTheme="minorHAnsi" w:cstheme="minorHAnsi"/>
                <w:highlight w:val="yellow"/>
              </w:rPr>
              <w:fldChar w:fldCharType="separate"/>
            </w:r>
            <w:r w:rsidRPr="009F7132">
              <w:rPr>
                <w:rFonts w:asciiTheme="minorHAnsi" w:hAnsiTheme="minorHAnsi" w:cstheme="minorHAnsi"/>
                <w:noProof/>
                <w:highlight w:val="yellow"/>
              </w:rPr>
              <w:t> </w:t>
            </w:r>
            <w:r w:rsidRPr="009F7132">
              <w:rPr>
                <w:rFonts w:asciiTheme="minorHAnsi" w:hAnsiTheme="minorHAnsi" w:cstheme="minorHAnsi"/>
                <w:noProof/>
                <w:highlight w:val="yellow"/>
              </w:rPr>
              <w:t> </w:t>
            </w:r>
            <w:r w:rsidRPr="009F7132">
              <w:rPr>
                <w:rFonts w:asciiTheme="minorHAnsi" w:hAnsiTheme="minorHAnsi" w:cstheme="minorHAnsi"/>
                <w:noProof/>
                <w:highlight w:val="yellow"/>
              </w:rPr>
              <w:t> </w:t>
            </w:r>
            <w:r w:rsidRPr="009F7132">
              <w:rPr>
                <w:rFonts w:asciiTheme="minorHAnsi" w:hAnsiTheme="minorHAnsi" w:cstheme="minorHAnsi"/>
                <w:noProof/>
                <w:highlight w:val="yellow"/>
              </w:rPr>
              <w:t> </w:t>
            </w:r>
            <w:r w:rsidRPr="009F7132">
              <w:rPr>
                <w:rFonts w:asciiTheme="minorHAnsi" w:hAnsiTheme="minorHAnsi" w:cstheme="minorHAnsi"/>
                <w:noProof/>
                <w:highlight w:val="yellow"/>
              </w:rPr>
              <w:t> </w:t>
            </w:r>
            <w:r w:rsidRPr="009F7132">
              <w:rPr>
                <w:rFonts w:asciiTheme="minorHAnsi" w:hAnsiTheme="minorHAnsi" w:cstheme="minorHAnsi"/>
                <w:highlight w:val="yellow"/>
              </w:rPr>
              <w:fldChar w:fldCharType="end"/>
            </w:r>
            <w:bookmarkEnd w:id="5"/>
          </w:p>
        </w:tc>
      </w:tr>
      <w:tr w:rsidR="00EA5097" w14:paraId="50779FB2" w14:textId="77777777" w:rsidTr="00EA5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895" w:type="dxa"/>
            <w:tcBorders>
              <w:top w:val="nil"/>
              <w:left w:val="nil"/>
              <w:bottom w:val="single" w:sz="4" w:space="0" w:color="auto"/>
              <w:right w:val="nil"/>
            </w:tcBorders>
          </w:tcPr>
          <w:p w14:paraId="06CF0ECE" w14:textId="134A267A" w:rsidR="00EA5097" w:rsidRPr="00EA5097" w:rsidRDefault="00DA5EE3" w:rsidP="002E3BD3">
            <w:pPr>
              <w:pStyle w:val="BodyText"/>
              <w:spacing w:before="240" w:after="0"/>
              <w:rPr>
                <w:rFonts w:asciiTheme="minorHAnsi" w:hAnsiTheme="minorHAnsi" w:cstheme="minorHAnsi"/>
                <w:spacing w:val="-15"/>
              </w:rPr>
            </w:pPr>
            <w:sdt>
              <w:sdtPr>
                <w:rPr>
                  <w:rFonts w:asciiTheme="minorHAnsi" w:hAnsiTheme="minorHAnsi" w:cstheme="minorHAnsi"/>
                </w:rPr>
                <w:id w:val="1353612074"/>
                <w14:checkbox>
                  <w14:checked w14:val="0"/>
                  <w14:checkedState w14:val="2612" w14:font="MS Gothic"/>
                  <w14:uncheckedState w14:val="2610" w14:font="MS Gothic"/>
                </w14:checkbox>
              </w:sdtPr>
              <w:sdtEndPr/>
              <w:sdtContent>
                <w:r w:rsidR="00C64C34">
                  <w:rPr>
                    <w:rFonts w:ascii="MS Gothic" w:eastAsia="MS Gothic" w:hAnsi="MS Gothic" w:cstheme="minorHAnsi" w:hint="eastAsia"/>
                  </w:rPr>
                  <w:t>☐</w:t>
                </w:r>
              </w:sdtContent>
            </w:sdt>
            <w:r w:rsidR="00EA5097" w:rsidRPr="00AC77F4">
              <w:rPr>
                <w:rFonts w:asciiTheme="minorHAnsi" w:hAnsiTheme="minorHAnsi" w:cstheme="minorHAnsi"/>
              </w:rPr>
              <w:t xml:space="preserve">  Publicly available at the website</w:t>
            </w:r>
            <w:r w:rsidR="00EA5097" w:rsidRPr="00AC77F4">
              <w:rPr>
                <w:rFonts w:asciiTheme="minorHAnsi" w:hAnsiTheme="minorHAnsi" w:cstheme="minorHAnsi"/>
                <w:spacing w:val="-15"/>
              </w:rPr>
              <w:t>:</w:t>
            </w:r>
          </w:p>
        </w:tc>
      </w:tr>
      <w:tr w:rsidR="00EA5097" w14:paraId="75193242" w14:textId="77777777" w:rsidTr="00EA5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895" w:type="dxa"/>
            <w:tcBorders>
              <w:top w:val="single" w:sz="4" w:space="0" w:color="auto"/>
            </w:tcBorders>
          </w:tcPr>
          <w:p w14:paraId="1836459C" w14:textId="42FACBCB" w:rsidR="00EA5097" w:rsidRDefault="00CD6710" w:rsidP="001B4C5A">
            <w:pPr>
              <w:pStyle w:val="BodyText"/>
              <w:spacing w:after="0"/>
            </w:pPr>
            <w:r w:rsidRPr="009F7132">
              <w:rPr>
                <w:highlight w:val="yellow"/>
              </w:rPr>
              <w:fldChar w:fldCharType="begin">
                <w:ffData>
                  <w:name w:val="Text14"/>
                  <w:enabled/>
                  <w:calcOnExit w:val="0"/>
                  <w:textInput/>
                </w:ffData>
              </w:fldChar>
            </w:r>
            <w:bookmarkStart w:id="6" w:name="Text14"/>
            <w:r w:rsidRPr="009F7132">
              <w:rPr>
                <w:highlight w:val="yellow"/>
              </w:rPr>
              <w:instrText xml:space="preserve"> FORMTEXT </w:instrText>
            </w:r>
            <w:r w:rsidRPr="009F7132">
              <w:rPr>
                <w:highlight w:val="yellow"/>
              </w:rPr>
            </w:r>
            <w:r w:rsidRPr="009F7132">
              <w:rPr>
                <w:highlight w:val="yellow"/>
              </w:rPr>
              <w:fldChar w:fldCharType="separate"/>
            </w:r>
            <w:r w:rsidRPr="009F7132">
              <w:rPr>
                <w:noProof/>
                <w:highlight w:val="yellow"/>
              </w:rPr>
              <w:t> </w:t>
            </w:r>
            <w:r w:rsidRPr="009F7132">
              <w:rPr>
                <w:noProof/>
                <w:highlight w:val="yellow"/>
              </w:rPr>
              <w:t> </w:t>
            </w:r>
            <w:r w:rsidRPr="009F7132">
              <w:rPr>
                <w:noProof/>
                <w:highlight w:val="yellow"/>
              </w:rPr>
              <w:t> </w:t>
            </w:r>
            <w:r w:rsidRPr="009F7132">
              <w:rPr>
                <w:noProof/>
                <w:highlight w:val="yellow"/>
              </w:rPr>
              <w:t> </w:t>
            </w:r>
            <w:r w:rsidRPr="009F7132">
              <w:rPr>
                <w:noProof/>
                <w:highlight w:val="yellow"/>
              </w:rPr>
              <w:t> </w:t>
            </w:r>
            <w:r w:rsidRPr="009F7132">
              <w:rPr>
                <w:highlight w:val="yellow"/>
              </w:rPr>
              <w:fldChar w:fldCharType="end"/>
            </w:r>
            <w:bookmarkEnd w:id="6"/>
          </w:p>
        </w:tc>
      </w:tr>
    </w:tbl>
    <w:p w14:paraId="2C619050" w14:textId="404CCE90" w:rsidR="00DE54B9" w:rsidRPr="00DE54B9" w:rsidRDefault="00DE54B9" w:rsidP="00DE54B9">
      <w:pPr>
        <w:pStyle w:val="BodyText"/>
        <w:spacing w:before="240"/>
        <w:rPr>
          <w:b/>
          <w:bCs/>
        </w:rPr>
      </w:pPr>
      <w:r w:rsidRPr="00DE54B9">
        <w:rPr>
          <w:b/>
          <w:bCs/>
        </w:rPr>
        <w:t>Primary MS4 Program Manager Contact Information:</w:t>
      </w:r>
    </w:p>
    <w:tbl>
      <w:tblPr>
        <w:tblStyle w:val="TableGrid"/>
        <w:tblW w:w="0" w:type="auto"/>
        <w:tblLook w:val="04A0" w:firstRow="1" w:lastRow="0" w:firstColumn="1" w:lastColumn="0" w:noHBand="0" w:noVBand="1"/>
      </w:tblPr>
      <w:tblGrid>
        <w:gridCol w:w="815"/>
        <w:gridCol w:w="269"/>
        <w:gridCol w:w="620"/>
        <w:gridCol w:w="356"/>
        <w:gridCol w:w="2440"/>
        <w:gridCol w:w="1588"/>
        <w:gridCol w:w="207"/>
        <w:gridCol w:w="900"/>
        <w:gridCol w:w="1213"/>
        <w:gridCol w:w="1662"/>
      </w:tblGrid>
      <w:tr w:rsidR="0071400F" w14:paraId="6E6491FA" w14:textId="77777777" w:rsidTr="007C26B7">
        <w:tc>
          <w:tcPr>
            <w:tcW w:w="1084" w:type="dxa"/>
            <w:gridSpan w:val="2"/>
            <w:tcBorders>
              <w:bottom w:val="single" w:sz="4" w:space="0" w:color="auto"/>
              <w:right w:val="nil"/>
            </w:tcBorders>
          </w:tcPr>
          <w:p w14:paraId="1C08F6FE" w14:textId="77777777" w:rsidR="0071400F" w:rsidRPr="0071400F" w:rsidRDefault="0071400F" w:rsidP="002E3BD3">
            <w:pPr>
              <w:spacing w:after="0"/>
              <w:rPr>
                <w:b/>
                <w:sz w:val="24"/>
                <w:szCs w:val="24"/>
              </w:rPr>
            </w:pPr>
            <w:r w:rsidRPr="009F7132">
              <w:rPr>
                <w:sz w:val="24"/>
                <w:szCs w:val="24"/>
              </w:rPr>
              <w:t>Name:</w:t>
            </w:r>
          </w:p>
        </w:tc>
        <w:tc>
          <w:tcPr>
            <w:tcW w:w="3416" w:type="dxa"/>
            <w:gridSpan w:val="3"/>
            <w:tcBorders>
              <w:left w:val="nil"/>
              <w:bottom w:val="single" w:sz="4" w:space="0" w:color="auto"/>
            </w:tcBorders>
          </w:tcPr>
          <w:p w14:paraId="1FE8B22A" w14:textId="55D654B6" w:rsidR="0071400F" w:rsidRPr="0071400F" w:rsidRDefault="0071400F" w:rsidP="002E3BD3">
            <w:pPr>
              <w:spacing w:after="0"/>
              <w:rPr>
                <w:b/>
                <w:sz w:val="24"/>
                <w:szCs w:val="24"/>
              </w:rPr>
            </w:pPr>
            <w:r w:rsidRPr="009F7132">
              <w:rPr>
                <w:b/>
                <w:sz w:val="24"/>
                <w:szCs w:val="24"/>
                <w:highlight w:val="yellow"/>
              </w:rPr>
              <w:fldChar w:fldCharType="begin">
                <w:ffData>
                  <w:name w:val="Text2"/>
                  <w:enabled/>
                  <w:calcOnExit w:val="0"/>
                  <w:textInput/>
                </w:ffData>
              </w:fldChar>
            </w:r>
            <w:bookmarkStart w:id="7" w:name="Text2"/>
            <w:r w:rsidRPr="009F7132">
              <w:rPr>
                <w:b/>
                <w:sz w:val="24"/>
                <w:szCs w:val="24"/>
                <w:highlight w:val="yellow"/>
              </w:rPr>
              <w:instrText xml:space="preserve"> FORMTEXT </w:instrText>
            </w:r>
            <w:r w:rsidRPr="009F7132">
              <w:rPr>
                <w:b/>
                <w:sz w:val="24"/>
                <w:szCs w:val="24"/>
                <w:highlight w:val="yellow"/>
              </w:rPr>
            </w:r>
            <w:r w:rsidRPr="009F7132">
              <w:rPr>
                <w:b/>
                <w:sz w:val="24"/>
                <w:szCs w:val="24"/>
                <w:highlight w:val="yellow"/>
              </w:rPr>
              <w:fldChar w:fldCharType="separate"/>
            </w:r>
            <w:r w:rsidRPr="009F7132">
              <w:rPr>
                <w:b/>
                <w:noProof/>
                <w:sz w:val="24"/>
                <w:szCs w:val="24"/>
                <w:highlight w:val="yellow"/>
              </w:rPr>
              <w:t> </w:t>
            </w:r>
            <w:r w:rsidRPr="009F7132">
              <w:rPr>
                <w:b/>
                <w:noProof/>
                <w:sz w:val="24"/>
                <w:szCs w:val="24"/>
                <w:highlight w:val="yellow"/>
              </w:rPr>
              <w:t> </w:t>
            </w:r>
            <w:r w:rsidRPr="009F7132">
              <w:rPr>
                <w:b/>
                <w:noProof/>
                <w:sz w:val="24"/>
                <w:szCs w:val="24"/>
                <w:highlight w:val="yellow"/>
              </w:rPr>
              <w:t> </w:t>
            </w:r>
            <w:r w:rsidRPr="009F7132">
              <w:rPr>
                <w:b/>
                <w:noProof/>
                <w:sz w:val="24"/>
                <w:szCs w:val="24"/>
                <w:highlight w:val="yellow"/>
              </w:rPr>
              <w:t> </w:t>
            </w:r>
            <w:r w:rsidRPr="009F7132">
              <w:rPr>
                <w:b/>
                <w:noProof/>
                <w:sz w:val="24"/>
                <w:szCs w:val="24"/>
                <w:highlight w:val="yellow"/>
              </w:rPr>
              <w:t> </w:t>
            </w:r>
            <w:r w:rsidRPr="009F7132">
              <w:rPr>
                <w:b/>
                <w:sz w:val="24"/>
                <w:szCs w:val="24"/>
                <w:highlight w:val="yellow"/>
              </w:rPr>
              <w:fldChar w:fldCharType="end"/>
            </w:r>
            <w:bookmarkEnd w:id="7"/>
          </w:p>
        </w:tc>
        <w:tc>
          <w:tcPr>
            <w:tcW w:w="1588" w:type="dxa"/>
            <w:tcBorders>
              <w:bottom w:val="single" w:sz="4" w:space="0" w:color="auto"/>
              <w:right w:val="nil"/>
            </w:tcBorders>
          </w:tcPr>
          <w:p w14:paraId="7429C650" w14:textId="77777777" w:rsidR="0071400F" w:rsidRPr="009F7132" w:rsidRDefault="0071400F" w:rsidP="002E3BD3">
            <w:pPr>
              <w:pStyle w:val="BodyText"/>
              <w:spacing w:after="0"/>
            </w:pPr>
            <w:r w:rsidRPr="009F7132">
              <w:t>Title/Position:</w:t>
            </w:r>
          </w:p>
        </w:tc>
        <w:tc>
          <w:tcPr>
            <w:tcW w:w="3982" w:type="dxa"/>
            <w:gridSpan w:val="4"/>
            <w:tcBorders>
              <w:left w:val="nil"/>
              <w:bottom w:val="single" w:sz="4" w:space="0" w:color="auto"/>
            </w:tcBorders>
          </w:tcPr>
          <w:p w14:paraId="3D07C6DB" w14:textId="775F60C1" w:rsidR="0071400F" w:rsidRPr="009F7132" w:rsidRDefault="0071400F" w:rsidP="002E3BD3">
            <w:pPr>
              <w:pStyle w:val="BodyText"/>
              <w:spacing w:after="0"/>
            </w:pPr>
            <w:r w:rsidRPr="009F7132">
              <w:rPr>
                <w:highlight w:val="yellow"/>
              </w:rPr>
              <w:fldChar w:fldCharType="begin">
                <w:ffData>
                  <w:name w:val="Text3"/>
                  <w:enabled/>
                  <w:calcOnExit w:val="0"/>
                  <w:textInput/>
                </w:ffData>
              </w:fldChar>
            </w:r>
            <w:bookmarkStart w:id="8" w:name="Text3"/>
            <w:r w:rsidRPr="009F7132">
              <w:rPr>
                <w:highlight w:val="yellow"/>
              </w:rPr>
              <w:instrText xml:space="preserve"> FORMTEXT </w:instrText>
            </w:r>
            <w:r w:rsidRPr="009F7132">
              <w:rPr>
                <w:highlight w:val="yellow"/>
              </w:rPr>
            </w:r>
            <w:r w:rsidRPr="009F7132">
              <w:rPr>
                <w:highlight w:val="yellow"/>
              </w:rPr>
              <w:fldChar w:fldCharType="separate"/>
            </w:r>
            <w:r w:rsidRPr="009F7132">
              <w:rPr>
                <w:noProof/>
                <w:highlight w:val="yellow"/>
              </w:rPr>
              <w:t> </w:t>
            </w:r>
            <w:r w:rsidRPr="009F7132">
              <w:rPr>
                <w:noProof/>
                <w:highlight w:val="yellow"/>
              </w:rPr>
              <w:t> </w:t>
            </w:r>
            <w:r w:rsidRPr="009F7132">
              <w:rPr>
                <w:noProof/>
                <w:highlight w:val="yellow"/>
              </w:rPr>
              <w:t> </w:t>
            </w:r>
            <w:r w:rsidRPr="009F7132">
              <w:rPr>
                <w:noProof/>
                <w:highlight w:val="yellow"/>
              </w:rPr>
              <w:t> </w:t>
            </w:r>
            <w:r w:rsidRPr="009F7132">
              <w:rPr>
                <w:noProof/>
                <w:highlight w:val="yellow"/>
              </w:rPr>
              <w:t> </w:t>
            </w:r>
            <w:r w:rsidRPr="009F7132">
              <w:rPr>
                <w:highlight w:val="yellow"/>
              </w:rPr>
              <w:fldChar w:fldCharType="end"/>
            </w:r>
            <w:bookmarkEnd w:id="8"/>
          </w:p>
        </w:tc>
      </w:tr>
      <w:tr w:rsidR="00DE54B9" w14:paraId="068DC665" w14:textId="77777777" w:rsidTr="00D42F46">
        <w:trPr>
          <w:trHeight w:val="278"/>
        </w:trPr>
        <w:tc>
          <w:tcPr>
            <w:tcW w:w="1704" w:type="dxa"/>
            <w:gridSpan w:val="3"/>
            <w:tcBorders>
              <w:bottom w:val="single" w:sz="4" w:space="0" w:color="auto"/>
              <w:right w:val="nil"/>
            </w:tcBorders>
          </w:tcPr>
          <w:p w14:paraId="2EEB6717" w14:textId="77777777" w:rsidR="00DE54B9" w:rsidRPr="009F7132" w:rsidRDefault="00DE54B9" w:rsidP="002E3BD3">
            <w:pPr>
              <w:spacing w:after="0"/>
              <w:rPr>
                <w:b/>
                <w:sz w:val="24"/>
                <w:szCs w:val="24"/>
              </w:rPr>
            </w:pPr>
            <w:r w:rsidRPr="009F7132">
              <w:rPr>
                <w:sz w:val="24"/>
                <w:szCs w:val="24"/>
              </w:rPr>
              <w:t>Department:</w:t>
            </w:r>
          </w:p>
        </w:tc>
        <w:tc>
          <w:tcPr>
            <w:tcW w:w="8366" w:type="dxa"/>
            <w:gridSpan w:val="7"/>
            <w:tcBorders>
              <w:left w:val="nil"/>
              <w:bottom w:val="single" w:sz="4" w:space="0" w:color="auto"/>
            </w:tcBorders>
          </w:tcPr>
          <w:p w14:paraId="13F058DD" w14:textId="3EEEB478" w:rsidR="00DE54B9" w:rsidRPr="009F7132" w:rsidRDefault="007C26B7" w:rsidP="002E3BD3">
            <w:pPr>
              <w:pStyle w:val="BodyText"/>
              <w:spacing w:after="0"/>
            </w:pPr>
            <w:r w:rsidRPr="009F7132">
              <w:rPr>
                <w:highlight w:val="yellow"/>
              </w:rPr>
              <w:fldChar w:fldCharType="begin">
                <w:ffData>
                  <w:name w:val="Text4"/>
                  <w:enabled/>
                  <w:calcOnExit w:val="0"/>
                  <w:textInput/>
                </w:ffData>
              </w:fldChar>
            </w:r>
            <w:bookmarkStart w:id="9" w:name="Text4"/>
            <w:r w:rsidRPr="009F7132">
              <w:rPr>
                <w:highlight w:val="yellow"/>
              </w:rPr>
              <w:instrText xml:space="preserve"> FORMTEXT </w:instrText>
            </w:r>
            <w:r w:rsidRPr="009F7132">
              <w:rPr>
                <w:highlight w:val="yellow"/>
              </w:rPr>
            </w:r>
            <w:r w:rsidRPr="009F7132">
              <w:rPr>
                <w:highlight w:val="yellow"/>
              </w:rPr>
              <w:fldChar w:fldCharType="separate"/>
            </w:r>
            <w:r w:rsidRPr="009F7132">
              <w:rPr>
                <w:noProof/>
                <w:highlight w:val="yellow"/>
              </w:rPr>
              <w:t> </w:t>
            </w:r>
            <w:r w:rsidRPr="009F7132">
              <w:rPr>
                <w:noProof/>
                <w:highlight w:val="yellow"/>
              </w:rPr>
              <w:t> </w:t>
            </w:r>
            <w:r w:rsidRPr="009F7132">
              <w:rPr>
                <w:noProof/>
                <w:highlight w:val="yellow"/>
              </w:rPr>
              <w:t> </w:t>
            </w:r>
            <w:r w:rsidRPr="009F7132">
              <w:rPr>
                <w:noProof/>
                <w:highlight w:val="yellow"/>
              </w:rPr>
              <w:t> </w:t>
            </w:r>
            <w:r w:rsidRPr="009F7132">
              <w:rPr>
                <w:noProof/>
                <w:highlight w:val="yellow"/>
              </w:rPr>
              <w:t> </w:t>
            </w:r>
            <w:r w:rsidRPr="009F7132">
              <w:rPr>
                <w:highlight w:val="yellow"/>
              </w:rPr>
              <w:fldChar w:fldCharType="end"/>
            </w:r>
            <w:bookmarkEnd w:id="9"/>
          </w:p>
        </w:tc>
      </w:tr>
      <w:tr w:rsidR="00DE54B9" w14:paraId="17E16B49" w14:textId="77777777" w:rsidTr="007C26B7">
        <w:tc>
          <w:tcPr>
            <w:tcW w:w="2060" w:type="dxa"/>
            <w:gridSpan w:val="4"/>
            <w:tcBorders>
              <w:right w:val="nil"/>
            </w:tcBorders>
          </w:tcPr>
          <w:p w14:paraId="6A511817" w14:textId="77777777" w:rsidR="00DE54B9" w:rsidRPr="009F7132" w:rsidRDefault="00DE54B9" w:rsidP="002E3BD3">
            <w:pPr>
              <w:pStyle w:val="BodyText"/>
              <w:spacing w:after="0"/>
            </w:pPr>
            <w:r w:rsidRPr="009F7132">
              <w:t>Street Address:</w:t>
            </w:r>
          </w:p>
        </w:tc>
        <w:tc>
          <w:tcPr>
            <w:tcW w:w="8010" w:type="dxa"/>
            <w:gridSpan w:val="6"/>
            <w:tcBorders>
              <w:left w:val="nil"/>
            </w:tcBorders>
          </w:tcPr>
          <w:p w14:paraId="1E3950E7" w14:textId="031409CB" w:rsidR="00DE54B9" w:rsidRPr="009F7132" w:rsidRDefault="007C26B7" w:rsidP="002E3BD3">
            <w:pPr>
              <w:pStyle w:val="BodyText"/>
              <w:spacing w:after="0"/>
            </w:pPr>
            <w:r w:rsidRPr="009F7132">
              <w:rPr>
                <w:highlight w:val="yellow"/>
              </w:rPr>
              <w:fldChar w:fldCharType="begin">
                <w:ffData>
                  <w:name w:val="Text5"/>
                  <w:enabled/>
                  <w:calcOnExit w:val="0"/>
                  <w:textInput/>
                </w:ffData>
              </w:fldChar>
            </w:r>
            <w:bookmarkStart w:id="10" w:name="Text5"/>
            <w:r w:rsidRPr="009F7132">
              <w:rPr>
                <w:highlight w:val="yellow"/>
              </w:rPr>
              <w:instrText xml:space="preserve"> FORMTEXT </w:instrText>
            </w:r>
            <w:r w:rsidRPr="009F7132">
              <w:rPr>
                <w:highlight w:val="yellow"/>
              </w:rPr>
            </w:r>
            <w:r w:rsidRPr="009F7132">
              <w:rPr>
                <w:highlight w:val="yellow"/>
              </w:rPr>
              <w:fldChar w:fldCharType="separate"/>
            </w:r>
            <w:r w:rsidRPr="009F7132">
              <w:rPr>
                <w:noProof/>
                <w:highlight w:val="yellow"/>
              </w:rPr>
              <w:t> </w:t>
            </w:r>
            <w:r w:rsidRPr="009F7132">
              <w:rPr>
                <w:noProof/>
                <w:highlight w:val="yellow"/>
              </w:rPr>
              <w:t> </w:t>
            </w:r>
            <w:r w:rsidRPr="009F7132">
              <w:rPr>
                <w:noProof/>
                <w:highlight w:val="yellow"/>
              </w:rPr>
              <w:t> </w:t>
            </w:r>
            <w:r w:rsidRPr="009F7132">
              <w:rPr>
                <w:noProof/>
                <w:highlight w:val="yellow"/>
              </w:rPr>
              <w:t> </w:t>
            </w:r>
            <w:r w:rsidRPr="009F7132">
              <w:rPr>
                <w:noProof/>
                <w:highlight w:val="yellow"/>
              </w:rPr>
              <w:t> </w:t>
            </w:r>
            <w:r w:rsidRPr="009F7132">
              <w:rPr>
                <w:highlight w:val="yellow"/>
              </w:rPr>
              <w:fldChar w:fldCharType="end"/>
            </w:r>
            <w:bookmarkEnd w:id="10"/>
          </w:p>
        </w:tc>
      </w:tr>
      <w:tr w:rsidR="00DE54B9" w14:paraId="17436557" w14:textId="77777777" w:rsidTr="007C26B7">
        <w:tc>
          <w:tcPr>
            <w:tcW w:w="815" w:type="dxa"/>
            <w:tcBorders>
              <w:bottom w:val="single" w:sz="4" w:space="0" w:color="auto"/>
              <w:right w:val="nil"/>
            </w:tcBorders>
          </w:tcPr>
          <w:p w14:paraId="76421795" w14:textId="77777777" w:rsidR="00DE54B9" w:rsidRPr="009F7132" w:rsidRDefault="00DE54B9" w:rsidP="002E3BD3">
            <w:pPr>
              <w:pStyle w:val="BodyText"/>
              <w:spacing w:after="0"/>
              <w:rPr>
                <w:highlight w:val="yellow"/>
              </w:rPr>
            </w:pPr>
            <w:r w:rsidRPr="009F7132">
              <w:t>City:</w:t>
            </w:r>
          </w:p>
        </w:tc>
        <w:tc>
          <w:tcPr>
            <w:tcW w:w="3685" w:type="dxa"/>
            <w:gridSpan w:val="4"/>
            <w:tcBorders>
              <w:left w:val="nil"/>
              <w:bottom w:val="single" w:sz="4" w:space="0" w:color="auto"/>
            </w:tcBorders>
          </w:tcPr>
          <w:p w14:paraId="3DDDA04B" w14:textId="4222EEAF" w:rsidR="00DE54B9" w:rsidRPr="009F7132" w:rsidRDefault="007C26B7" w:rsidP="002E3BD3">
            <w:pPr>
              <w:pStyle w:val="BodyText"/>
              <w:spacing w:after="0"/>
              <w:rPr>
                <w:highlight w:val="yellow"/>
              </w:rPr>
            </w:pPr>
            <w:r w:rsidRPr="009F7132">
              <w:rPr>
                <w:highlight w:val="yellow"/>
              </w:rPr>
              <w:fldChar w:fldCharType="begin">
                <w:ffData>
                  <w:name w:val="Text9"/>
                  <w:enabled/>
                  <w:calcOnExit w:val="0"/>
                  <w:textInput/>
                </w:ffData>
              </w:fldChar>
            </w:r>
            <w:bookmarkStart w:id="11" w:name="Text9"/>
            <w:r w:rsidRPr="009F7132">
              <w:rPr>
                <w:highlight w:val="yellow"/>
              </w:rPr>
              <w:instrText xml:space="preserve"> FORMTEXT </w:instrText>
            </w:r>
            <w:r w:rsidRPr="009F7132">
              <w:rPr>
                <w:highlight w:val="yellow"/>
              </w:rPr>
            </w:r>
            <w:r w:rsidRPr="009F7132">
              <w:rPr>
                <w:highlight w:val="yellow"/>
              </w:rPr>
              <w:fldChar w:fldCharType="separate"/>
            </w:r>
            <w:r w:rsidRPr="009F7132">
              <w:rPr>
                <w:noProof/>
                <w:highlight w:val="yellow"/>
              </w:rPr>
              <w:t> </w:t>
            </w:r>
            <w:r w:rsidRPr="009F7132">
              <w:rPr>
                <w:noProof/>
                <w:highlight w:val="yellow"/>
              </w:rPr>
              <w:t> </w:t>
            </w:r>
            <w:r w:rsidRPr="009F7132">
              <w:rPr>
                <w:noProof/>
                <w:highlight w:val="yellow"/>
              </w:rPr>
              <w:t> </w:t>
            </w:r>
            <w:r w:rsidRPr="009F7132">
              <w:rPr>
                <w:noProof/>
                <w:highlight w:val="yellow"/>
              </w:rPr>
              <w:t> </w:t>
            </w:r>
            <w:r w:rsidRPr="009F7132">
              <w:rPr>
                <w:noProof/>
                <w:highlight w:val="yellow"/>
              </w:rPr>
              <w:t> </w:t>
            </w:r>
            <w:r w:rsidRPr="009F7132">
              <w:rPr>
                <w:highlight w:val="yellow"/>
              </w:rPr>
              <w:fldChar w:fldCharType="end"/>
            </w:r>
            <w:bookmarkEnd w:id="11"/>
          </w:p>
        </w:tc>
        <w:tc>
          <w:tcPr>
            <w:tcW w:w="2695" w:type="dxa"/>
            <w:gridSpan w:val="3"/>
            <w:tcBorders>
              <w:bottom w:val="single" w:sz="4" w:space="0" w:color="auto"/>
            </w:tcBorders>
          </w:tcPr>
          <w:p w14:paraId="582618E4" w14:textId="77777777" w:rsidR="00DE54B9" w:rsidRPr="009F7132" w:rsidRDefault="00DE54B9" w:rsidP="002E3BD3">
            <w:pPr>
              <w:pStyle w:val="BodyText"/>
              <w:spacing w:after="0"/>
            </w:pPr>
            <w:r w:rsidRPr="009F7132">
              <w:t>State: New Hampshire</w:t>
            </w:r>
          </w:p>
        </w:tc>
        <w:tc>
          <w:tcPr>
            <w:tcW w:w="1213" w:type="dxa"/>
            <w:tcBorders>
              <w:bottom w:val="single" w:sz="4" w:space="0" w:color="auto"/>
              <w:right w:val="nil"/>
            </w:tcBorders>
          </w:tcPr>
          <w:p w14:paraId="0A860495" w14:textId="282F457B" w:rsidR="00DE54B9" w:rsidRPr="009F7132" w:rsidRDefault="00DE54B9" w:rsidP="002E3BD3">
            <w:pPr>
              <w:pStyle w:val="BodyText"/>
              <w:spacing w:after="0"/>
            </w:pPr>
            <w:r w:rsidRPr="009F7132">
              <w:t>Zip Code:</w:t>
            </w:r>
          </w:p>
        </w:tc>
        <w:tc>
          <w:tcPr>
            <w:tcW w:w="1662" w:type="dxa"/>
            <w:tcBorders>
              <w:left w:val="nil"/>
              <w:bottom w:val="single" w:sz="4" w:space="0" w:color="auto"/>
            </w:tcBorders>
            <w:vAlign w:val="center"/>
          </w:tcPr>
          <w:p w14:paraId="7A5B2FBD" w14:textId="63A4F437" w:rsidR="00DE54B9" w:rsidRPr="009F7132" w:rsidRDefault="007C26B7" w:rsidP="002E3BD3">
            <w:pPr>
              <w:pStyle w:val="BodyText"/>
              <w:spacing w:after="0"/>
            </w:pPr>
            <w:r w:rsidRPr="009F7132">
              <w:rPr>
                <w:highlight w:val="yellow"/>
              </w:rPr>
              <w:fldChar w:fldCharType="begin">
                <w:ffData>
                  <w:name w:val="Text6"/>
                  <w:enabled/>
                  <w:calcOnExit w:val="0"/>
                  <w:textInput/>
                </w:ffData>
              </w:fldChar>
            </w:r>
            <w:bookmarkStart w:id="12" w:name="Text6"/>
            <w:r w:rsidRPr="009F7132">
              <w:rPr>
                <w:highlight w:val="yellow"/>
              </w:rPr>
              <w:instrText xml:space="preserve"> FORMTEXT </w:instrText>
            </w:r>
            <w:r w:rsidRPr="009F7132">
              <w:rPr>
                <w:highlight w:val="yellow"/>
              </w:rPr>
            </w:r>
            <w:r w:rsidRPr="009F7132">
              <w:rPr>
                <w:highlight w:val="yellow"/>
              </w:rPr>
              <w:fldChar w:fldCharType="separate"/>
            </w:r>
            <w:r w:rsidRPr="009F7132">
              <w:rPr>
                <w:noProof/>
                <w:highlight w:val="yellow"/>
              </w:rPr>
              <w:t> </w:t>
            </w:r>
            <w:r w:rsidRPr="009F7132">
              <w:rPr>
                <w:noProof/>
                <w:highlight w:val="yellow"/>
              </w:rPr>
              <w:t> </w:t>
            </w:r>
            <w:r w:rsidRPr="009F7132">
              <w:rPr>
                <w:noProof/>
                <w:highlight w:val="yellow"/>
              </w:rPr>
              <w:t> </w:t>
            </w:r>
            <w:r w:rsidRPr="009F7132">
              <w:rPr>
                <w:noProof/>
                <w:highlight w:val="yellow"/>
              </w:rPr>
              <w:t> </w:t>
            </w:r>
            <w:r w:rsidRPr="009F7132">
              <w:rPr>
                <w:noProof/>
                <w:highlight w:val="yellow"/>
              </w:rPr>
              <w:t> </w:t>
            </w:r>
            <w:r w:rsidRPr="009F7132">
              <w:rPr>
                <w:highlight w:val="yellow"/>
              </w:rPr>
              <w:fldChar w:fldCharType="end"/>
            </w:r>
            <w:bookmarkEnd w:id="12"/>
          </w:p>
        </w:tc>
      </w:tr>
      <w:tr w:rsidR="007C26B7" w14:paraId="2AC264D6" w14:textId="77777777" w:rsidTr="007C26B7">
        <w:tc>
          <w:tcPr>
            <w:tcW w:w="815" w:type="dxa"/>
            <w:tcBorders>
              <w:right w:val="nil"/>
            </w:tcBorders>
          </w:tcPr>
          <w:p w14:paraId="08CA616E" w14:textId="1166353C" w:rsidR="007C26B7" w:rsidRPr="009F7132" w:rsidRDefault="007C26B7" w:rsidP="002E3BD3">
            <w:pPr>
              <w:pStyle w:val="BodyText"/>
              <w:spacing w:after="0"/>
            </w:pPr>
            <w:r w:rsidRPr="009F7132">
              <w:t>Email:</w:t>
            </w:r>
          </w:p>
        </w:tc>
        <w:tc>
          <w:tcPr>
            <w:tcW w:w="3685" w:type="dxa"/>
            <w:gridSpan w:val="4"/>
            <w:tcBorders>
              <w:left w:val="nil"/>
            </w:tcBorders>
          </w:tcPr>
          <w:p w14:paraId="570878F3" w14:textId="414EA074" w:rsidR="007C26B7" w:rsidRPr="009F7132" w:rsidRDefault="007C26B7" w:rsidP="002E3BD3">
            <w:pPr>
              <w:pStyle w:val="BodyText"/>
              <w:spacing w:after="0"/>
            </w:pPr>
            <w:r w:rsidRPr="009F7132">
              <w:rPr>
                <w:highlight w:val="yellow"/>
              </w:rPr>
              <w:fldChar w:fldCharType="begin">
                <w:ffData>
                  <w:name w:val="Text8"/>
                  <w:enabled/>
                  <w:calcOnExit w:val="0"/>
                  <w:textInput/>
                </w:ffData>
              </w:fldChar>
            </w:r>
            <w:bookmarkStart w:id="13" w:name="Text8"/>
            <w:r w:rsidRPr="009F7132">
              <w:rPr>
                <w:highlight w:val="yellow"/>
              </w:rPr>
              <w:instrText xml:space="preserve"> FORMTEXT </w:instrText>
            </w:r>
            <w:r w:rsidRPr="009F7132">
              <w:rPr>
                <w:highlight w:val="yellow"/>
              </w:rPr>
            </w:r>
            <w:r w:rsidRPr="009F7132">
              <w:rPr>
                <w:highlight w:val="yellow"/>
              </w:rPr>
              <w:fldChar w:fldCharType="separate"/>
            </w:r>
            <w:r w:rsidRPr="009F7132">
              <w:rPr>
                <w:noProof/>
                <w:highlight w:val="yellow"/>
              </w:rPr>
              <w:t> </w:t>
            </w:r>
            <w:r w:rsidRPr="009F7132">
              <w:rPr>
                <w:noProof/>
                <w:highlight w:val="yellow"/>
              </w:rPr>
              <w:t> </w:t>
            </w:r>
            <w:r w:rsidRPr="009F7132">
              <w:rPr>
                <w:noProof/>
                <w:highlight w:val="yellow"/>
              </w:rPr>
              <w:t> </w:t>
            </w:r>
            <w:r w:rsidRPr="009F7132">
              <w:rPr>
                <w:noProof/>
                <w:highlight w:val="yellow"/>
              </w:rPr>
              <w:t> </w:t>
            </w:r>
            <w:r w:rsidRPr="009F7132">
              <w:rPr>
                <w:noProof/>
                <w:highlight w:val="yellow"/>
              </w:rPr>
              <w:t> </w:t>
            </w:r>
            <w:r w:rsidRPr="009F7132">
              <w:rPr>
                <w:highlight w:val="yellow"/>
              </w:rPr>
              <w:fldChar w:fldCharType="end"/>
            </w:r>
            <w:bookmarkEnd w:id="13"/>
          </w:p>
        </w:tc>
        <w:tc>
          <w:tcPr>
            <w:tcW w:w="1795" w:type="dxa"/>
            <w:gridSpan w:val="2"/>
            <w:tcBorders>
              <w:right w:val="nil"/>
            </w:tcBorders>
          </w:tcPr>
          <w:p w14:paraId="7B8592A4" w14:textId="77777777" w:rsidR="007C26B7" w:rsidRPr="009F7132" w:rsidRDefault="007C26B7" w:rsidP="002E3BD3">
            <w:pPr>
              <w:pStyle w:val="BodyText"/>
              <w:spacing w:after="0"/>
            </w:pPr>
            <w:r w:rsidRPr="009F7132">
              <w:t>Phone Number:</w:t>
            </w:r>
          </w:p>
        </w:tc>
        <w:tc>
          <w:tcPr>
            <w:tcW w:w="3775" w:type="dxa"/>
            <w:gridSpan w:val="3"/>
            <w:tcBorders>
              <w:left w:val="nil"/>
            </w:tcBorders>
          </w:tcPr>
          <w:p w14:paraId="65272BA6" w14:textId="14F9D6AD" w:rsidR="007C26B7" w:rsidRPr="009F7132" w:rsidRDefault="007C26B7" w:rsidP="002E3BD3">
            <w:pPr>
              <w:pStyle w:val="BodyText"/>
              <w:spacing w:after="0"/>
            </w:pPr>
            <w:r w:rsidRPr="009F7132">
              <w:rPr>
                <w:highlight w:val="yellow"/>
              </w:rPr>
              <w:fldChar w:fldCharType="begin">
                <w:ffData>
                  <w:name w:val="Text7"/>
                  <w:enabled/>
                  <w:calcOnExit w:val="0"/>
                  <w:textInput/>
                </w:ffData>
              </w:fldChar>
            </w:r>
            <w:bookmarkStart w:id="14" w:name="Text7"/>
            <w:r w:rsidRPr="009F7132">
              <w:rPr>
                <w:highlight w:val="yellow"/>
              </w:rPr>
              <w:instrText xml:space="preserve"> FORMTEXT </w:instrText>
            </w:r>
            <w:r w:rsidRPr="009F7132">
              <w:rPr>
                <w:highlight w:val="yellow"/>
              </w:rPr>
            </w:r>
            <w:r w:rsidRPr="009F7132">
              <w:rPr>
                <w:highlight w:val="yellow"/>
              </w:rPr>
              <w:fldChar w:fldCharType="separate"/>
            </w:r>
            <w:r w:rsidRPr="009F7132">
              <w:rPr>
                <w:noProof/>
                <w:highlight w:val="yellow"/>
              </w:rPr>
              <w:t> </w:t>
            </w:r>
            <w:r w:rsidRPr="009F7132">
              <w:rPr>
                <w:noProof/>
                <w:highlight w:val="yellow"/>
              </w:rPr>
              <w:t> </w:t>
            </w:r>
            <w:r w:rsidRPr="009F7132">
              <w:rPr>
                <w:noProof/>
                <w:highlight w:val="yellow"/>
              </w:rPr>
              <w:t> </w:t>
            </w:r>
            <w:r w:rsidRPr="009F7132">
              <w:rPr>
                <w:noProof/>
                <w:highlight w:val="yellow"/>
              </w:rPr>
              <w:t> </w:t>
            </w:r>
            <w:r w:rsidRPr="009F7132">
              <w:rPr>
                <w:noProof/>
                <w:highlight w:val="yellow"/>
              </w:rPr>
              <w:t> </w:t>
            </w:r>
            <w:r w:rsidRPr="009F7132">
              <w:rPr>
                <w:highlight w:val="yellow"/>
              </w:rPr>
              <w:fldChar w:fldCharType="end"/>
            </w:r>
            <w:bookmarkEnd w:id="14"/>
          </w:p>
        </w:tc>
      </w:tr>
    </w:tbl>
    <w:p w14:paraId="49FE0184" w14:textId="38C9CEC7" w:rsidR="00B90586" w:rsidRPr="00B90586" w:rsidRDefault="007C26B7" w:rsidP="00210078">
      <w:pPr>
        <w:pStyle w:val="H1"/>
      </w:pPr>
      <w:r>
        <w:br w:type="page"/>
      </w:r>
      <w:bookmarkStart w:id="15" w:name="SmallMS4Authorization"/>
      <w:bookmarkStart w:id="16" w:name="_Hlk140758451"/>
      <w:r w:rsidR="00ED638E" w:rsidRPr="00AC77F4">
        <w:lastRenderedPageBreak/>
        <w:t>Small MS4 Authorization</w:t>
      </w:r>
      <w:bookmarkEnd w:id="15"/>
    </w:p>
    <w:p w14:paraId="4B1A940F" w14:textId="0092AB5C" w:rsidR="00B90586" w:rsidRPr="00AC77F4" w:rsidRDefault="00043333" w:rsidP="007C26B7">
      <w:pPr>
        <w:rPr>
          <w:rFonts w:asciiTheme="minorHAnsi" w:hAnsiTheme="minorHAnsi" w:cstheme="minorHAnsi"/>
          <w:sz w:val="24"/>
          <w:szCs w:val="24"/>
        </w:rPr>
      </w:pPr>
      <w:r w:rsidRPr="00AC77F4">
        <w:rPr>
          <w:rFonts w:asciiTheme="minorHAnsi" w:hAnsiTheme="minorHAnsi" w:cstheme="minorHAnsi"/>
          <w:sz w:val="24"/>
          <w:szCs w:val="24"/>
        </w:rPr>
        <w:t>The</w:t>
      </w:r>
      <w:r w:rsidR="00EA7D19" w:rsidRPr="00AC77F4">
        <w:rPr>
          <w:rFonts w:asciiTheme="minorHAnsi" w:hAnsiTheme="minorHAnsi" w:cstheme="minorHAnsi"/>
          <w:sz w:val="24"/>
          <w:szCs w:val="24"/>
        </w:rPr>
        <w:t xml:space="preserve"> following annual report</w:t>
      </w:r>
      <w:r w:rsidR="00973A31" w:rsidRPr="00AC77F4">
        <w:rPr>
          <w:rFonts w:asciiTheme="minorHAnsi" w:hAnsiTheme="minorHAnsi" w:cstheme="minorHAnsi"/>
          <w:sz w:val="24"/>
          <w:szCs w:val="24"/>
        </w:rPr>
        <w:t>, which serves as</w:t>
      </w:r>
      <w:r w:rsidR="00EB4B7A">
        <w:rPr>
          <w:rFonts w:asciiTheme="minorHAnsi" w:hAnsiTheme="minorHAnsi" w:cstheme="minorHAnsi"/>
          <w:sz w:val="24"/>
          <w:szCs w:val="24"/>
        </w:rPr>
        <w:t xml:space="preserve"> a</w:t>
      </w:r>
      <w:r w:rsidR="00973A31" w:rsidRPr="00AC77F4">
        <w:rPr>
          <w:rFonts w:asciiTheme="minorHAnsi" w:hAnsiTheme="minorHAnsi" w:cstheme="minorHAnsi"/>
          <w:sz w:val="24"/>
          <w:szCs w:val="24"/>
        </w:rPr>
        <w:t xml:space="preserve"> self-assessment, is</w:t>
      </w:r>
      <w:r w:rsidR="00EA7D19" w:rsidRPr="00AC77F4">
        <w:rPr>
          <w:rFonts w:asciiTheme="minorHAnsi" w:hAnsiTheme="minorHAnsi" w:cstheme="minorHAnsi"/>
          <w:sz w:val="24"/>
          <w:szCs w:val="24"/>
        </w:rPr>
        <w:t xml:space="preserve"> intended to document the activities undertaken over the </w:t>
      </w:r>
      <w:r w:rsidR="00EA7D19" w:rsidRPr="00AC77F4">
        <w:rPr>
          <w:rFonts w:asciiTheme="minorHAnsi" w:hAnsiTheme="minorHAnsi" w:cstheme="minorHAnsi"/>
          <w:b/>
          <w:sz w:val="24"/>
          <w:szCs w:val="24"/>
        </w:rPr>
        <w:t xml:space="preserve">reporting </w:t>
      </w:r>
      <w:r w:rsidR="00EA7D19" w:rsidRPr="00B77D41">
        <w:rPr>
          <w:rFonts w:asciiTheme="minorHAnsi" w:hAnsiTheme="minorHAnsi" w:cstheme="minorHAnsi"/>
          <w:b/>
          <w:sz w:val="24"/>
          <w:szCs w:val="24"/>
        </w:rPr>
        <w:t xml:space="preserve">period from </w:t>
      </w:r>
      <w:r w:rsidR="00584FDA" w:rsidRPr="00B77D41">
        <w:rPr>
          <w:rFonts w:asciiTheme="minorHAnsi" w:hAnsiTheme="minorHAnsi" w:cstheme="minorHAnsi"/>
          <w:b/>
          <w:sz w:val="24"/>
          <w:szCs w:val="24"/>
        </w:rPr>
        <w:t>July 1</w:t>
      </w:r>
      <w:r w:rsidR="00973A31" w:rsidRPr="00B77D41">
        <w:rPr>
          <w:rFonts w:asciiTheme="minorHAnsi" w:hAnsiTheme="minorHAnsi" w:cstheme="minorHAnsi"/>
          <w:b/>
          <w:sz w:val="24"/>
          <w:szCs w:val="24"/>
        </w:rPr>
        <w:t>, 202</w:t>
      </w:r>
      <w:r w:rsidR="00E434A7" w:rsidRPr="00B77D41">
        <w:rPr>
          <w:rFonts w:asciiTheme="minorHAnsi" w:hAnsiTheme="minorHAnsi" w:cstheme="minorHAnsi"/>
          <w:b/>
          <w:sz w:val="24"/>
          <w:szCs w:val="24"/>
        </w:rPr>
        <w:t>2</w:t>
      </w:r>
      <w:r w:rsidR="000049D2" w:rsidRPr="00B77D41">
        <w:rPr>
          <w:rFonts w:asciiTheme="minorHAnsi" w:hAnsiTheme="minorHAnsi" w:cstheme="minorHAnsi"/>
          <w:b/>
          <w:sz w:val="24"/>
          <w:szCs w:val="24"/>
        </w:rPr>
        <w:t>,</w:t>
      </w:r>
      <w:r w:rsidR="00EA7D19" w:rsidRPr="00B77D41">
        <w:rPr>
          <w:rFonts w:asciiTheme="minorHAnsi" w:hAnsiTheme="minorHAnsi" w:cstheme="minorHAnsi"/>
          <w:b/>
          <w:sz w:val="24"/>
          <w:szCs w:val="24"/>
        </w:rPr>
        <w:t xml:space="preserve"> </w:t>
      </w:r>
      <w:r w:rsidR="00584FDA" w:rsidRPr="00B77D41">
        <w:rPr>
          <w:rFonts w:asciiTheme="minorHAnsi" w:hAnsiTheme="minorHAnsi" w:cstheme="minorHAnsi"/>
          <w:b/>
          <w:sz w:val="24"/>
          <w:szCs w:val="24"/>
        </w:rPr>
        <w:t>through</w:t>
      </w:r>
      <w:r w:rsidR="00EA7D19" w:rsidRPr="00B77D41">
        <w:rPr>
          <w:rFonts w:asciiTheme="minorHAnsi" w:hAnsiTheme="minorHAnsi" w:cstheme="minorHAnsi"/>
          <w:b/>
          <w:sz w:val="24"/>
          <w:szCs w:val="24"/>
        </w:rPr>
        <w:t xml:space="preserve"> June 30, 20</w:t>
      </w:r>
      <w:r w:rsidR="00973A31" w:rsidRPr="00B77D41">
        <w:rPr>
          <w:rFonts w:asciiTheme="minorHAnsi" w:hAnsiTheme="minorHAnsi" w:cstheme="minorHAnsi"/>
          <w:b/>
          <w:sz w:val="24"/>
          <w:szCs w:val="24"/>
        </w:rPr>
        <w:t>2</w:t>
      </w:r>
      <w:r w:rsidR="00E434A7" w:rsidRPr="00B77D41">
        <w:rPr>
          <w:rFonts w:asciiTheme="minorHAnsi" w:hAnsiTheme="minorHAnsi" w:cstheme="minorHAnsi"/>
          <w:b/>
          <w:sz w:val="24"/>
          <w:szCs w:val="24"/>
        </w:rPr>
        <w:t>3</w:t>
      </w:r>
      <w:r w:rsidR="000049D2" w:rsidRPr="00B77D41">
        <w:rPr>
          <w:rFonts w:asciiTheme="minorHAnsi" w:hAnsiTheme="minorHAnsi" w:cstheme="minorHAnsi"/>
          <w:b/>
          <w:sz w:val="24"/>
          <w:szCs w:val="24"/>
        </w:rPr>
        <w:t>,</w:t>
      </w:r>
      <w:r w:rsidR="00EA7D19" w:rsidRPr="00B77D41">
        <w:rPr>
          <w:rFonts w:asciiTheme="minorHAnsi" w:hAnsiTheme="minorHAnsi" w:cstheme="minorHAnsi"/>
          <w:sz w:val="24"/>
          <w:szCs w:val="24"/>
        </w:rPr>
        <w:t xml:space="preserve"> in accordance</w:t>
      </w:r>
      <w:r w:rsidR="00EA7D19" w:rsidRPr="00AC77F4">
        <w:rPr>
          <w:rFonts w:asciiTheme="minorHAnsi" w:hAnsiTheme="minorHAnsi" w:cstheme="minorHAnsi"/>
          <w:sz w:val="24"/>
          <w:szCs w:val="24"/>
        </w:rPr>
        <w:t xml:space="preserve"> with the </w:t>
      </w:r>
      <w:r w:rsidR="00765DC3" w:rsidRPr="00AC77F4">
        <w:rPr>
          <w:rFonts w:asciiTheme="minorHAnsi" w:hAnsiTheme="minorHAnsi" w:cstheme="minorHAnsi"/>
          <w:sz w:val="24"/>
          <w:szCs w:val="24"/>
        </w:rPr>
        <w:t>Permit</w:t>
      </w:r>
      <w:r w:rsidR="00EA7D19" w:rsidRPr="00AC77F4">
        <w:rPr>
          <w:rFonts w:asciiTheme="minorHAnsi" w:hAnsiTheme="minorHAnsi" w:cstheme="minorHAnsi"/>
          <w:sz w:val="24"/>
          <w:szCs w:val="24"/>
        </w:rPr>
        <w:t>.</w:t>
      </w:r>
      <w:r w:rsidRPr="00AC77F4">
        <w:rPr>
          <w:rFonts w:asciiTheme="minorHAnsi" w:hAnsiTheme="minorHAnsi" w:cstheme="minorHAnsi"/>
          <w:sz w:val="24"/>
          <w:szCs w:val="24"/>
        </w:rPr>
        <w:t xml:space="preserve"> </w:t>
      </w:r>
    </w:p>
    <w:p w14:paraId="7C883C54" w14:textId="241E4955" w:rsidR="00043333" w:rsidRDefault="00584FDA" w:rsidP="00A02450">
      <w:pPr>
        <w:rPr>
          <w:rFonts w:asciiTheme="minorHAnsi" w:hAnsiTheme="minorHAnsi" w:cstheme="minorHAnsi"/>
          <w:sz w:val="24"/>
          <w:szCs w:val="24"/>
        </w:rPr>
      </w:pPr>
      <w:r w:rsidRPr="00AC77F4">
        <w:rPr>
          <w:rFonts w:asciiTheme="minorHAnsi" w:hAnsiTheme="minorHAnsi" w:cstheme="minorHAnsi"/>
          <w:sz w:val="24"/>
          <w:szCs w:val="24"/>
        </w:rPr>
        <w:t xml:space="preserve">The </w:t>
      </w:r>
      <w:r w:rsidR="00765DC3" w:rsidRPr="00AC77F4">
        <w:rPr>
          <w:rFonts w:asciiTheme="minorHAnsi" w:hAnsiTheme="minorHAnsi" w:cstheme="minorHAnsi"/>
          <w:sz w:val="24"/>
          <w:szCs w:val="24"/>
        </w:rPr>
        <w:t>Notice of Intent (</w:t>
      </w:r>
      <w:r w:rsidR="00043333" w:rsidRPr="00AC77F4">
        <w:rPr>
          <w:rFonts w:asciiTheme="minorHAnsi" w:hAnsiTheme="minorHAnsi" w:cstheme="minorHAnsi"/>
          <w:sz w:val="24"/>
          <w:szCs w:val="24"/>
        </w:rPr>
        <w:t>NOI</w:t>
      </w:r>
      <w:r w:rsidR="00765DC3" w:rsidRPr="00AC77F4">
        <w:rPr>
          <w:rFonts w:asciiTheme="minorHAnsi" w:hAnsiTheme="minorHAnsi" w:cstheme="minorHAnsi"/>
          <w:sz w:val="24"/>
          <w:szCs w:val="24"/>
        </w:rPr>
        <w:t>)</w:t>
      </w:r>
      <w:r w:rsidR="00043333" w:rsidRPr="00AC77F4">
        <w:rPr>
          <w:rFonts w:asciiTheme="minorHAnsi" w:hAnsiTheme="minorHAnsi" w:cstheme="minorHAnsi"/>
          <w:sz w:val="24"/>
          <w:szCs w:val="24"/>
        </w:rPr>
        <w:t xml:space="preserve"> can be found at the following (document name or web address):</w:t>
      </w:r>
    </w:p>
    <w:tbl>
      <w:tblPr>
        <w:tblStyle w:val="TableGrid"/>
        <w:tblW w:w="0" w:type="auto"/>
        <w:tblLook w:val="04A0" w:firstRow="1" w:lastRow="0" w:firstColumn="1" w:lastColumn="0" w:noHBand="0" w:noVBand="1"/>
      </w:tblPr>
      <w:tblGrid>
        <w:gridCol w:w="10075"/>
      </w:tblGrid>
      <w:tr w:rsidR="007C26B7" w14:paraId="00C64BCA" w14:textId="77777777" w:rsidTr="00EF5742">
        <w:tc>
          <w:tcPr>
            <w:tcW w:w="10075" w:type="dxa"/>
          </w:tcPr>
          <w:p w14:paraId="64ADF614" w14:textId="7032BF47" w:rsidR="005C300D" w:rsidRDefault="00DA5EE3" w:rsidP="002E3BD3">
            <w:pPr>
              <w:pStyle w:val="BodyText"/>
              <w:spacing w:after="0"/>
              <w:ind w:left="14"/>
              <w:rPr>
                <w:rFonts w:asciiTheme="minorHAnsi" w:hAnsiTheme="minorHAnsi" w:cstheme="minorHAnsi"/>
              </w:rPr>
            </w:pPr>
            <w:hyperlink r:id="rId31">
              <w:r w:rsidR="007C26B7" w:rsidRPr="00B90586">
                <w:rPr>
                  <w:rFonts w:asciiTheme="minorHAnsi" w:hAnsiTheme="minorHAnsi" w:cstheme="minorHAnsi"/>
                </w:rPr>
                <w:t>https://www.epa.gov/npdes-permits/regulated-ms4-new-hampshire-communities</w:t>
              </w:r>
            </w:hyperlink>
          </w:p>
        </w:tc>
      </w:tr>
    </w:tbl>
    <w:p w14:paraId="5DC78CFF" w14:textId="6D37D53C" w:rsidR="00EA7D19" w:rsidRDefault="00C75C5B" w:rsidP="003A1069">
      <w:pPr>
        <w:spacing w:before="160" w:after="24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8176" behindDoc="1" locked="0" layoutInCell="1" allowOverlap="1" wp14:anchorId="0839CDB1" wp14:editId="59B64F92">
                <wp:simplePos x="0" y="0"/>
                <wp:positionH relativeFrom="column">
                  <wp:posOffset>-124460</wp:posOffset>
                </wp:positionH>
                <wp:positionV relativeFrom="paragraph">
                  <wp:posOffset>1003830</wp:posOffset>
                </wp:positionV>
                <wp:extent cx="6585924" cy="291711"/>
                <wp:effectExtent l="0" t="0" r="24765" b="1587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85924" cy="29171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2A18235" id="Rectangle 5" o:spid="_x0000_s1026" alt="&quot;&quot;" style="position:absolute;margin-left:-9.8pt;margin-top:79.05pt;width:518.6pt;height:22.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" filled="f" strokecolor="black [3213]" strokeweight="1pt"/>
            </w:pict>
          </mc:Fallback>
        </mc:AlternateContent>
      </w:r>
      <w:r w:rsidR="00EA7D19" w:rsidRPr="00AC77F4">
        <w:rPr>
          <w:rFonts w:asciiTheme="minorHAnsi" w:hAnsiTheme="minorHAnsi" w:cstheme="minorHAnsi"/>
          <w:sz w:val="24"/>
          <w:szCs w:val="24"/>
        </w:rPr>
        <w:t>Compliance activit</w:t>
      </w:r>
      <w:r w:rsidR="00EA7D19" w:rsidRPr="00D42F46">
        <w:rPr>
          <w:rFonts w:asciiTheme="minorHAnsi" w:hAnsiTheme="minorHAnsi" w:cstheme="minorHAnsi"/>
          <w:sz w:val="24"/>
          <w:szCs w:val="24"/>
        </w:rPr>
        <w:t xml:space="preserve">ies have been identified and described in the </w:t>
      </w:r>
      <w:r w:rsidR="008D3E81">
        <w:rPr>
          <w:rFonts w:asciiTheme="minorHAnsi" w:hAnsiTheme="minorHAnsi" w:cstheme="minorHAnsi"/>
          <w:sz w:val="24"/>
          <w:szCs w:val="24"/>
          <w:highlight w:val="yellow"/>
        </w:rPr>
        <w:fldChar w:fldCharType="begin">
          <w:ffData>
            <w:name w:val="Text28"/>
            <w:enabled/>
            <w:calcOnExit w:val="0"/>
            <w:statusText w:type="text" w:val="Enter the name of the municipality. "/>
            <w:textInput>
              <w:default w:val="##MUNICIPALITY’s"/>
            </w:textInput>
          </w:ffData>
        </w:fldChar>
      </w:r>
      <w:bookmarkStart w:id="17" w:name="Text28"/>
      <w:r w:rsidR="008D3E81">
        <w:rPr>
          <w:rFonts w:asciiTheme="minorHAnsi" w:hAnsiTheme="minorHAnsi" w:cstheme="minorHAnsi"/>
          <w:sz w:val="24"/>
          <w:szCs w:val="24"/>
          <w:highlight w:val="yellow"/>
        </w:rPr>
        <w:instrText xml:space="preserve"> FORMTEXT </w:instrText>
      </w:r>
      <w:r w:rsidR="008D3E81">
        <w:rPr>
          <w:rFonts w:asciiTheme="minorHAnsi" w:hAnsiTheme="minorHAnsi" w:cstheme="minorHAnsi"/>
          <w:sz w:val="24"/>
          <w:szCs w:val="24"/>
          <w:highlight w:val="yellow"/>
        </w:rPr>
      </w:r>
      <w:r w:rsidR="008D3E81">
        <w:rPr>
          <w:rFonts w:asciiTheme="minorHAnsi" w:hAnsiTheme="minorHAnsi" w:cstheme="minorHAnsi"/>
          <w:sz w:val="24"/>
          <w:szCs w:val="24"/>
          <w:highlight w:val="yellow"/>
        </w:rPr>
        <w:fldChar w:fldCharType="separate"/>
      </w:r>
      <w:r w:rsidR="008D3E81">
        <w:rPr>
          <w:rFonts w:asciiTheme="minorHAnsi" w:hAnsiTheme="minorHAnsi" w:cstheme="minorHAnsi"/>
          <w:noProof/>
          <w:sz w:val="24"/>
          <w:szCs w:val="24"/>
          <w:highlight w:val="yellow"/>
        </w:rPr>
        <w:t>##MUNICIPALITY’s</w:t>
      </w:r>
      <w:r w:rsidR="008D3E81">
        <w:rPr>
          <w:rFonts w:asciiTheme="minorHAnsi" w:hAnsiTheme="minorHAnsi" w:cstheme="minorHAnsi"/>
          <w:sz w:val="24"/>
          <w:szCs w:val="24"/>
          <w:highlight w:val="yellow"/>
        </w:rPr>
        <w:fldChar w:fldCharType="end"/>
      </w:r>
      <w:bookmarkEnd w:id="17"/>
      <w:r w:rsidR="00C64C34">
        <w:rPr>
          <w:rFonts w:asciiTheme="minorHAnsi" w:hAnsiTheme="minorHAnsi" w:cstheme="minorHAnsi"/>
          <w:sz w:val="24"/>
          <w:szCs w:val="24"/>
        </w:rPr>
        <w:t xml:space="preserve"> </w:t>
      </w:r>
      <w:r w:rsidR="00EA7D19" w:rsidRPr="00D42F46">
        <w:rPr>
          <w:rFonts w:asciiTheme="minorHAnsi" w:hAnsiTheme="minorHAnsi" w:cstheme="minorHAnsi"/>
          <w:sz w:val="24"/>
          <w:szCs w:val="24"/>
        </w:rPr>
        <w:t xml:space="preserve">Stormwater Management </w:t>
      </w:r>
      <w:r w:rsidR="000049D2">
        <w:rPr>
          <w:rFonts w:asciiTheme="minorHAnsi" w:hAnsiTheme="minorHAnsi" w:cstheme="minorHAnsi"/>
          <w:sz w:val="24"/>
          <w:szCs w:val="24"/>
        </w:rPr>
        <w:t xml:space="preserve">Program </w:t>
      </w:r>
      <w:r w:rsidR="00EA7D19" w:rsidRPr="00D42F46">
        <w:rPr>
          <w:rFonts w:asciiTheme="minorHAnsi" w:hAnsiTheme="minorHAnsi" w:cstheme="minorHAnsi"/>
          <w:sz w:val="24"/>
          <w:szCs w:val="24"/>
        </w:rPr>
        <w:t>Plan (SWMP) and Illicit Discharge Detectio</w:t>
      </w:r>
      <w:r w:rsidR="001713DE" w:rsidRPr="00D42F46">
        <w:rPr>
          <w:rFonts w:asciiTheme="minorHAnsi" w:hAnsiTheme="minorHAnsi" w:cstheme="minorHAnsi"/>
          <w:sz w:val="24"/>
          <w:szCs w:val="24"/>
        </w:rPr>
        <w:t xml:space="preserve">n and Elimination </w:t>
      </w:r>
      <w:r w:rsidR="00E434A7" w:rsidRPr="00D42F46">
        <w:rPr>
          <w:rFonts w:asciiTheme="minorHAnsi" w:hAnsiTheme="minorHAnsi" w:cstheme="minorHAnsi"/>
          <w:sz w:val="24"/>
          <w:szCs w:val="24"/>
        </w:rPr>
        <w:t>(IDDE)</w:t>
      </w:r>
      <w:r w:rsidR="00E434A7">
        <w:rPr>
          <w:rFonts w:asciiTheme="minorHAnsi" w:hAnsiTheme="minorHAnsi" w:cstheme="minorHAnsi"/>
          <w:sz w:val="24"/>
          <w:szCs w:val="24"/>
        </w:rPr>
        <w:t xml:space="preserve"> </w:t>
      </w:r>
      <w:r w:rsidR="001713DE" w:rsidRPr="00D42F46">
        <w:rPr>
          <w:rFonts w:asciiTheme="minorHAnsi" w:hAnsiTheme="minorHAnsi" w:cstheme="minorHAnsi"/>
          <w:sz w:val="24"/>
          <w:szCs w:val="24"/>
        </w:rPr>
        <w:t>Plan.</w:t>
      </w:r>
      <w:r w:rsidR="007C119E" w:rsidRPr="00D42F46">
        <w:rPr>
          <w:rFonts w:asciiTheme="minorHAnsi" w:hAnsiTheme="minorHAnsi" w:cstheme="minorHAnsi"/>
          <w:sz w:val="24"/>
          <w:szCs w:val="24"/>
        </w:rPr>
        <w:t xml:space="preserve"> Those documents and other pertinent Year </w:t>
      </w:r>
      <w:r w:rsidR="00E434A7">
        <w:rPr>
          <w:rFonts w:asciiTheme="minorHAnsi" w:hAnsiTheme="minorHAnsi" w:cstheme="minorHAnsi"/>
          <w:sz w:val="24"/>
          <w:szCs w:val="24"/>
        </w:rPr>
        <w:t>5</w:t>
      </w:r>
      <w:r w:rsidR="007C119E" w:rsidRPr="00D42F46">
        <w:rPr>
          <w:rFonts w:asciiTheme="minorHAnsi" w:hAnsiTheme="minorHAnsi" w:cstheme="minorHAnsi"/>
          <w:sz w:val="24"/>
          <w:szCs w:val="24"/>
        </w:rPr>
        <w:t xml:space="preserve"> information </w:t>
      </w:r>
      <w:r w:rsidR="00EA7D19" w:rsidRPr="00D42F46">
        <w:rPr>
          <w:rFonts w:asciiTheme="minorHAnsi" w:hAnsiTheme="minorHAnsi" w:cstheme="minorHAnsi"/>
          <w:sz w:val="24"/>
          <w:szCs w:val="24"/>
        </w:rPr>
        <w:t>can be found</w:t>
      </w:r>
      <w:r w:rsidR="007C119E" w:rsidRPr="00D42F46">
        <w:rPr>
          <w:rFonts w:asciiTheme="minorHAnsi" w:hAnsiTheme="minorHAnsi" w:cstheme="minorHAnsi"/>
          <w:sz w:val="24"/>
          <w:szCs w:val="24"/>
        </w:rPr>
        <w:t xml:space="preserve"> in submission or at the following</w:t>
      </w:r>
      <w:r w:rsidR="00EA7D19" w:rsidRPr="00D42F46">
        <w:rPr>
          <w:rFonts w:asciiTheme="minorHAnsi" w:hAnsiTheme="minorHAnsi" w:cstheme="minorHAnsi"/>
          <w:sz w:val="24"/>
          <w:szCs w:val="24"/>
        </w:rPr>
        <w:t xml:space="preserve"> website</w:t>
      </w:r>
      <w:r w:rsidR="00EB4B7A" w:rsidRPr="00D42F46">
        <w:rPr>
          <w:rFonts w:asciiTheme="minorHAnsi" w:hAnsiTheme="minorHAnsi" w:cstheme="minorHAnsi"/>
          <w:sz w:val="24"/>
          <w:szCs w:val="24"/>
        </w:rPr>
        <w:t>s</w:t>
      </w:r>
      <w:r w:rsidR="007C119E" w:rsidRPr="00D42F46">
        <w:rPr>
          <w:rFonts w:asciiTheme="minorHAnsi" w:hAnsiTheme="minorHAnsi" w:cstheme="minorHAnsi"/>
          <w:sz w:val="24"/>
          <w:szCs w:val="24"/>
        </w:rPr>
        <w:t>,</w:t>
      </w:r>
      <w:r w:rsidR="00EA7D19" w:rsidRPr="00D42F46">
        <w:rPr>
          <w:rFonts w:asciiTheme="minorHAnsi" w:hAnsiTheme="minorHAnsi" w:cstheme="minorHAnsi"/>
          <w:sz w:val="24"/>
          <w:szCs w:val="24"/>
        </w:rPr>
        <w:t xml:space="preserve"> and will be referred to throughout this report:</w:t>
      </w:r>
    </w:p>
    <w:p w14:paraId="393D9385" w14:textId="6C0DEC87" w:rsidR="00797EB7" w:rsidRPr="006A2992" w:rsidRDefault="007C26B7" w:rsidP="00380296">
      <w:pPr>
        <w:spacing w:after="240"/>
        <w:rPr>
          <w:rFonts w:asciiTheme="minorHAnsi" w:hAnsiTheme="minorHAnsi" w:cstheme="minorHAnsi"/>
          <w:b/>
          <w:bCs/>
          <w:i/>
          <w:iCs/>
          <w:color w:val="FF0000"/>
          <w:szCs w:val="24"/>
        </w:rPr>
      </w:pPr>
      <w:r w:rsidRPr="00B77D41">
        <w:rPr>
          <w:rFonts w:asciiTheme="minorHAnsi" w:hAnsiTheme="minorHAnsi" w:cstheme="minorHAnsi"/>
          <w:b/>
          <w:bCs/>
          <w:i/>
          <w:iCs/>
          <w:color w:val="FF0000"/>
          <w:szCs w:val="24"/>
        </w:rPr>
        <w:t xml:space="preserve">Instructions: </w:t>
      </w:r>
      <w:r w:rsidRPr="009F7132">
        <w:rPr>
          <w:rFonts w:asciiTheme="minorHAnsi" w:hAnsiTheme="minorHAnsi" w:cstheme="minorHAnsi"/>
          <w:i/>
          <w:iCs/>
          <w:color w:val="FF0000"/>
          <w:szCs w:val="24"/>
        </w:rPr>
        <w:t xml:space="preserve">Attachments </w:t>
      </w:r>
      <w:r w:rsidR="00D42F46" w:rsidRPr="009F7132">
        <w:rPr>
          <w:rFonts w:asciiTheme="minorHAnsi" w:hAnsiTheme="minorHAnsi" w:cstheme="minorHAnsi"/>
          <w:i/>
          <w:iCs/>
          <w:color w:val="FF0000"/>
          <w:szCs w:val="24"/>
        </w:rPr>
        <w:t xml:space="preserve">required </w:t>
      </w:r>
      <w:r w:rsidRPr="009F7132">
        <w:rPr>
          <w:rFonts w:asciiTheme="minorHAnsi" w:hAnsiTheme="minorHAnsi" w:cstheme="minorHAnsi"/>
          <w:i/>
          <w:iCs/>
          <w:color w:val="FF0000"/>
          <w:szCs w:val="24"/>
        </w:rPr>
        <w:t>for all permittees.</w:t>
      </w:r>
    </w:p>
    <w:tbl>
      <w:tblPr>
        <w:tblStyle w:val="TableGrid"/>
        <w:tblW w:w="0" w:type="auto"/>
        <w:tblLook w:val="04A0" w:firstRow="1" w:lastRow="0" w:firstColumn="1" w:lastColumn="0" w:noHBand="0" w:noVBand="1"/>
      </w:tblPr>
      <w:tblGrid>
        <w:gridCol w:w="10070"/>
      </w:tblGrid>
      <w:tr w:rsidR="00257625" w14:paraId="20258D58" w14:textId="77777777" w:rsidTr="00B76125">
        <w:trPr>
          <w:trHeight w:val="674"/>
        </w:trPr>
        <w:tc>
          <w:tcPr>
            <w:tcW w:w="10070" w:type="dxa"/>
            <w:tcBorders>
              <w:bottom w:val="single" w:sz="4" w:space="0" w:color="auto"/>
            </w:tcBorders>
          </w:tcPr>
          <w:bookmarkEnd w:id="16"/>
          <w:p w14:paraId="37A3C0BB" w14:textId="7ADE8A47" w:rsidR="00257625" w:rsidRPr="008F16F5" w:rsidRDefault="00257625" w:rsidP="00B76125">
            <w:pPr>
              <w:spacing w:after="0"/>
              <w:ind w:left="155" w:hanging="155"/>
              <w:rPr>
                <w:rFonts w:asciiTheme="minorHAnsi" w:hAnsiTheme="minorHAnsi" w:cstheme="minorHAnsi"/>
                <w:b/>
                <w:bCs/>
                <w:i/>
                <w:iCs/>
                <w:color w:val="FF0000"/>
                <w:sz w:val="24"/>
                <w:szCs w:val="32"/>
              </w:rPr>
            </w:pPr>
            <w:r w:rsidRPr="008F16F5">
              <w:rPr>
                <w:rFonts w:asciiTheme="minorHAnsi" w:hAnsiTheme="minorHAnsi" w:cstheme="minorHAnsi"/>
                <w:sz w:val="24"/>
                <w:szCs w:val="32"/>
              </w:rPr>
              <w:t xml:space="preserve">SWMP: </w:t>
            </w:r>
            <w:r w:rsidRPr="008F16F5">
              <w:rPr>
                <w:rFonts w:asciiTheme="minorHAnsi" w:hAnsiTheme="minorHAnsi" w:cstheme="minorHAnsi"/>
                <w:sz w:val="24"/>
                <w:szCs w:val="32"/>
                <w:highlight w:val="yellow"/>
              </w:rPr>
              <w:fldChar w:fldCharType="begin">
                <w:ffData>
                  <w:name w:val="Text10"/>
                  <w:enabled/>
                  <w:calcOnExit w:val="0"/>
                  <w:helpText w:type="text" w:val="Enter &quot;See attached submission&quot; with the title of the document or the website link."/>
                  <w:statusText w:type="text" w:val="Enter &quot;See attached submission&quot; with the title of the document or the website link."/>
                  <w:textInput>
                    <w:default w:val="&lt;insert website link to document AND/OR note physical address where SWMP is located and available to the public &gt;"/>
                  </w:textInput>
                </w:ffData>
              </w:fldChar>
            </w:r>
            <w:bookmarkStart w:id="18" w:name="Text10"/>
            <w:r w:rsidRPr="008F16F5">
              <w:rPr>
                <w:rFonts w:asciiTheme="minorHAnsi" w:hAnsiTheme="minorHAnsi" w:cstheme="minorHAnsi"/>
                <w:sz w:val="24"/>
                <w:szCs w:val="32"/>
                <w:highlight w:val="yellow"/>
              </w:rPr>
              <w:instrText xml:space="preserve"> FORMTEXT </w:instrText>
            </w:r>
            <w:r w:rsidRPr="008F16F5">
              <w:rPr>
                <w:rFonts w:asciiTheme="minorHAnsi" w:hAnsiTheme="minorHAnsi" w:cstheme="minorHAnsi"/>
                <w:sz w:val="24"/>
                <w:szCs w:val="32"/>
                <w:highlight w:val="yellow"/>
              </w:rPr>
            </w:r>
            <w:r w:rsidRPr="008F16F5">
              <w:rPr>
                <w:rFonts w:asciiTheme="minorHAnsi" w:hAnsiTheme="minorHAnsi" w:cstheme="minorHAnsi"/>
                <w:sz w:val="24"/>
                <w:szCs w:val="32"/>
                <w:highlight w:val="yellow"/>
              </w:rPr>
              <w:fldChar w:fldCharType="separate"/>
            </w:r>
            <w:r w:rsidR="009F7132" w:rsidRPr="008F16F5">
              <w:rPr>
                <w:rFonts w:asciiTheme="minorHAnsi" w:hAnsiTheme="minorHAnsi" w:cstheme="minorHAnsi"/>
                <w:noProof/>
                <w:sz w:val="24"/>
                <w:szCs w:val="32"/>
                <w:highlight w:val="yellow"/>
              </w:rPr>
              <w:t xml:space="preserve">&lt;insert website link to document </w:t>
            </w:r>
            <w:r w:rsidR="009F7132" w:rsidRPr="008F16F5">
              <w:rPr>
                <w:rFonts w:asciiTheme="minorHAnsi" w:hAnsiTheme="minorHAnsi" w:cstheme="minorHAnsi"/>
                <w:b/>
                <w:bCs/>
                <w:noProof/>
                <w:sz w:val="24"/>
                <w:szCs w:val="32"/>
                <w:highlight w:val="yellow"/>
              </w:rPr>
              <w:t>and/or</w:t>
            </w:r>
            <w:r w:rsidR="009F7132" w:rsidRPr="008F16F5">
              <w:rPr>
                <w:rFonts w:asciiTheme="minorHAnsi" w:hAnsiTheme="minorHAnsi" w:cstheme="minorHAnsi"/>
                <w:noProof/>
                <w:sz w:val="24"/>
                <w:szCs w:val="32"/>
                <w:highlight w:val="yellow"/>
              </w:rPr>
              <w:t xml:space="preserve"> note physical address where swmp is located and available to the public&gt;</w:t>
            </w:r>
            <w:r w:rsidRPr="008F16F5">
              <w:rPr>
                <w:rFonts w:asciiTheme="minorHAnsi" w:hAnsiTheme="minorHAnsi" w:cstheme="minorHAnsi"/>
                <w:sz w:val="24"/>
                <w:szCs w:val="32"/>
                <w:highlight w:val="yellow"/>
              </w:rPr>
              <w:fldChar w:fldCharType="end"/>
            </w:r>
            <w:bookmarkEnd w:id="18"/>
          </w:p>
        </w:tc>
      </w:tr>
      <w:tr w:rsidR="00257625" w14:paraId="75646C3B" w14:textId="77777777" w:rsidTr="00B76125">
        <w:trPr>
          <w:trHeight w:val="359"/>
        </w:trPr>
        <w:tc>
          <w:tcPr>
            <w:tcW w:w="10070" w:type="dxa"/>
            <w:tcBorders>
              <w:bottom w:val="single" w:sz="4" w:space="0" w:color="auto"/>
            </w:tcBorders>
          </w:tcPr>
          <w:p w14:paraId="5BAC206A" w14:textId="77777777" w:rsidR="00257625" w:rsidRPr="008F16F5" w:rsidRDefault="00257625" w:rsidP="00B76125">
            <w:pPr>
              <w:spacing w:after="0"/>
              <w:rPr>
                <w:rFonts w:asciiTheme="minorHAnsi" w:hAnsiTheme="minorHAnsi" w:cstheme="minorHAnsi"/>
                <w:sz w:val="24"/>
                <w:szCs w:val="32"/>
              </w:rPr>
            </w:pPr>
            <w:r w:rsidRPr="008F16F5">
              <w:rPr>
                <w:rFonts w:asciiTheme="minorHAnsi" w:eastAsiaTheme="minorHAnsi" w:hAnsiTheme="minorHAnsi" w:cstheme="minorHAnsi"/>
                <w:sz w:val="24"/>
                <w:szCs w:val="32"/>
              </w:rPr>
              <w:t xml:space="preserve">Date SWMP was Last Updated: </w:t>
            </w:r>
            <w:r w:rsidRPr="008F16F5">
              <w:rPr>
                <w:rFonts w:asciiTheme="minorHAnsi" w:eastAsiaTheme="minorHAnsi" w:hAnsiTheme="minorHAnsi" w:cstheme="minorHAnsi"/>
                <w:sz w:val="24"/>
                <w:szCs w:val="32"/>
                <w:highlight w:val="yellow"/>
              </w:rPr>
              <w:fldChar w:fldCharType="begin">
                <w:ffData>
                  <w:name w:val="Text11"/>
                  <w:enabled/>
                  <w:calcOnExit w:val="0"/>
                  <w:helpText w:type="text" w:val="Enter the date the SWMP was last updated."/>
                  <w:statusText w:type="text" w:val="Enter the date the SWMP was last updated."/>
                  <w:textInput>
                    <w:default w:val="&lt;insert date&gt;"/>
                  </w:textInput>
                </w:ffData>
              </w:fldChar>
            </w:r>
            <w:bookmarkStart w:id="19" w:name="Text11"/>
            <w:r w:rsidRPr="008F16F5">
              <w:rPr>
                <w:rFonts w:asciiTheme="minorHAnsi" w:eastAsiaTheme="minorHAnsi" w:hAnsiTheme="minorHAnsi" w:cstheme="minorHAnsi"/>
                <w:sz w:val="24"/>
                <w:szCs w:val="32"/>
                <w:highlight w:val="yellow"/>
              </w:rPr>
              <w:instrText xml:space="preserve"> FORMTEXT </w:instrText>
            </w:r>
            <w:r w:rsidRPr="008F16F5">
              <w:rPr>
                <w:rFonts w:asciiTheme="minorHAnsi" w:eastAsiaTheme="minorHAnsi" w:hAnsiTheme="minorHAnsi" w:cstheme="minorHAnsi"/>
                <w:sz w:val="24"/>
                <w:szCs w:val="32"/>
                <w:highlight w:val="yellow"/>
              </w:rPr>
            </w:r>
            <w:r w:rsidRPr="008F16F5">
              <w:rPr>
                <w:rFonts w:asciiTheme="minorHAnsi" w:eastAsiaTheme="minorHAnsi" w:hAnsiTheme="minorHAnsi" w:cstheme="minorHAnsi"/>
                <w:sz w:val="24"/>
                <w:szCs w:val="32"/>
                <w:highlight w:val="yellow"/>
              </w:rPr>
              <w:fldChar w:fldCharType="separate"/>
            </w:r>
            <w:r w:rsidRPr="008F16F5">
              <w:rPr>
                <w:rFonts w:asciiTheme="minorHAnsi" w:eastAsiaTheme="minorHAnsi" w:hAnsiTheme="minorHAnsi" w:cstheme="minorHAnsi"/>
                <w:noProof/>
                <w:sz w:val="24"/>
                <w:szCs w:val="32"/>
                <w:highlight w:val="yellow"/>
              </w:rPr>
              <w:t>&lt;insert date&gt;</w:t>
            </w:r>
            <w:r w:rsidRPr="008F16F5">
              <w:rPr>
                <w:rFonts w:asciiTheme="minorHAnsi" w:eastAsiaTheme="minorHAnsi" w:hAnsiTheme="minorHAnsi" w:cstheme="minorHAnsi"/>
                <w:sz w:val="24"/>
                <w:szCs w:val="32"/>
                <w:highlight w:val="yellow"/>
              </w:rPr>
              <w:fldChar w:fldCharType="end"/>
            </w:r>
            <w:bookmarkEnd w:id="19"/>
          </w:p>
        </w:tc>
      </w:tr>
      <w:tr w:rsidR="00257625" w14:paraId="0F8574BA" w14:textId="77777777" w:rsidTr="00B76125">
        <w:trPr>
          <w:trHeight w:val="350"/>
        </w:trPr>
        <w:tc>
          <w:tcPr>
            <w:tcW w:w="10070" w:type="dxa"/>
            <w:tcBorders>
              <w:bottom w:val="single" w:sz="4" w:space="0" w:color="auto"/>
            </w:tcBorders>
          </w:tcPr>
          <w:p w14:paraId="20AF5E43" w14:textId="77777777" w:rsidR="00257625" w:rsidRDefault="00257625" w:rsidP="00B76125">
            <w:pPr>
              <w:pStyle w:val="BodyText"/>
              <w:spacing w:after="0"/>
              <w:rPr>
                <w:rFonts w:asciiTheme="minorHAnsi" w:hAnsiTheme="minorHAnsi" w:cstheme="minorHAnsi"/>
              </w:rPr>
            </w:pPr>
            <w:r w:rsidRPr="00C37029">
              <w:rPr>
                <w:rFonts w:asciiTheme="minorHAnsi" w:hAnsiTheme="minorHAnsi" w:cstheme="minorHAnsi"/>
              </w:rPr>
              <w:t xml:space="preserve">IDDE Program Plan: </w:t>
            </w:r>
            <w:r>
              <w:rPr>
                <w:rFonts w:asciiTheme="minorHAnsi" w:hAnsiTheme="minorHAnsi" w:cstheme="minorHAnsi"/>
                <w:highlight w:val="yellow"/>
              </w:rPr>
              <w:fldChar w:fldCharType="begin">
                <w:ffData>
                  <w:name w:val="Text12"/>
                  <w:enabled/>
                  <w:calcOnExit w:val="0"/>
                  <w:helpText w:type="text" w:val="Enter &quot;See attached submission&quot; with the title of the document or the website link."/>
                  <w:statusText w:type="text" w:val="Enter &quot;See attached submission&quot; with the title of the document or the website link."/>
                  <w:textInput>
                    <w:default w:val="&lt;see attached submission AND/OR insert website link to document&gt;"/>
                  </w:textInput>
                </w:ffData>
              </w:fldChar>
            </w:r>
            <w:bookmarkStart w:id="20" w:name="Text12"/>
            <w:r>
              <w:rPr>
                <w:rFonts w:asciiTheme="minorHAnsi" w:hAnsiTheme="minorHAnsi" w:cstheme="minorHAnsi"/>
                <w:highlight w:val="yellow"/>
              </w:rPr>
              <w:instrText xml:space="preserve"> FORMTEXT </w:instrText>
            </w:r>
            <w:r>
              <w:rPr>
                <w:rFonts w:asciiTheme="minorHAnsi" w:hAnsiTheme="minorHAnsi" w:cstheme="minorHAnsi"/>
                <w:highlight w:val="yellow"/>
              </w:rPr>
            </w:r>
            <w:r>
              <w:rPr>
                <w:rFonts w:asciiTheme="minorHAnsi" w:hAnsiTheme="minorHAnsi" w:cstheme="minorHAnsi"/>
                <w:highlight w:val="yellow"/>
              </w:rPr>
              <w:fldChar w:fldCharType="separate"/>
            </w:r>
            <w:r w:rsidR="009F7132">
              <w:rPr>
                <w:rFonts w:asciiTheme="minorHAnsi" w:hAnsiTheme="minorHAnsi" w:cstheme="minorHAnsi"/>
                <w:noProof/>
                <w:highlight w:val="yellow"/>
              </w:rPr>
              <w:t xml:space="preserve">&lt;see attached submission </w:t>
            </w:r>
            <w:r w:rsidR="009F7132" w:rsidRPr="002050A3">
              <w:rPr>
                <w:rFonts w:asciiTheme="minorHAnsi" w:hAnsiTheme="minorHAnsi" w:cstheme="minorHAnsi"/>
                <w:b/>
                <w:bCs/>
                <w:noProof/>
                <w:highlight w:val="yellow"/>
              </w:rPr>
              <w:t>and/or</w:t>
            </w:r>
            <w:r w:rsidR="009F7132">
              <w:rPr>
                <w:rFonts w:asciiTheme="minorHAnsi" w:hAnsiTheme="minorHAnsi" w:cstheme="minorHAnsi"/>
                <w:noProof/>
                <w:highlight w:val="yellow"/>
              </w:rPr>
              <w:t xml:space="preserve"> insert website link to document&gt;</w:t>
            </w:r>
            <w:r>
              <w:rPr>
                <w:rFonts w:asciiTheme="minorHAnsi" w:hAnsiTheme="minorHAnsi" w:cstheme="minorHAnsi"/>
                <w:highlight w:val="yellow"/>
              </w:rPr>
              <w:fldChar w:fldCharType="end"/>
            </w:r>
            <w:bookmarkEnd w:id="20"/>
          </w:p>
          <w:p w14:paraId="2898F897" w14:textId="5A766BDD" w:rsidR="00CB41FC" w:rsidRPr="00CB41FC" w:rsidRDefault="00CB41FC" w:rsidP="00B76125">
            <w:pPr>
              <w:pStyle w:val="BodyText"/>
              <w:spacing w:after="0"/>
              <w:rPr>
                <w:rFonts w:asciiTheme="minorHAnsi" w:hAnsiTheme="minorHAnsi" w:cstheme="minorHAnsi"/>
                <w:i/>
                <w:iCs/>
                <w:color w:val="FF0000"/>
                <w:sz w:val="22"/>
                <w:szCs w:val="22"/>
              </w:rPr>
            </w:pPr>
            <w:r>
              <w:rPr>
                <w:rFonts w:asciiTheme="minorHAnsi" w:hAnsiTheme="minorHAnsi" w:cstheme="minorHAnsi"/>
                <w:i/>
                <w:iCs/>
                <w:color w:val="FF0000"/>
                <w:sz w:val="22"/>
                <w:szCs w:val="22"/>
              </w:rPr>
              <w:t>IDDE Program Plan should be updated annua</w:t>
            </w:r>
            <w:r>
              <w:rPr>
                <w:rFonts w:asciiTheme="minorHAnsi" w:hAnsiTheme="minorHAnsi" w:cstheme="minorHAnsi"/>
                <w:i/>
                <w:iCs/>
                <w:color w:val="FF0000"/>
                <w:sz w:val="22"/>
                <w:szCs w:val="22"/>
              </w:rPr>
              <w:t>l</w:t>
            </w:r>
            <w:r>
              <w:rPr>
                <w:rFonts w:asciiTheme="minorHAnsi" w:hAnsiTheme="minorHAnsi" w:cstheme="minorHAnsi"/>
                <w:i/>
                <w:iCs/>
                <w:color w:val="FF0000"/>
                <w:sz w:val="22"/>
                <w:szCs w:val="22"/>
              </w:rPr>
              <w:t>l</w:t>
            </w:r>
            <w:r>
              <w:rPr>
                <w:rFonts w:asciiTheme="minorHAnsi" w:hAnsiTheme="minorHAnsi" w:cstheme="minorHAnsi"/>
                <w:i/>
                <w:iCs/>
                <w:color w:val="FF0000"/>
                <w:sz w:val="22"/>
                <w:szCs w:val="22"/>
              </w:rPr>
              <w:t>y</w:t>
            </w:r>
            <w:r>
              <w:rPr>
                <w:rFonts w:asciiTheme="minorHAnsi" w:hAnsiTheme="minorHAnsi" w:cstheme="minorHAnsi"/>
                <w:i/>
                <w:iCs/>
                <w:color w:val="FF0000"/>
                <w:sz w:val="22"/>
                <w:szCs w:val="22"/>
              </w:rPr>
              <w:t xml:space="preserve"> and include annual requirements.</w:t>
            </w:r>
          </w:p>
        </w:tc>
      </w:tr>
      <w:tr w:rsidR="00773B6B" w14:paraId="0CDBFB6C" w14:textId="77777777" w:rsidTr="00B76125">
        <w:trPr>
          <w:trHeight w:val="350"/>
        </w:trPr>
        <w:tc>
          <w:tcPr>
            <w:tcW w:w="10070" w:type="dxa"/>
            <w:tcBorders>
              <w:bottom w:val="single" w:sz="4" w:space="0" w:color="auto"/>
            </w:tcBorders>
          </w:tcPr>
          <w:p w14:paraId="269713B6" w14:textId="79549EB8" w:rsidR="00773B6B" w:rsidRPr="00C37029" w:rsidRDefault="00773B6B" w:rsidP="00B76125">
            <w:pPr>
              <w:pStyle w:val="BodyText"/>
              <w:spacing w:after="0"/>
              <w:rPr>
                <w:rFonts w:asciiTheme="minorHAnsi" w:hAnsiTheme="minorHAnsi" w:cstheme="minorHAnsi"/>
              </w:rPr>
            </w:pPr>
            <w:r w:rsidRPr="00773B6B">
              <w:rPr>
                <w:rFonts w:asciiTheme="minorHAnsi" w:hAnsiTheme="minorHAnsi" w:cstheme="minorHAnsi"/>
              </w:rPr>
              <w:t xml:space="preserve">System Map </w:t>
            </w:r>
            <w:r w:rsidR="009F7132">
              <w:rPr>
                <w:rFonts w:asciiTheme="minorHAnsi" w:hAnsiTheme="minorHAnsi" w:cstheme="minorHAnsi"/>
                <w:highlight w:val="yellow"/>
              </w:rPr>
              <w:fldChar w:fldCharType="begin">
                <w:ffData>
                  <w:name w:val="Text12"/>
                  <w:enabled/>
                  <w:calcOnExit w:val="0"/>
                  <w:helpText w:type="text" w:val="Enter &quot;See attached submission&quot; with the title of the document or the website link."/>
                  <w:statusText w:type="text" w:val="Enter &quot;See attached submission&quot; with the title of the document or the website link."/>
                  <w:textInput>
                    <w:default w:val="&lt;see attached submission AND/OR insert website link to document&gt;"/>
                  </w:textInput>
                </w:ffData>
              </w:fldChar>
            </w:r>
            <w:r w:rsidR="009F7132">
              <w:rPr>
                <w:rFonts w:asciiTheme="minorHAnsi" w:hAnsiTheme="minorHAnsi" w:cstheme="minorHAnsi"/>
                <w:highlight w:val="yellow"/>
              </w:rPr>
              <w:instrText xml:space="preserve"> FORMTEXT </w:instrText>
            </w:r>
            <w:r w:rsidR="009F7132">
              <w:rPr>
                <w:rFonts w:asciiTheme="minorHAnsi" w:hAnsiTheme="minorHAnsi" w:cstheme="minorHAnsi"/>
                <w:highlight w:val="yellow"/>
              </w:rPr>
            </w:r>
            <w:r w:rsidR="009F7132">
              <w:rPr>
                <w:rFonts w:asciiTheme="minorHAnsi" w:hAnsiTheme="minorHAnsi" w:cstheme="minorHAnsi"/>
                <w:highlight w:val="yellow"/>
              </w:rPr>
              <w:fldChar w:fldCharType="separate"/>
            </w:r>
            <w:r w:rsidR="009F7132">
              <w:rPr>
                <w:rFonts w:asciiTheme="minorHAnsi" w:hAnsiTheme="minorHAnsi" w:cstheme="minorHAnsi"/>
                <w:noProof/>
                <w:highlight w:val="yellow"/>
              </w:rPr>
              <w:t xml:space="preserve">&lt;see attached submission </w:t>
            </w:r>
            <w:r w:rsidR="009F7132" w:rsidRPr="002050A3">
              <w:rPr>
                <w:rFonts w:asciiTheme="minorHAnsi" w:hAnsiTheme="minorHAnsi" w:cstheme="minorHAnsi"/>
                <w:b/>
                <w:bCs/>
                <w:noProof/>
                <w:highlight w:val="yellow"/>
              </w:rPr>
              <w:t>and/or</w:t>
            </w:r>
            <w:r w:rsidR="009F7132">
              <w:rPr>
                <w:rFonts w:asciiTheme="minorHAnsi" w:hAnsiTheme="minorHAnsi" w:cstheme="minorHAnsi"/>
                <w:noProof/>
                <w:highlight w:val="yellow"/>
              </w:rPr>
              <w:t xml:space="preserve"> insert website link to document&gt;</w:t>
            </w:r>
            <w:r w:rsidR="009F7132">
              <w:rPr>
                <w:rFonts w:asciiTheme="minorHAnsi" w:hAnsiTheme="minorHAnsi" w:cstheme="minorHAnsi"/>
                <w:highlight w:val="yellow"/>
              </w:rPr>
              <w:fldChar w:fldCharType="end"/>
            </w:r>
          </w:p>
        </w:tc>
      </w:tr>
      <w:tr w:rsidR="00257625" w14:paraId="41CAB05E" w14:textId="77777777" w:rsidTr="00B76125">
        <w:trPr>
          <w:trHeight w:val="341"/>
        </w:trPr>
        <w:tc>
          <w:tcPr>
            <w:tcW w:w="10070" w:type="dxa"/>
            <w:tcBorders>
              <w:bottom w:val="single" w:sz="4" w:space="0" w:color="auto"/>
            </w:tcBorders>
          </w:tcPr>
          <w:p w14:paraId="0DDBBC12" w14:textId="07DE97DF" w:rsidR="00257625" w:rsidRPr="008F16F5" w:rsidRDefault="00773B6B" w:rsidP="00B76125">
            <w:pPr>
              <w:spacing w:after="0"/>
              <w:rPr>
                <w:sz w:val="24"/>
                <w:szCs w:val="32"/>
              </w:rPr>
            </w:pPr>
            <w:r w:rsidRPr="00B77D41">
              <w:rPr>
                <w:rFonts w:asciiTheme="minorHAnsi" w:hAnsiTheme="minorHAnsi" w:cstheme="minorHAnsi"/>
                <w:sz w:val="24"/>
                <w:szCs w:val="32"/>
              </w:rPr>
              <w:t>Update</w:t>
            </w:r>
            <w:r>
              <w:rPr>
                <w:rFonts w:asciiTheme="minorHAnsi" w:hAnsiTheme="minorHAnsi" w:cstheme="minorHAnsi"/>
                <w:sz w:val="24"/>
                <w:szCs w:val="32"/>
              </w:rPr>
              <w:t xml:space="preserve"> </w:t>
            </w:r>
            <w:r w:rsidR="00257625" w:rsidRPr="008F16F5">
              <w:rPr>
                <w:rFonts w:asciiTheme="minorHAnsi" w:hAnsiTheme="minorHAnsi" w:cstheme="minorHAnsi"/>
                <w:sz w:val="24"/>
                <w:szCs w:val="32"/>
              </w:rPr>
              <w:t xml:space="preserve">SSO Inventory: </w:t>
            </w:r>
            <w:r w:rsidR="00257625" w:rsidRPr="008F16F5">
              <w:rPr>
                <w:rFonts w:asciiTheme="minorHAnsi" w:hAnsiTheme="minorHAnsi" w:cstheme="minorHAnsi"/>
                <w:sz w:val="24"/>
                <w:szCs w:val="32"/>
                <w:highlight w:val="yellow"/>
              </w:rPr>
              <w:fldChar w:fldCharType="begin">
                <w:ffData>
                  <w:name w:val="Text15"/>
                  <w:enabled/>
                  <w:calcOnExit w:val="0"/>
                  <w:helpText w:type="text" w:val="Enter &quot;See attached submission&quot; with the title of the document or the website link."/>
                  <w:textInput>
                    <w:default w:val="&lt;see attached submission AND/OR insert website link to document&gt;"/>
                  </w:textInput>
                </w:ffData>
              </w:fldChar>
            </w:r>
            <w:bookmarkStart w:id="21" w:name="Text15"/>
            <w:r w:rsidR="00257625" w:rsidRPr="008F16F5">
              <w:rPr>
                <w:rFonts w:asciiTheme="minorHAnsi" w:hAnsiTheme="minorHAnsi" w:cstheme="minorHAnsi"/>
                <w:sz w:val="24"/>
                <w:szCs w:val="32"/>
                <w:highlight w:val="yellow"/>
              </w:rPr>
              <w:instrText xml:space="preserve"> FORMTEXT </w:instrText>
            </w:r>
            <w:r w:rsidR="00257625" w:rsidRPr="008F16F5">
              <w:rPr>
                <w:rFonts w:asciiTheme="minorHAnsi" w:hAnsiTheme="minorHAnsi" w:cstheme="minorHAnsi"/>
                <w:sz w:val="24"/>
                <w:szCs w:val="32"/>
                <w:highlight w:val="yellow"/>
              </w:rPr>
            </w:r>
            <w:r w:rsidR="00257625" w:rsidRPr="008F16F5">
              <w:rPr>
                <w:rFonts w:asciiTheme="minorHAnsi" w:hAnsiTheme="minorHAnsi" w:cstheme="minorHAnsi"/>
                <w:sz w:val="24"/>
                <w:szCs w:val="32"/>
                <w:highlight w:val="yellow"/>
              </w:rPr>
              <w:fldChar w:fldCharType="separate"/>
            </w:r>
            <w:r w:rsidR="009F7132" w:rsidRPr="008F16F5">
              <w:rPr>
                <w:rFonts w:asciiTheme="minorHAnsi" w:hAnsiTheme="minorHAnsi" w:cstheme="minorHAnsi"/>
                <w:noProof/>
                <w:sz w:val="24"/>
                <w:szCs w:val="32"/>
                <w:highlight w:val="yellow"/>
              </w:rPr>
              <w:t xml:space="preserve">&lt;see attached submission </w:t>
            </w:r>
            <w:r w:rsidR="009F7132" w:rsidRPr="008F16F5">
              <w:rPr>
                <w:rFonts w:asciiTheme="minorHAnsi" w:hAnsiTheme="minorHAnsi" w:cstheme="minorHAnsi"/>
                <w:b/>
                <w:bCs/>
                <w:noProof/>
                <w:sz w:val="24"/>
                <w:szCs w:val="32"/>
                <w:highlight w:val="yellow"/>
              </w:rPr>
              <w:t>and/or</w:t>
            </w:r>
            <w:r w:rsidR="009F7132" w:rsidRPr="008F16F5">
              <w:rPr>
                <w:rFonts w:asciiTheme="minorHAnsi" w:hAnsiTheme="minorHAnsi" w:cstheme="minorHAnsi"/>
                <w:noProof/>
                <w:sz w:val="24"/>
                <w:szCs w:val="32"/>
                <w:highlight w:val="yellow"/>
              </w:rPr>
              <w:t xml:space="preserve"> insert website link to document&gt;</w:t>
            </w:r>
            <w:r w:rsidR="00257625" w:rsidRPr="008F16F5">
              <w:rPr>
                <w:rFonts w:asciiTheme="minorHAnsi" w:hAnsiTheme="minorHAnsi" w:cstheme="minorHAnsi"/>
                <w:sz w:val="24"/>
                <w:szCs w:val="32"/>
                <w:highlight w:val="yellow"/>
              </w:rPr>
              <w:fldChar w:fldCharType="end"/>
            </w:r>
            <w:bookmarkEnd w:id="21"/>
          </w:p>
        </w:tc>
      </w:tr>
      <w:tr w:rsidR="00773B6B" w14:paraId="454751E3" w14:textId="77777777" w:rsidTr="00B76125">
        <w:trPr>
          <w:trHeight w:val="341"/>
        </w:trPr>
        <w:tc>
          <w:tcPr>
            <w:tcW w:w="10070" w:type="dxa"/>
            <w:tcBorders>
              <w:bottom w:val="single" w:sz="4" w:space="0" w:color="auto"/>
            </w:tcBorders>
          </w:tcPr>
          <w:p w14:paraId="25B5A9FF" w14:textId="01462A02" w:rsidR="00773B6B" w:rsidRPr="00773B6B" w:rsidRDefault="00773B6B" w:rsidP="00B76125">
            <w:pPr>
              <w:spacing w:after="0"/>
              <w:rPr>
                <w:rFonts w:asciiTheme="minorHAnsi" w:hAnsiTheme="minorHAnsi" w:cstheme="minorHAnsi"/>
                <w:sz w:val="24"/>
                <w:szCs w:val="32"/>
                <w:highlight w:val="green"/>
              </w:rPr>
            </w:pPr>
            <w:r w:rsidRPr="00B77D41">
              <w:rPr>
                <w:rFonts w:asciiTheme="minorHAnsi" w:hAnsiTheme="minorHAnsi" w:cstheme="minorHAnsi"/>
                <w:sz w:val="24"/>
                <w:szCs w:val="32"/>
              </w:rPr>
              <w:t>Updated Inventory</w:t>
            </w:r>
            <w:r w:rsidRPr="00773B6B">
              <w:rPr>
                <w:rFonts w:asciiTheme="minorHAnsi" w:hAnsiTheme="minorHAnsi" w:cstheme="minorHAnsi"/>
                <w:sz w:val="24"/>
                <w:szCs w:val="32"/>
              </w:rPr>
              <w:t xml:space="preserve"> and Ranking of Outfalls/Interconnections: </w:t>
            </w:r>
            <w:r w:rsidR="009F7132" w:rsidRPr="009F7132">
              <w:rPr>
                <w:rFonts w:asciiTheme="minorHAnsi" w:hAnsiTheme="minorHAnsi" w:cstheme="minorHAnsi"/>
                <w:sz w:val="24"/>
                <w:szCs w:val="24"/>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009F7132" w:rsidRPr="009F7132">
              <w:rPr>
                <w:rFonts w:asciiTheme="minorHAnsi" w:hAnsiTheme="minorHAnsi" w:cstheme="minorHAnsi"/>
                <w:sz w:val="24"/>
                <w:szCs w:val="24"/>
                <w:highlight w:val="yellow"/>
              </w:rPr>
              <w:instrText xml:space="preserve"> FORMTEXT </w:instrText>
            </w:r>
            <w:r w:rsidR="009F7132" w:rsidRPr="009F7132">
              <w:rPr>
                <w:rFonts w:asciiTheme="minorHAnsi" w:hAnsiTheme="minorHAnsi" w:cstheme="minorHAnsi"/>
                <w:sz w:val="24"/>
                <w:szCs w:val="24"/>
                <w:highlight w:val="yellow"/>
              </w:rPr>
            </w:r>
            <w:r w:rsidR="009F7132" w:rsidRPr="009F7132">
              <w:rPr>
                <w:rFonts w:asciiTheme="minorHAnsi" w:hAnsiTheme="minorHAnsi" w:cstheme="minorHAnsi"/>
                <w:sz w:val="24"/>
                <w:szCs w:val="24"/>
                <w:highlight w:val="yellow"/>
              </w:rPr>
              <w:fldChar w:fldCharType="separate"/>
            </w:r>
            <w:r w:rsidR="009F7132" w:rsidRPr="009F7132">
              <w:rPr>
                <w:rFonts w:asciiTheme="minorHAnsi" w:hAnsiTheme="minorHAnsi" w:cstheme="minorHAnsi"/>
                <w:noProof/>
                <w:sz w:val="24"/>
                <w:szCs w:val="24"/>
                <w:highlight w:val="yellow"/>
              </w:rPr>
              <w:t xml:space="preserve">&lt;see attached submission </w:t>
            </w:r>
            <w:r w:rsidR="009F7132" w:rsidRPr="009F7132">
              <w:rPr>
                <w:rFonts w:asciiTheme="minorHAnsi" w:hAnsiTheme="minorHAnsi" w:cstheme="minorHAnsi"/>
                <w:b/>
                <w:bCs/>
                <w:noProof/>
                <w:sz w:val="24"/>
                <w:szCs w:val="24"/>
                <w:highlight w:val="yellow"/>
              </w:rPr>
              <w:t>and/or</w:t>
            </w:r>
            <w:r w:rsidR="009F7132" w:rsidRPr="009F7132">
              <w:rPr>
                <w:rFonts w:asciiTheme="minorHAnsi" w:hAnsiTheme="minorHAnsi" w:cstheme="minorHAnsi"/>
                <w:noProof/>
                <w:sz w:val="24"/>
                <w:szCs w:val="24"/>
                <w:highlight w:val="yellow"/>
              </w:rPr>
              <w:t xml:space="preserve"> insert website link to document&gt;</w:t>
            </w:r>
            <w:r w:rsidR="009F7132" w:rsidRPr="009F7132">
              <w:rPr>
                <w:rFonts w:asciiTheme="minorHAnsi" w:hAnsiTheme="minorHAnsi" w:cstheme="minorHAnsi"/>
                <w:sz w:val="24"/>
                <w:szCs w:val="24"/>
                <w:highlight w:val="yellow"/>
              </w:rPr>
              <w:fldChar w:fldCharType="end"/>
            </w:r>
          </w:p>
        </w:tc>
      </w:tr>
      <w:tr w:rsidR="00257625" w14:paraId="6FB95436" w14:textId="77777777" w:rsidTr="00B76125">
        <w:trPr>
          <w:trHeight w:val="620"/>
        </w:trPr>
        <w:tc>
          <w:tcPr>
            <w:tcW w:w="10070" w:type="dxa"/>
          </w:tcPr>
          <w:p w14:paraId="20120E3F" w14:textId="5A511674" w:rsidR="00257625" w:rsidRPr="004E3AE0" w:rsidRDefault="00257625" w:rsidP="00B76125">
            <w:pPr>
              <w:pStyle w:val="BodyText"/>
              <w:spacing w:after="0"/>
              <w:ind w:left="14"/>
              <w:rPr>
                <w:color w:val="FF0000"/>
              </w:rPr>
            </w:pPr>
            <w:r>
              <w:rPr>
                <w:rFonts w:asciiTheme="minorHAnsi" w:hAnsiTheme="minorHAnsi" w:cstheme="minorHAnsi"/>
              </w:rPr>
              <w:t>Dry Weather Screening Data</w:t>
            </w:r>
            <w:r w:rsidRPr="00AC77F4">
              <w:rPr>
                <w:rFonts w:asciiTheme="minorHAnsi" w:hAnsiTheme="minorHAnsi" w:cstheme="minorHAnsi"/>
              </w:rPr>
              <w:t>:</w:t>
            </w:r>
            <w:r>
              <w:rPr>
                <w:rFonts w:asciiTheme="minorHAnsi" w:hAnsiTheme="minorHAnsi" w:cstheme="minorHAnsi"/>
              </w:rPr>
              <w:t xml:space="preserve"> </w:t>
            </w:r>
            <w:r w:rsidRPr="002050A3">
              <w:rPr>
                <w:rFonts w:asciiTheme="minorHAnsi" w:hAnsiTheme="minorHAnsi" w:cstheme="minorHAnsi"/>
                <w:highlight w:val="yellow"/>
              </w:rPr>
              <w:fldChar w:fldCharType="begin">
                <w:ffData>
                  <w:name w:val="Text20"/>
                  <w:enabled/>
                  <w:calcOnExit w:val="0"/>
                  <w:statusText w:type="text" w:val="Enter &quot;See attached submission&quot; with the title of the document or the website link."/>
                  <w:textInput>
                    <w:default w:val="&lt;see attached submission AND/OR insert website link to document&gt;"/>
                  </w:textInput>
                </w:ffData>
              </w:fldChar>
            </w:r>
            <w:bookmarkStart w:id="22" w:name="Text20"/>
            <w:r w:rsidRPr="002050A3">
              <w:rPr>
                <w:rFonts w:asciiTheme="minorHAnsi" w:hAnsiTheme="minorHAnsi" w:cstheme="minorHAnsi"/>
                <w:highlight w:val="yellow"/>
              </w:rPr>
              <w:instrText xml:space="preserve"> FORMTEXT </w:instrText>
            </w:r>
            <w:r w:rsidRPr="002050A3">
              <w:rPr>
                <w:rFonts w:asciiTheme="minorHAnsi" w:hAnsiTheme="minorHAnsi" w:cstheme="minorHAnsi"/>
                <w:highlight w:val="yellow"/>
              </w:rPr>
            </w:r>
            <w:r w:rsidRPr="002050A3">
              <w:rPr>
                <w:rFonts w:asciiTheme="minorHAnsi" w:hAnsiTheme="minorHAnsi" w:cstheme="minorHAnsi"/>
                <w:highlight w:val="yellow"/>
              </w:rPr>
              <w:fldChar w:fldCharType="separate"/>
            </w:r>
            <w:r w:rsidR="009F7132" w:rsidRPr="002050A3">
              <w:rPr>
                <w:rFonts w:asciiTheme="minorHAnsi" w:hAnsiTheme="minorHAnsi" w:cstheme="minorHAnsi"/>
                <w:noProof/>
                <w:highlight w:val="yellow"/>
              </w:rPr>
              <w:t xml:space="preserve">&lt;see attached submission </w:t>
            </w:r>
            <w:r w:rsidR="009F7132" w:rsidRPr="002050A3">
              <w:rPr>
                <w:rFonts w:asciiTheme="minorHAnsi" w:hAnsiTheme="minorHAnsi" w:cstheme="minorHAnsi"/>
                <w:b/>
                <w:bCs/>
                <w:noProof/>
                <w:highlight w:val="yellow"/>
              </w:rPr>
              <w:t>and/or</w:t>
            </w:r>
            <w:r w:rsidR="009F7132" w:rsidRPr="002050A3">
              <w:rPr>
                <w:rFonts w:asciiTheme="minorHAnsi" w:hAnsiTheme="minorHAnsi" w:cstheme="minorHAnsi"/>
                <w:noProof/>
                <w:highlight w:val="yellow"/>
              </w:rPr>
              <w:t xml:space="preserve"> insert website link to document&gt;</w:t>
            </w:r>
            <w:r w:rsidRPr="002050A3">
              <w:rPr>
                <w:rFonts w:asciiTheme="minorHAnsi" w:hAnsiTheme="minorHAnsi" w:cstheme="minorHAnsi"/>
                <w:highlight w:val="yellow"/>
              </w:rPr>
              <w:fldChar w:fldCharType="end"/>
            </w:r>
            <w:bookmarkEnd w:id="22"/>
            <w:r>
              <w:rPr>
                <w:rFonts w:asciiTheme="minorHAnsi" w:hAnsiTheme="minorHAnsi" w:cstheme="minorHAnsi"/>
              </w:rPr>
              <w:t xml:space="preserve"> </w:t>
            </w:r>
            <w:r w:rsidRPr="009F7132">
              <w:rPr>
                <w:rFonts w:asciiTheme="minorHAnsi" w:hAnsiTheme="minorHAnsi" w:cstheme="minorHAnsi"/>
                <w:i/>
                <w:iCs/>
                <w:color w:val="FF0000"/>
                <w:sz w:val="22"/>
                <w:szCs w:val="22"/>
              </w:rPr>
              <w:t xml:space="preserve">Only if you conducted dry weather sampling during Year </w:t>
            </w:r>
            <w:r w:rsidR="00773B6B" w:rsidRPr="009F7132">
              <w:rPr>
                <w:rFonts w:asciiTheme="minorHAnsi" w:hAnsiTheme="minorHAnsi" w:cstheme="minorHAnsi"/>
                <w:i/>
                <w:iCs/>
                <w:color w:val="FF0000"/>
                <w:sz w:val="22"/>
                <w:szCs w:val="22"/>
              </w:rPr>
              <w:t>5</w:t>
            </w:r>
            <w:r w:rsidRPr="009F7132">
              <w:rPr>
                <w:rFonts w:asciiTheme="minorHAnsi" w:hAnsiTheme="minorHAnsi" w:cstheme="minorHAnsi"/>
                <w:i/>
                <w:iCs/>
                <w:color w:val="FF0000"/>
                <w:sz w:val="22"/>
                <w:szCs w:val="22"/>
              </w:rPr>
              <w:t>. If not, put not applicable.</w:t>
            </w:r>
          </w:p>
        </w:tc>
      </w:tr>
      <w:tr w:rsidR="00257625" w14:paraId="47A1BD3F" w14:textId="77777777" w:rsidTr="00B76125">
        <w:trPr>
          <w:trHeight w:val="620"/>
        </w:trPr>
        <w:tc>
          <w:tcPr>
            <w:tcW w:w="10070" w:type="dxa"/>
          </w:tcPr>
          <w:p w14:paraId="33E086D7" w14:textId="17C7CD48" w:rsidR="00257625" w:rsidRDefault="00257625" w:rsidP="00B76125">
            <w:pPr>
              <w:pStyle w:val="BodyText"/>
              <w:spacing w:after="0"/>
              <w:ind w:left="14"/>
              <w:rPr>
                <w:rFonts w:asciiTheme="minorHAnsi" w:hAnsiTheme="minorHAnsi" w:cstheme="minorHAnsi"/>
              </w:rPr>
            </w:pPr>
            <w:r>
              <w:rPr>
                <w:rFonts w:asciiTheme="minorHAnsi" w:hAnsiTheme="minorHAnsi" w:cstheme="minorHAnsi"/>
              </w:rPr>
              <w:t>Wet Weather Screening Data</w:t>
            </w:r>
            <w:r w:rsidRPr="00AC77F4">
              <w:rPr>
                <w:rFonts w:asciiTheme="minorHAnsi" w:hAnsiTheme="minorHAnsi" w:cstheme="minorHAnsi"/>
              </w:rPr>
              <w:t>:</w:t>
            </w:r>
            <w:r w:rsidRPr="002050A3">
              <w:rPr>
                <w:rFonts w:asciiTheme="minorHAnsi" w:hAnsiTheme="minorHAnsi" w:cstheme="minorHAnsi"/>
                <w:highlight w:val="yellow"/>
              </w:rPr>
              <w:t xml:space="preserve"> </w:t>
            </w:r>
            <w:r w:rsidRPr="002050A3">
              <w:rPr>
                <w:rFonts w:asciiTheme="minorHAnsi" w:hAnsiTheme="minorHAnsi" w:cstheme="minorHAnsi"/>
                <w:highlight w:val="yellow"/>
              </w:rPr>
              <w:fldChar w:fldCharType="begin">
                <w:ffData>
                  <w:name w:val="Text20"/>
                  <w:enabled/>
                  <w:calcOnExit w:val="0"/>
                  <w:statusText w:type="text" w:val="Enter &quot;See attached submission&quot; with the title of the document or the website link."/>
                  <w:textInput>
                    <w:default w:val="&lt;see attached submission AND/OR insert website link to document&gt;"/>
                  </w:textInput>
                </w:ffData>
              </w:fldChar>
            </w:r>
            <w:r w:rsidRPr="002050A3">
              <w:rPr>
                <w:rFonts w:asciiTheme="minorHAnsi" w:hAnsiTheme="minorHAnsi" w:cstheme="minorHAnsi"/>
                <w:highlight w:val="yellow"/>
              </w:rPr>
              <w:instrText xml:space="preserve"> FORMTEXT </w:instrText>
            </w:r>
            <w:r w:rsidRPr="002050A3">
              <w:rPr>
                <w:rFonts w:asciiTheme="minorHAnsi" w:hAnsiTheme="minorHAnsi" w:cstheme="minorHAnsi"/>
                <w:highlight w:val="yellow"/>
              </w:rPr>
            </w:r>
            <w:r w:rsidRPr="002050A3">
              <w:rPr>
                <w:rFonts w:asciiTheme="minorHAnsi" w:hAnsiTheme="minorHAnsi" w:cstheme="minorHAnsi"/>
                <w:highlight w:val="yellow"/>
              </w:rPr>
              <w:fldChar w:fldCharType="separate"/>
            </w:r>
            <w:r w:rsidR="009F7132" w:rsidRPr="002050A3">
              <w:rPr>
                <w:rFonts w:asciiTheme="minorHAnsi" w:hAnsiTheme="minorHAnsi" w:cstheme="minorHAnsi"/>
                <w:noProof/>
                <w:highlight w:val="yellow"/>
              </w:rPr>
              <w:t xml:space="preserve">&lt;see attached submission </w:t>
            </w:r>
            <w:r w:rsidR="009F7132" w:rsidRPr="002050A3">
              <w:rPr>
                <w:rFonts w:asciiTheme="minorHAnsi" w:hAnsiTheme="minorHAnsi" w:cstheme="minorHAnsi"/>
                <w:b/>
                <w:bCs/>
                <w:noProof/>
                <w:highlight w:val="yellow"/>
              </w:rPr>
              <w:t>and/or</w:t>
            </w:r>
            <w:r w:rsidR="009F7132" w:rsidRPr="002050A3">
              <w:rPr>
                <w:rFonts w:asciiTheme="minorHAnsi" w:hAnsiTheme="minorHAnsi" w:cstheme="minorHAnsi"/>
                <w:noProof/>
                <w:highlight w:val="yellow"/>
              </w:rPr>
              <w:t xml:space="preserve"> insert website link to document&gt;</w:t>
            </w:r>
            <w:r w:rsidRPr="002050A3">
              <w:rPr>
                <w:rFonts w:asciiTheme="minorHAnsi" w:hAnsiTheme="minorHAnsi" w:cstheme="minorHAnsi"/>
                <w:highlight w:val="yellow"/>
              </w:rPr>
              <w:fldChar w:fldCharType="end"/>
            </w:r>
            <w:r>
              <w:rPr>
                <w:rFonts w:asciiTheme="minorHAnsi" w:hAnsiTheme="minorHAnsi" w:cstheme="minorHAnsi"/>
              </w:rPr>
              <w:t xml:space="preserve"> </w:t>
            </w:r>
            <w:r w:rsidRPr="009F7132">
              <w:rPr>
                <w:rFonts w:asciiTheme="minorHAnsi" w:hAnsiTheme="minorHAnsi" w:cstheme="minorHAnsi"/>
                <w:i/>
                <w:iCs/>
                <w:color w:val="FF0000"/>
                <w:sz w:val="22"/>
                <w:szCs w:val="22"/>
              </w:rPr>
              <w:t xml:space="preserve">Only if you conducted wet weather sampling during Year </w:t>
            </w:r>
            <w:r w:rsidR="00773B6B" w:rsidRPr="009F7132">
              <w:rPr>
                <w:rFonts w:asciiTheme="minorHAnsi" w:hAnsiTheme="minorHAnsi" w:cstheme="minorHAnsi"/>
                <w:i/>
                <w:iCs/>
                <w:color w:val="FF0000"/>
                <w:sz w:val="22"/>
                <w:szCs w:val="22"/>
              </w:rPr>
              <w:t>5</w:t>
            </w:r>
            <w:r w:rsidRPr="009F7132">
              <w:rPr>
                <w:rFonts w:asciiTheme="minorHAnsi" w:hAnsiTheme="minorHAnsi" w:cstheme="minorHAnsi"/>
                <w:i/>
                <w:iCs/>
                <w:color w:val="FF0000"/>
                <w:sz w:val="22"/>
                <w:szCs w:val="22"/>
              </w:rPr>
              <w:t>. If not, put not applicable.</w:t>
            </w:r>
          </w:p>
        </w:tc>
      </w:tr>
      <w:tr w:rsidR="004B7AD1" w14:paraId="22DC5784" w14:textId="77777777" w:rsidTr="00B76125">
        <w:trPr>
          <w:trHeight w:val="620"/>
        </w:trPr>
        <w:tc>
          <w:tcPr>
            <w:tcW w:w="10070" w:type="dxa"/>
          </w:tcPr>
          <w:p w14:paraId="6CCD810A" w14:textId="63BD43D4" w:rsidR="004B7AD1" w:rsidRDefault="004B7AD1" w:rsidP="00B76125">
            <w:pPr>
              <w:pStyle w:val="BodyText"/>
              <w:spacing w:after="0"/>
              <w:ind w:left="14"/>
              <w:rPr>
                <w:rFonts w:asciiTheme="minorHAnsi" w:hAnsiTheme="minorHAnsi" w:cstheme="minorHAnsi"/>
              </w:rPr>
            </w:pPr>
            <w:r w:rsidRPr="00B77D41">
              <w:rPr>
                <w:rFonts w:asciiTheme="minorHAnsi" w:hAnsiTheme="minorHAnsi" w:cstheme="minorHAnsi"/>
              </w:rPr>
              <w:t>Written Catchment Investigation Procedures:</w:t>
            </w:r>
            <w:r>
              <w:rPr>
                <w:rFonts w:asciiTheme="minorHAnsi" w:hAnsiTheme="minorHAnsi" w:cstheme="minorHAnsi"/>
              </w:rPr>
              <w:t xml:space="preserve"> </w:t>
            </w:r>
            <w:r w:rsidRPr="002050A3">
              <w:rPr>
                <w:rFonts w:asciiTheme="minorHAnsi" w:hAnsiTheme="minorHAnsi" w:cstheme="minorHAnsi"/>
                <w:highlight w:val="yellow"/>
              </w:rPr>
              <w:fldChar w:fldCharType="begin">
                <w:ffData>
                  <w:name w:val="Text20"/>
                  <w:enabled/>
                  <w:calcOnExit w:val="0"/>
                  <w:statusText w:type="text" w:val="Enter &quot;See attached submission&quot; with the title of the document or the website link."/>
                  <w:textInput>
                    <w:default w:val="&lt;see attached submission AND/OR insert website link to document&gt;"/>
                  </w:textInput>
                </w:ffData>
              </w:fldChar>
            </w:r>
            <w:r w:rsidRPr="002050A3">
              <w:rPr>
                <w:rFonts w:asciiTheme="minorHAnsi" w:hAnsiTheme="minorHAnsi" w:cstheme="minorHAnsi"/>
                <w:highlight w:val="yellow"/>
              </w:rPr>
              <w:instrText xml:space="preserve"> FORMTEXT </w:instrText>
            </w:r>
            <w:r w:rsidRPr="002050A3">
              <w:rPr>
                <w:rFonts w:asciiTheme="minorHAnsi" w:hAnsiTheme="minorHAnsi" w:cstheme="minorHAnsi"/>
                <w:highlight w:val="yellow"/>
              </w:rPr>
            </w:r>
            <w:r w:rsidRPr="002050A3">
              <w:rPr>
                <w:rFonts w:asciiTheme="minorHAnsi" w:hAnsiTheme="minorHAnsi" w:cstheme="minorHAnsi"/>
                <w:highlight w:val="yellow"/>
              </w:rPr>
              <w:fldChar w:fldCharType="separate"/>
            </w:r>
            <w:r w:rsidR="009F7132" w:rsidRPr="002050A3">
              <w:rPr>
                <w:rFonts w:asciiTheme="minorHAnsi" w:hAnsiTheme="minorHAnsi" w:cstheme="minorHAnsi"/>
                <w:noProof/>
                <w:highlight w:val="yellow"/>
              </w:rPr>
              <w:t xml:space="preserve">&lt;see attached submission </w:t>
            </w:r>
            <w:r w:rsidR="009F7132" w:rsidRPr="002050A3">
              <w:rPr>
                <w:rFonts w:asciiTheme="minorHAnsi" w:hAnsiTheme="minorHAnsi" w:cstheme="minorHAnsi"/>
                <w:b/>
                <w:bCs/>
                <w:noProof/>
                <w:highlight w:val="yellow"/>
              </w:rPr>
              <w:t>and/or</w:t>
            </w:r>
            <w:r w:rsidR="009F7132" w:rsidRPr="002050A3">
              <w:rPr>
                <w:rFonts w:asciiTheme="minorHAnsi" w:hAnsiTheme="minorHAnsi" w:cstheme="minorHAnsi"/>
                <w:noProof/>
                <w:highlight w:val="yellow"/>
              </w:rPr>
              <w:t xml:space="preserve"> insert website link to document&gt;</w:t>
            </w:r>
            <w:r w:rsidRPr="002050A3">
              <w:rPr>
                <w:rFonts w:asciiTheme="minorHAnsi" w:hAnsiTheme="minorHAnsi" w:cstheme="minorHAnsi"/>
                <w:highlight w:val="yellow"/>
              </w:rPr>
              <w:fldChar w:fldCharType="end"/>
            </w:r>
          </w:p>
        </w:tc>
      </w:tr>
      <w:tr w:rsidR="00257625" w14:paraId="6C3107D1" w14:textId="77777777" w:rsidTr="00B76125">
        <w:trPr>
          <w:trHeight w:val="620"/>
        </w:trPr>
        <w:tc>
          <w:tcPr>
            <w:tcW w:w="10070" w:type="dxa"/>
          </w:tcPr>
          <w:p w14:paraId="22E5FD3E" w14:textId="263F10A1" w:rsidR="00257625" w:rsidRDefault="00257625" w:rsidP="00B76125">
            <w:pPr>
              <w:pStyle w:val="BodyText"/>
              <w:spacing w:after="0"/>
              <w:ind w:left="14"/>
              <w:rPr>
                <w:rFonts w:asciiTheme="minorHAnsi" w:hAnsiTheme="minorHAnsi" w:cstheme="minorHAnsi"/>
              </w:rPr>
            </w:pPr>
            <w:r>
              <w:rPr>
                <w:rFonts w:asciiTheme="minorHAnsi" w:hAnsiTheme="minorHAnsi" w:cstheme="minorHAnsi"/>
              </w:rPr>
              <w:t>Catchment Investigation Data</w:t>
            </w:r>
            <w:r w:rsidRPr="00AC77F4">
              <w:rPr>
                <w:rFonts w:asciiTheme="minorHAnsi" w:hAnsiTheme="minorHAnsi" w:cstheme="minorHAnsi"/>
              </w:rPr>
              <w:t xml:space="preserve">: </w:t>
            </w:r>
            <w:r w:rsidRPr="002050A3">
              <w:rPr>
                <w:rFonts w:asciiTheme="minorHAnsi" w:hAnsiTheme="minorHAnsi" w:cstheme="minorHAnsi"/>
                <w:highlight w:val="yellow"/>
              </w:rPr>
              <w:fldChar w:fldCharType="begin">
                <w:ffData>
                  <w:name w:val="Text20"/>
                  <w:enabled/>
                  <w:calcOnExit w:val="0"/>
                  <w:statusText w:type="text" w:val="Enter &quot;See attached submission&quot; with the title of the document or the website link."/>
                  <w:textInput>
                    <w:default w:val="&lt;see attached submission AND/OR insert website link to document&gt;"/>
                  </w:textInput>
                </w:ffData>
              </w:fldChar>
            </w:r>
            <w:r w:rsidRPr="002050A3">
              <w:rPr>
                <w:rFonts w:asciiTheme="minorHAnsi" w:hAnsiTheme="minorHAnsi" w:cstheme="minorHAnsi"/>
                <w:highlight w:val="yellow"/>
              </w:rPr>
              <w:instrText xml:space="preserve"> FORMTEXT </w:instrText>
            </w:r>
            <w:r w:rsidRPr="002050A3">
              <w:rPr>
                <w:rFonts w:asciiTheme="minorHAnsi" w:hAnsiTheme="minorHAnsi" w:cstheme="minorHAnsi"/>
                <w:highlight w:val="yellow"/>
              </w:rPr>
            </w:r>
            <w:r w:rsidRPr="002050A3">
              <w:rPr>
                <w:rFonts w:asciiTheme="minorHAnsi" w:hAnsiTheme="minorHAnsi" w:cstheme="minorHAnsi"/>
                <w:highlight w:val="yellow"/>
              </w:rPr>
              <w:fldChar w:fldCharType="separate"/>
            </w:r>
            <w:r w:rsidR="009F7132" w:rsidRPr="002050A3">
              <w:rPr>
                <w:rFonts w:asciiTheme="minorHAnsi" w:hAnsiTheme="minorHAnsi" w:cstheme="minorHAnsi"/>
                <w:noProof/>
                <w:highlight w:val="yellow"/>
              </w:rPr>
              <w:t xml:space="preserve">&lt;see attached submission </w:t>
            </w:r>
            <w:r w:rsidR="009F7132" w:rsidRPr="002050A3">
              <w:rPr>
                <w:rFonts w:asciiTheme="minorHAnsi" w:hAnsiTheme="minorHAnsi" w:cstheme="minorHAnsi"/>
                <w:b/>
                <w:bCs/>
                <w:noProof/>
                <w:highlight w:val="yellow"/>
              </w:rPr>
              <w:t>and/or</w:t>
            </w:r>
            <w:r w:rsidR="009F7132" w:rsidRPr="002050A3">
              <w:rPr>
                <w:rFonts w:asciiTheme="minorHAnsi" w:hAnsiTheme="minorHAnsi" w:cstheme="minorHAnsi"/>
                <w:noProof/>
                <w:highlight w:val="yellow"/>
              </w:rPr>
              <w:t xml:space="preserve"> insert website link to document&gt;</w:t>
            </w:r>
            <w:r w:rsidRPr="002050A3">
              <w:rPr>
                <w:rFonts w:asciiTheme="minorHAnsi" w:hAnsiTheme="minorHAnsi" w:cstheme="minorHAnsi"/>
                <w:highlight w:val="yellow"/>
              </w:rPr>
              <w:fldChar w:fldCharType="end"/>
            </w:r>
            <w:r>
              <w:rPr>
                <w:rFonts w:asciiTheme="minorHAnsi" w:hAnsiTheme="minorHAnsi" w:cstheme="minorHAnsi"/>
              </w:rPr>
              <w:t xml:space="preserve"> </w:t>
            </w:r>
            <w:r w:rsidRPr="009F7132">
              <w:rPr>
                <w:rFonts w:asciiTheme="minorHAnsi" w:hAnsiTheme="minorHAnsi" w:cstheme="minorHAnsi"/>
                <w:i/>
                <w:iCs/>
                <w:color w:val="FF0000"/>
                <w:sz w:val="22"/>
                <w:szCs w:val="22"/>
              </w:rPr>
              <w:t>Only</w:t>
            </w:r>
            <w:r w:rsidR="009F7132">
              <w:rPr>
                <w:rFonts w:asciiTheme="minorHAnsi" w:hAnsiTheme="minorHAnsi" w:cstheme="minorHAnsi"/>
                <w:i/>
                <w:iCs/>
                <w:color w:val="FF0000"/>
                <w:sz w:val="22"/>
                <w:szCs w:val="22"/>
              </w:rPr>
              <w:t xml:space="preserve"> </w:t>
            </w:r>
            <w:r w:rsidRPr="009F7132">
              <w:rPr>
                <w:rFonts w:asciiTheme="minorHAnsi" w:hAnsiTheme="minorHAnsi" w:cstheme="minorHAnsi"/>
                <w:i/>
                <w:iCs/>
                <w:color w:val="FF0000"/>
                <w:sz w:val="22"/>
                <w:szCs w:val="22"/>
              </w:rPr>
              <w:t xml:space="preserve">if you conducted catchment sampling during Year </w:t>
            </w:r>
            <w:r w:rsidR="00773B6B" w:rsidRPr="009F7132">
              <w:rPr>
                <w:rFonts w:asciiTheme="minorHAnsi" w:hAnsiTheme="minorHAnsi" w:cstheme="minorHAnsi"/>
                <w:i/>
                <w:iCs/>
                <w:color w:val="FF0000"/>
                <w:sz w:val="22"/>
                <w:szCs w:val="22"/>
              </w:rPr>
              <w:t>5</w:t>
            </w:r>
            <w:r w:rsidRPr="009F7132">
              <w:rPr>
                <w:rFonts w:asciiTheme="minorHAnsi" w:hAnsiTheme="minorHAnsi" w:cstheme="minorHAnsi"/>
                <w:i/>
                <w:iCs/>
                <w:color w:val="FF0000"/>
                <w:sz w:val="22"/>
                <w:szCs w:val="22"/>
              </w:rPr>
              <w:t>. If not, put not applicable.</w:t>
            </w:r>
          </w:p>
        </w:tc>
      </w:tr>
      <w:tr w:rsidR="00773B6B" w14:paraId="175B62A2" w14:textId="77777777" w:rsidTr="00B76125">
        <w:trPr>
          <w:trHeight w:val="620"/>
        </w:trPr>
        <w:tc>
          <w:tcPr>
            <w:tcW w:w="10070" w:type="dxa"/>
          </w:tcPr>
          <w:p w14:paraId="28E2942E" w14:textId="5D880A6B" w:rsidR="00773B6B" w:rsidRDefault="009D4FFB" w:rsidP="00B76125">
            <w:pPr>
              <w:pStyle w:val="BodyText"/>
              <w:spacing w:after="0"/>
              <w:ind w:left="14"/>
              <w:rPr>
                <w:rFonts w:asciiTheme="minorHAnsi" w:hAnsiTheme="minorHAnsi" w:cstheme="minorHAnsi"/>
              </w:rPr>
            </w:pPr>
            <w:r>
              <w:rPr>
                <w:rFonts w:asciiTheme="minorHAnsi" w:hAnsiTheme="minorHAnsi" w:cstheme="minorHAnsi"/>
              </w:rPr>
              <w:t>Illicit Discharge Removal Report</w:t>
            </w:r>
            <w:r w:rsidRPr="00AC77F4">
              <w:rPr>
                <w:rFonts w:asciiTheme="minorHAnsi" w:hAnsiTheme="minorHAnsi" w:cstheme="minorHAnsi"/>
              </w:rPr>
              <w:t xml:space="preserve">: </w:t>
            </w:r>
            <w:r w:rsidRPr="002050A3">
              <w:rPr>
                <w:rFonts w:asciiTheme="minorHAnsi" w:hAnsiTheme="minorHAnsi" w:cstheme="minorHAnsi"/>
                <w:highlight w:val="yellow"/>
              </w:rPr>
              <w:fldChar w:fldCharType="begin">
                <w:ffData>
                  <w:name w:val="Text20"/>
                  <w:enabled/>
                  <w:calcOnExit w:val="0"/>
                  <w:statusText w:type="text" w:val="Enter &quot;See attached submission&quot; with the title of the document or the website link."/>
                  <w:textInput>
                    <w:default w:val="&lt;see attached submission AND/OR insert website link to document&gt;"/>
                  </w:textInput>
                </w:ffData>
              </w:fldChar>
            </w:r>
            <w:r w:rsidRPr="002050A3">
              <w:rPr>
                <w:rFonts w:asciiTheme="minorHAnsi" w:hAnsiTheme="minorHAnsi" w:cstheme="minorHAnsi"/>
                <w:highlight w:val="yellow"/>
              </w:rPr>
              <w:instrText xml:space="preserve"> FORMTEXT </w:instrText>
            </w:r>
            <w:r w:rsidRPr="002050A3">
              <w:rPr>
                <w:rFonts w:asciiTheme="minorHAnsi" w:hAnsiTheme="minorHAnsi" w:cstheme="minorHAnsi"/>
                <w:highlight w:val="yellow"/>
              </w:rPr>
            </w:r>
            <w:r w:rsidRPr="002050A3">
              <w:rPr>
                <w:rFonts w:asciiTheme="minorHAnsi" w:hAnsiTheme="minorHAnsi" w:cstheme="minorHAnsi"/>
                <w:highlight w:val="yellow"/>
              </w:rPr>
              <w:fldChar w:fldCharType="separate"/>
            </w:r>
            <w:r w:rsidR="009F7132" w:rsidRPr="002050A3">
              <w:rPr>
                <w:rFonts w:asciiTheme="minorHAnsi" w:hAnsiTheme="minorHAnsi" w:cstheme="minorHAnsi"/>
                <w:noProof/>
                <w:highlight w:val="yellow"/>
              </w:rPr>
              <w:t xml:space="preserve">&lt;see attached submission </w:t>
            </w:r>
            <w:r w:rsidR="009F7132" w:rsidRPr="002050A3">
              <w:rPr>
                <w:rFonts w:asciiTheme="minorHAnsi" w:hAnsiTheme="minorHAnsi" w:cstheme="minorHAnsi"/>
                <w:b/>
                <w:bCs/>
                <w:noProof/>
                <w:highlight w:val="yellow"/>
              </w:rPr>
              <w:t>and/or</w:t>
            </w:r>
            <w:r w:rsidR="009F7132" w:rsidRPr="002050A3">
              <w:rPr>
                <w:rFonts w:asciiTheme="minorHAnsi" w:hAnsiTheme="minorHAnsi" w:cstheme="minorHAnsi"/>
                <w:noProof/>
                <w:highlight w:val="yellow"/>
              </w:rPr>
              <w:t xml:space="preserve"> insert website link to document&gt;</w:t>
            </w:r>
            <w:r w:rsidRPr="002050A3">
              <w:rPr>
                <w:rFonts w:asciiTheme="minorHAnsi" w:hAnsiTheme="minorHAnsi" w:cstheme="minorHAnsi"/>
                <w:highlight w:val="yellow"/>
              </w:rPr>
              <w:fldChar w:fldCharType="end"/>
            </w:r>
          </w:p>
        </w:tc>
      </w:tr>
      <w:tr w:rsidR="00067706" w14:paraId="029EA6EF" w14:textId="77777777" w:rsidTr="00B76125">
        <w:trPr>
          <w:trHeight w:val="620"/>
        </w:trPr>
        <w:tc>
          <w:tcPr>
            <w:tcW w:w="10070" w:type="dxa"/>
          </w:tcPr>
          <w:p w14:paraId="02E4124C" w14:textId="0F410E78" w:rsidR="00067706" w:rsidRPr="00773B6B" w:rsidRDefault="00067706" w:rsidP="00B76125">
            <w:pPr>
              <w:pStyle w:val="BodyText"/>
              <w:spacing w:after="0"/>
              <w:ind w:left="14"/>
              <w:rPr>
                <w:rFonts w:asciiTheme="minorHAnsi" w:hAnsiTheme="minorHAnsi" w:cstheme="minorHAnsi"/>
                <w:highlight w:val="green"/>
              </w:rPr>
            </w:pPr>
            <w:r w:rsidRPr="00730795">
              <w:rPr>
                <w:spacing w:val="-2"/>
              </w:rPr>
              <w:t xml:space="preserve">Written </w:t>
            </w:r>
            <w:r>
              <w:rPr>
                <w:spacing w:val="-2"/>
              </w:rPr>
              <w:t>P</w:t>
            </w:r>
            <w:r w:rsidRPr="00730795">
              <w:rPr>
                <w:spacing w:val="-2"/>
              </w:rPr>
              <w:t xml:space="preserve">rocedures for </w:t>
            </w:r>
            <w:r>
              <w:rPr>
                <w:spacing w:val="-2"/>
              </w:rPr>
              <w:t>S</w:t>
            </w:r>
            <w:r w:rsidRPr="00730795">
              <w:rPr>
                <w:spacing w:val="-2"/>
              </w:rPr>
              <w:t xml:space="preserve">ite </w:t>
            </w:r>
            <w:r>
              <w:rPr>
                <w:spacing w:val="-2"/>
              </w:rPr>
              <w:t>P</w:t>
            </w:r>
            <w:r w:rsidRPr="00730795">
              <w:rPr>
                <w:spacing w:val="-2"/>
              </w:rPr>
              <w:t xml:space="preserve">lan </w:t>
            </w:r>
            <w:r>
              <w:rPr>
                <w:spacing w:val="-2"/>
              </w:rPr>
              <w:t>R</w:t>
            </w:r>
            <w:r w:rsidRPr="00730795">
              <w:rPr>
                <w:spacing w:val="-2"/>
              </w:rPr>
              <w:t xml:space="preserve">eviews, </w:t>
            </w:r>
            <w:r>
              <w:rPr>
                <w:spacing w:val="-2"/>
              </w:rPr>
              <w:t>S</w:t>
            </w:r>
            <w:r w:rsidRPr="00730795">
              <w:rPr>
                <w:spacing w:val="-2"/>
              </w:rPr>
              <w:t xml:space="preserve">ite </w:t>
            </w:r>
            <w:r>
              <w:rPr>
                <w:spacing w:val="-2"/>
              </w:rPr>
              <w:t>I</w:t>
            </w:r>
            <w:r w:rsidRPr="00730795">
              <w:rPr>
                <w:spacing w:val="-2"/>
              </w:rPr>
              <w:t xml:space="preserve">nspections and the </w:t>
            </w:r>
            <w:r>
              <w:rPr>
                <w:spacing w:val="-2"/>
              </w:rPr>
              <w:t>E</w:t>
            </w:r>
            <w:r w:rsidRPr="00730795">
              <w:rPr>
                <w:spacing w:val="-2"/>
              </w:rPr>
              <w:t xml:space="preserve">nforcement of </w:t>
            </w:r>
            <w:r>
              <w:rPr>
                <w:spacing w:val="-2"/>
              </w:rPr>
              <w:t>S</w:t>
            </w:r>
            <w:r w:rsidRPr="00730795">
              <w:rPr>
                <w:spacing w:val="-2"/>
              </w:rPr>
              <w:t xml:space="preserve">ediment and </w:t>
            </w:r>
            <w:r>
              <w:rPr>
                <w:spacing w:val="-2"/>
              </w:rPr>
              <w:t>E</w:t>
            </w:r>
            <w:r w:rsidRPr="00730795">
              <w:rPr>
                <w:spacing w:val="-2"/>
              </w:rPr>
              <w:t xml:space="preserve">rosion </w:t>
            </w:r>
            <w:r>
              <w:rPr>
                <w:spacing w:val="-2"/>
              </w:rPr>
              <w:t>C</w:t>
            </w:r>
            <w:r w:rsidRPr="00730795">
              <w:rPr>
                <w:spacing w:val="-2"/>
              </w:rPr>
              <w:t xml:space="preserve">ontrol </w:t>
            </w:r>
            <w:r>
              <w:rPr>
                <w:spacing w:val="-2"/>
              </w:rPr>
              <w:t>M</w:t>
            </w:r>
            <w:r w:rsidRPr="00730795">
              <w:rPr>
                <w:spacing w:val="-2"/>
              </w:rPr>
              <w:t>easures</w:t>
            </w:r>
            <w:r>
              <w:rPr>
                <w:spacing w:val="-2"/>
              </w:rPr>
              <w:t xml:space="preserve">: </w:t>
            </w:r>
            <w:r w:rsidRPr="00773B6B">
              <w:rPr>
                <w:rFonts w:asciiTheme="minorHAnsi" w:hAnsiTheme="minorHAnsi" w:cstheme="minorHAnsi"/>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Pr="00773B6B">
              <w:rPr>
                <w:rFonts w:asciiTheme="minorHAnsi" w:hAnsiTheme="minorHAnsi" w:cstheme="minorHAnsi"/>
                <w:highlight w:val="yellow"/>
              </w:rPr>
              <w:instrText xml:space="preserve"> FORMTEXT </w:instrText>
            </w:r>
            <w:r w:rsidRPr="00773B6B">
              <w:rPr>
                <w:rFonts w:asciiTheme="minorHAnsi" w:hAnsiTheme="minorHAnsi" w:cstheme="minorHAnsi"/>
                <w:highlight w:val="yellow"/>
              </w:rPr>
            </w:r>
            <w:r w:rsidRPr="00773B6B">
              <w:rPr>
                <w:rFonts w:asciiTheme="minorHAnsi" w:hAnsiTheme="minorHAnsi" w:cstheme="minorHAnsi"/>
                <w:highlight w:val="yellow"/>
              </w:rPr>
              <w:fldChar w:fldCharType="separate"/>
            </w:r>
            <w:r w:rsidRPr="00773B6B">
              <w:rPr>
                <w:rFonts w:asciiTheme="minorHAnsi" w:hAnsiTheme="minorHAnsi" w:cstheme="minorHAnsi"/>
                <w:highlight w:val="yellow"/>
              </w:rPr>
              <w:t xml:space="preserve">&lt;see attached submission </w:t>
            </w:r>
            <w:r w:rsidRPr="00773B6B">
              <w:rPr>
                <w:rFonts w:asciiTheme="minorHAnsi" w:hAnsiTheme="minorHAnsi" w:cstheme="minorHAnsi"/>
                <w:b/>
                <w:bCs/>
                <w:highlight w:val="yellow"/>
              </w:rPr>
              <w:t>and/or</w:t>
            </w:r>
            <w:r w:rsidRPr="00773B6B">
              <w:rPr>
                <w:rFonts w:asciiTheme="minorHAnsi" w:hAnsiTheme="minorHAnsi" w:cstheme="minorHAnsi"/>
                <w:highlight w:val="yellow"/>
              </w:rPr>
              <w:t xml:space="preserve"> insert website link to document&gt;</w:t>
            </w:r>
            <w:r w:rsidRPr="00773B6B">
              <w:rPr>
                <w:rFonts w:asciiTheme="minorHAnsi" w:hAnsiTheme="minorHAnsi" w:cstheme="minorHAnsi"/>
                <w:highlight w:val="yellow"/>
              </w:rPr>
              <w:fldChar w:fldCharType="end"/>
            </w:r>
            <w:r>
              <w:rPr>
                <w:rFonts w:asciiTheme="minorHAnsi" w:hAnsiTheme="minorHAnsi" w:cstheme="minorHAnsi"/>
                <w:highlight w:val="yellow"/>
              </w:rPr>
              <w:t xml:space="preserve"> </w:t>
            </w:r>
            <w:r w:rsidRPr="009F7132">
              <w:rPr>
                <w:rFonts w:asciiTheme="minorHAnsi" w:hAnsiTheme="minorHAnsi" w:cstheme="minorHAnsi"/>
                <w:i/>
                <w:iCs/>
                <w:color w:val="FF0000"/>
                <w:sz w:val="22"/>
                <w:szCs w:val="22"/>
              </w:rPr>
              <w:t>Only if not previously submitted in your Year 3 Annual Report. If already submitted, put not applicable.</w:t>
            </w:r>
          </w:p>
        </w:tc>
      </w:tr>
      <w:tr w:rsidR="00067706" w14:paraId="1D89BDD3" w14:textId="77777777" w:rsidTr="00B76125">
        <w:trPr>
          <w:trHeight w:val="620"/>
        </w:trPr>
        <w:tc>
          <w:tcPr>
            <w:tcW w:w="10070" w:type="dxa"/>
          </w:tcPr>
          <w:p w14:paraId="3A8864A4" w14:textId="2F75A1D2" w:rsidR="00067706" w:rsidRPr="00730795" w:rsidRDefault="00067706" w:rsidP="00B76125">
            <w:pPr>
              <w:pStyle w:val="BodyText"/>
              <w:spacing w:after="0"/>
              <w:ind w:left="14"/>
              <w:rPr>
                <w:spacing w:val="-2"/>
              </w:rPr>
            </w:pPr>
            <w:r w:rsidRPr="00067706">
              <w:rPr>
                <w:spacing w:val="-2"/>
              </w:rPr>
              <w:lastRenderedPageBreak/>
              <w:t>Requirements for Construction Operators to Implement a Sediment and Erosion Control Program</w:t>
            </w:r>
            <w:r>
              <w:rPr>
                <w:spacing w:val="-2"/>
              </w:rPr>
              <w:t xml:space="preserve">: </w:t>
            </w:r>
            <w:r w:rsidRPr="00773B6B">
              <w:rPr>
                <w:rFonts w:asciiTheme="minorHAnsi" w:hAnsiTheme="minorHAnsi" w:cstheme="minorHAnsi"/>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Pr="00773B6B">
              <w:rPr>
                <w:rFonts w:asciiTheme="minorHAnsi" w:hAnsiTheme="minorHAnsi" w:cstheme="minorHAnsi"/>
                <w:highlight w:val="yellow"/>
              </w:rPr>
              <w:instrText xml:space="preserve"> FORMTEXT </w:instrText>
            </w:r>
            <w:r w:rsidRPr="00773B6B">
              <w:rPr>
                <w:rFonts w:asciiTheme="minorHAnsi" w:hAnsiTheme="minorHAnsi" w:cstheme="minorHAnsi"/>
                <w:highlight w:val="yellow"/>
              </w:rPr>
            </w:r>
            <w:r w:rsidRPr="00773B6B">
              <w:rPr>
                <w:rFonts w:asciiTheme="minorHAnsi" w:hAnsiTheme="minorHAnsi" w:cstheme="minorHAnsi"/>
                <w:highlight w:val="yellow"/>
              </w:rPr>
              <w:fldChar w:fldCharType="separate"/>
            </w:r>
            <w:r w:rsidRPr="00773B6B">
              <w:rPr>
                <w:rFonts w:asciiTheme="minorHAnsi" w:hAnsiTheme="minorHAnsi" w:cstheme="minorHAnsi"/>
                <w:highlight w:val="yellow"/>
              </w:rPr>
              <w:t xml:space="preserve">&lt;see attached submission </w:t>
            </w:r>
            <w:r w:rsidRPr="00773B6B">
              <w:rPr>
                <w:rFonts w:asciiTheme="minorHAnsi" w:hAnsiTheme="minorHAnsi" w:cstheme="minorHAnsi"/>
                <w:b/>
                <w:bCs/>
                <w:highlight w:val="yellow"/>
              </w:rPr>
              <w:t>and/or</w:t>
            </w:r>
            <w:r w:rsidRPr="00773B6B">
              <w:rPr>
                <w:rFonts w:asciiTheme="minorHAnsi" w:hAnsiTheme="minorHAnsi" w:cstheme="minorHAnsi"/>
                <w:highlight w:val="yellow"/>
              </w:rPr>
              <w:t xml:space="preserve"> insert website link to document&gt;</w:t>
            </w:r>
            <w:r w:rsidRPr="00773B6B">
              <w:rPr>
                <w:rFonts w:asciiTheme="minorHAnsi" w:hAnsiTheme="minorHAnsi" w:cstheme="minorHAnsi"/>
                <w:highlight w:val="yellow"/>
              </w:rPr>
              <w:fldChar w:fldCharType="end"/>
            </w:r>
            <w:r w:rsidRPr="004E3AE0">
              <w:rPr>
                <w:rFonts w:asciiTheme="minorHAnsi" w:hAnsiTheme="minorHAnsi" w:cstheme="minorHAnsi"/>
                <w:b/>
                <w:bCs/>
                <w:i/>
                <w:iCs/>
                <w:color w:val="FF0000"/>
                <w:sz w:val="22"/>
                <w:szCs w:val="22"/>
              </w:rPr>
              <w:t xml:space="preserve"> </w:t>
            </w:r>
            <w:r w:rsidRPr="009F7132">
              <w:rPr>
                <w:rFonts w:asciiTheme="minorHAnsi" w:hAnsiTheme="minorHAnsi" w:cstheme="minorHAnsi"/>
                <w:i/>
                <w:iCs/>
                <w:color w:val="FF0000"/>
                <w:sz w:val="22"/>
                <w:szCs w:val="22"/>
              </w:rPr>
              <w:t>Only if not previously submitted in your Year 3 Annual Report. If already submitted, put not applicable.</w:t>
            </w:r>
          </w:p>
        </w:tc>
      </w:tr>
      <w:tr w:rsidR="00067706" w14:paraId="2CFF7CCF" w14:textId="77777777" w:rsidTr="00B76125">
        <w:trPr>
          <w:trHeight w:val="620"/>
        </w:trPr>
        <w:tc>
          <w:tcPr>
            <w:tcW w:w="10070" w:type="dxa"/>
          </w:tcPr>
          <w:p w14:paraId="6B4E116D" w14:textId="532792E6" w:rsidR="00067706" w:rsidRPr="00067706" w:rsidRDefault="00067706" w:rsidP="00B76125">
            <w:pPr>
              <w:pStyle w:val="BodyText"/>
              <w:spacing w:after="0"/>
              <w:ind w:left="14"/>
              <w:rPr>
                <w:spacing w:val="-2"/>
              </w:rPr>
            </w:pPr>
            <w:r w:rsidRPr="00B77D41">
              <w:rPr>
                <w:rFonts w:asciiTheme="minorHAnsi" w:hAnsiTheme="minorHAnsi" w:cstheme="minorHAnsi"/>
              </w:rPr>
              <w:t>Results from additional stormwater or receiving water quality monitoring reports or studies:</w:t>
            </w:r>
            <w:r w:rsidRPr="00773B6B">
              <w:rPr>
                <w:rFonts w:asciiTheme="minorHAnsi" w:hAnsiTheme="minorHAnsi" w:cstheme="minorHAnsi"/>
              </w:rPr>
              <w:t xml:space="preserve"> </w:t>
            </w:r>
            <w:r w:rsidRPr="00773B6B">
              <w:rPr>
                <w:rFonts w:asciiTheme="minorHAnsi" w:hAnsiTheme="minorHAnsi" w:cstheme="minorHAnsi"/>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Pr="00773B6B">
              <w:rPr>
                <w:rFonts w:asciiTheme="minorHAnsi" w:hAnsiTheme="minorHAnsi" w:cstheme="minorHAnsi"/>
                <w:highlight w:val="yellow"/>
              </w:rPr>
              <w:instrText xml:space="preserve"> FORMTEXT </w:instrText>
            </w:r>
            <w:r w:rsidRPr="00773B6B">
              <w:rPr>
                <w:rFonts w:asciiTheme="minorHAnsi" w:hAnsiTheme="minorHAnsi" w:cstheme="minorHAnsi"/>
                <w:highlight w:val="yellow"/>
              </w:rPr>
            </w:r>
            <w:r w:rsidRPr="00773B6B">
              <w:rPr>
                <w:rFonts w:asciiTheme="minorHAnsi" w:hAnsiTheme="minorHAnsi" w:cstheme="minorHAnsi"/>
                <w:highlight w:val="yellow"/>
              </w:rPr>
              <w:fldChar w:fldCharType="separate"/>
            </w:r>
            <w:r w:rsidRPr="00773B6B">
              <w:rPr>
                <w:rFonts w:asciiTheme="minorHAnsi" w:hAnsiTheme="minorHAnsi" w:cstheme="minorHAnsi"/>
                <w:highlight w:val="yellow"/>
              </w:rPr>
              <w:t xml:space="preserve">&lt;see attached submission </w:t>
            </w:r>
            <w:r w:rsidRPr="00773B6B">
              <w:rPr>
                <w:rFonts w:asciiTheme="minorHAnsi" w:hAnsiTheme="minorHAnsi" w:cstheme="minorHAnsi"/>
                <w:b/>
                <w:bCs/>
                <w:highlight w:val="yellow"/>
              </w:rPr>
              <w:t>and/or</w:t>
            </w:r>
            <w:r w:rsidRPr="00773B6B">
              <w:rPr>
                <w:rFonts w:asciiTheme="minorHAnsi" w:hAnsiTheme="minorHAnsi" w:cstheme="minorHAnsi"/>
                <w:highlight w:val="yellow"/>
              </w:rPr>
              <w:t xml:space="preserve"> insert website link to document&gt;</w:t>
            </w:r>
            <w:r w:rsidRPr="00773B6B">
              <w:rPr>
                <w:rFonts w:asciiTheme="minorHAnsi" w:hAnsiTheme="minorHAnsi" w:cstheme="minorHAnsi"/>
                <w:highlight w:val="yellow"/>
              </w:rPr>
              <w:fldChar w:fldCharType="end"/>
            </w:r>
          </w:p>
        </w:tc>
      </w:tr>
    </w:tbl>
    <w:p w14:paraId="63F6CA5E" w14:textId="505BC625" w:rsidR="00797EB7" w:rsidRDefault="00067706" w:rsidP="009F7132">
      <w:pPr>
        <w:spacing w:before="240"/>
        <w:rPr>
          <w:rFonts w:asciiTheme="minorHAnsi" w:hAnsiTheme="minorHAnsi" w:cstheme="minorHAnsi"/>
          <w:i/>
          <w:iCs/>
          <w:color w:val="FF0000"/>
          <w:szCs w:val="24"/>
        </w:rPr>
      </w:pPr>
      <w:r>
        <w:rPr>
          <w:rFonts w:asciiTheme="minorHAnsi" w:hAnsiTheme="minorHAnsi" w:cstheme="minorHAnsi"/>
          <w:noProof/>
        </w:rPr>
        <mc:AlternateContent>
          <mc:Choice Requires="wps">
            <w:drawing>
              <wp:anchor distT="0" distB="0" distL="114300" distR="114300" simplePos="0" relativeHeight="251703296" behindDoc="1" locked="0" layoutInCell="1" allowOverlap="1" wp14:anchorId="6A3AFFDA" wp14:editId="537376D0">
                <wp:simplePos x="0" y="0"/>
                <wp:positionH relativeFrom="column">
                  <wp:posOffset>-88323</wp:posOffset>
                </wp:positionH>
                <wp:positionV relativeFrom="paragraph">
                  <wp:posOffset>126307</wp:posOffset>
                </wp:positionV>
                <wp:extent cx="6692511" cy="2309751"/>
                <wp:effectExtent l="0" t="0" r="13335" b="1460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92511" cy="230975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710D20C" id="Rectangle 2" o:spid="_x0000_s1026" alt="&quot;&quot;" style="position:absolute;margin-left:-6.95pt;margin-top:9.95pt;width:526.95pt;height:181.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" filled="f" strokecolor="black [3213]" strokeweight="1pt"/>
            </w:pict>
          </mc:Fallback>
        </mc:AlternateContent>
      </w:r>
      <w:r w:rsidR="003828AB" w:rsidRPr="006A2992">
        <w:rPr>
          <w:rFonts w:asciiTheme="minorHAnsi" w:hAnsiTheme="minorHAnsi" w:cstheme="minorHAnsi"/>
          <w:b/>
          <w:bCs/>
          <w:i/>
          <w:iCs/>
          <w:color w:val="FF0000"/>
          <w:szCs w:val="24"/>
        </w:rPr>
        <w:t xml:space="preserve">Instructions: </w:t>
      </w:r>
      <w:r w:rsidR="003828AB" w:rsidRPr="009F7132">
        <w:rPr>
          <w:rFonts w:asciiTheme="minorHAnsi" w:hAnsiTheme="minorHAnsi" w:cstheme="minorHAnsi"/>
          <w:i/>
          <w:iCs/>
          <w:color w:val="FF0000"/>
          <w:szCs w:val="24"/>
        </w:rPr>
        <w:t xml:space="preserve">Attachments </w:t>
      </w:r>
      <w:r w:rsidR="006123B3" w:rsidRPr="009F7132">
        <w:rPr>
          <w:rFonts w:asciiTheme="minorHAnsi" w:hAnsiTheme="minorHAnsi" w:cstheme="minorHAnsi"/>
          <w:i/>
          <w:iCs/>
          <w:color w:val="FF0000"/>
          <w:szCs w:val="24"/>
        </w:rPr>
        <w:t>required</w:t>
      </w:r>
      <w:r w:rsidR="003828AB" w:rsidRPr="009F7132">
        <w:rPr>
          <w:rFonts w:asciiTheme="minorHAnsi" w:hAnsiTheme="minorHAnsi" w:cstheme="minorHAnsi"/>
          <w:i/>
          <w:iCs/>
          <w:color w:val="FF0000"/>
          <w:szCs w:val="24"/>
        </w:rPr>
        <w:t xml:space="preserve"> as applicable</w:t>
      </w:r>
      <w:r w:rsidR="006123B3" w:rsidRPr="009F7132">
        <w:rPr>
          <w:rFonts w:asciiTheme="minorHAnsi" w:hAnsiTheme="minorHAnsi" w:cstheme="minorHAnsi"/>
          <w:i/>
          <w:iCs/>
          <w:color w:val="FF0000"/>
          <w:szCs w:val="24"/>
        </w:rPr>
        <w:t xml:space="preserve"> and as determined in Appendi</w:t>
      </w:r>
      <w:r w:rsidR="009F7132">
        <w:rPr>
          <w:rFonts w:asciiTheme="minorHAnsi" w:hAnsiTheme="minorHAnsi" w:cstheme="minorHAnsi"/>
          <w:i/>
          <w:iCs/>
          <w:color w:val="FF0000"/>
          <w:szCs w:val="24"/>
        </w:rPr>
        <w:t>x H.</w:t>
      </w:r>
    </w:p>
    <w:p w14:paraId="00CD8649" w14:textId="06F54256" w:rsidR="005526FC" w:rsidRDefault="005526FC" w:rsidP="009F7132">
      <w:pPr>
        <w:spacing w:before="240"/>
        <w:rPr>
          <w:rFonts w:asciiTheme="minorHAnsi" w:hAnsiTheme="minorHAnsi" w:cstheme="minorHAnsi"/>
          <w:i/>
          <w:iCs/>
          <w:color w:val="FF0000"/>
          <w:szCs w:val="24"/>
        </w:rPr>
      </w:pPr>
      <w:bookmarkStart w:id="23" w:name="_Hlk142555052"/>
      <w:r w:rsidRPr="009F7132">
        <w:rPr>
          <w:rFonts w:asciiTheme="minorHAnsi" w:hAnsiTheme="minorHAnsi" w:cstheme="minorHAnsi"/>
          <w:i/>
          <w:iCs/>
          <w:color w:val="FF0000"/>
        </w:rPr>
        <w:t xml:space="preserve">If </w:t>
      </w:r>
      <w:r>
        <w:rPr>
          <w:rFonts w:asciiTheme="minorHAnsi" w:hAnsiTheme="minorHAnsi" w:cstheme="minorHAnsi"/>
          <w:i/>
          <w:iCs/>
          <w:color w:val="FF0000"/>
        </w:rPr>
        <w:t>your community or non-traditional does not have an impairment listed below, write</w:t>
      </w:r>
      <w:r w:rsidRPr="009F7132">
        <w:rPr>
          <w:rFonts w:asciiTheme="minorHAnsi" w:hAnsiTheme="minorHAnsi" w:cstheme="minorHAnsi"/>
          <w:i/>
          <w:iCs/>
          <w:color w:val="FF0000"/>
        </w:rPr>
        <w:t xml:space="preserve"> </w:t>
      </w:r>
      <w:r>
        <w:rPr>
          <w:rFonts w:asciiTheme="minorHAnsi" w:hAnsiTheme="minorHAnsi" w:cstheme="minorHAnsi"/>
          <w:i/>
          <w:iCs/>
          <w:color w:val="FF0000"/>
        </w:rPr>
        <w:t>“N</w:t>
      </w:r>
      <w:r w:rsidRPr="009F7132">
        <w:rPr>
          <w:rFonts w:asciiTheme="minorHAnsi" w:hAnsiTheme="minorHAnsi" w:cstheme="minorHAnsi"/>
          <w:i/>
          <w:iCs/>
          <w:color w:val="FF0000"/>
        </w:rPr>
        <w:t>ot applicable</w:t>
      </w:r>
      <w:r>
        <w:rPr>
          <w:rFonts w:asciiTheme="minorHAnsi" w:hAnsiTheme="minorHAnsi" w:cstheme="minorHAnsi"/>
          <w:i/>
          <w:iCs/>
          <w:color w:val="FF0000"/>
        </w:rPr>
        <w:t>”</w:t>
      </w:r>
      <w:r w:rsidRPr="009F7132">
        <w:rPr>
          <w:rFonts w:asciiTheme="minorHAnsi" w:hAnsiTheme="minorHAnsi" w:cstheme="minorHAnsi"/>
          <w:i/>
          <w:iCs/>
          <w:color w:val="FF0000"/>
        </w:rPr>
        <w:t>.</w:t>
      </w:r>
    </w:p>
    <w:bookmarkEnd w:id="23"/>
    <w:p w14:paraId="38A04130" w14:textId="20E2ACCC" w:rsidR="009F7132" w:rsidRDefault="009F7132" w:rsidP="009F7132">
      <w:pPr>
        <w:spacing w:after="240"/>
        <w:rPr>
          <w:rFonts w:asciiTheme="minorHAnsi" w:hAnsiTheme="minorHAnsi" w:cstheme="minorHAnsi"/>
          <w:b/>
          <w:bCs/>
          <w:i/>
          <w:iCs/>
          <w:color w:val="FF0000"/>
          <w:szCs w:val="24"/>
        </w:rPr>
      </w:pPr>
      <w:r w:rsidRPr="00C948D7">
        <w:rPr>
          <w:rFonts w:asciiTheme="minorHAnsi" w:hAnsiTheme="minorHAnsi" w:cstheme="minorHAnsi"/>
          <w:i/>
          <w:iCs/>
          <w:color w:val="FF0000"/>
          <w:szCs w:val="24"/>
        </w:rPr>
        <w:t xml:space="preserve">The following lists of permittees with impaired waterbodies are based on the New Hampshire 2020/2022 EPA approved 303(d) list and the 305(b) </w:t>
      </w:r>
      <w:proofErr w:type="gramStart"/>
      <w:r w:rsidRPr="00C948D7">
        <w:rPr>
          <w:rFonts w:asciiTheme="minorHAnsi" w:hAnsiTheme="minorHAnsi" w:cstheme="minorHAnsi"/>
          <w:i/>
          <w:iCs/>
          <w:color w:val="FF0000"/>
          <w:szCs w:val="24"/>
        </w:rPr>
        <w:t>report, but</w:t>
      </w:r>
      <w:proofErr w:type="gramEnd"/>
      <w:r w:rsidRPr="00C948D7">
        <w:rPr>
          <w:rFonts w:asciiTheme="minorHAnsi" w:hAnsiTheme="minorHAnsi" w:cstheme="minorHAnsi"/>
          <w:i/>
          <w:iCs/>
          <w:color w:val="FF0000"/>
          <w:szCs w:val="24"/>
        </w:rPr>
        <w:t xml:space="preserve"> may not be the most up-to-date list of permittees with impaired waterbodies as identified by NHDES. Although this list is based on the New Hampshire 2020/2022 EPA approved 303(d) list and the 305(b) report, it was generated for informational purposes only, and permittees should review the lists to determine if the impaired waterbodies are within their NH MS4 regulated area. The</w:t>
      </w:r>
      <w:r w:rsidRPr="005F7B9C">
        <w:rPr>
          <w:rFonts w:asciiTheme="minorHAnsi" w:hAnsiTheme="minorHAnsi" w:cstheme="minorHAnsi"/>
          <w:b/>
          <w:bCs/>
          <w:i/>
          <w:iCs/>
          <w:color w:val="FF0000"/>
          <w:szCs w:val="24"/>
        </w:rPr>
        <w:t xml:space="preserve"> </w:t>
      </w:r>
      <w:r w:rsidRPr="00C948D7">
        <w:rPr>
          <w:rFonts w:asciiTheme="minorHAnsi" w:hAnsiTheme="minorHAnsi" w:cstheme="minorHAnsi"/>
          <w:i/>
          <w:iCs/>
          <w:color w:val="FF0000"/>
          <w:szCs w:val="24"/>
        </w:rPr>
        <w:t>lists of permittees</w:t>
      </w:r>
      <w:r w:rsidRPr="005F7B9C">
        <w:rPr>
          <w:rFonts w:asciiTheme="minorHAnsi" w:hAnsiTheme="minorHAnsi" w:cstheme="minorHAnsi"/>
          <w:b/>
          <w:bCs/>
          <w:i/>
          <w:iCs/>
          <w:color w:val="FF0000"/>
          <w:szCs w:val="24"/>
        </w:rPr>
        <w:t xml:space="preserve"> </w:t>
      </w:r>
      <w:r w:rsidRPr="00C948D7">
        <w:rPr>
          <w:rFonts w:asciiTheme="minorHAnsi" w:hAnsiTheme="minorHAnsi" w:cstheme="minorHAnsi"/>
          <w:i/>
          <w:iCs/>
          <w:color w:val="FF0000"/>
          <w:szCs w:val="24"/>
        </w:rPr>
        <w:t>with</w:t>
      </w:r>
      <w:r w:rsidRPr="009F7132">
        <w:rPr>
          <w:rFonts w:asciiTheme="minorHAnsi" w:hAnsiTheme="minorHAnsi" w:cstheme="minorHAnsi"/>
          <w:i/>
          <w:iCs/>
          <w:color w:val="FF0000"/>
          <w:szCs w:val="24"/>
        </w:rPr>
        <w:t xml:space="preserve"> </w:t>
      </w:r>
      <w:r w:rsidRPr="00C948D7">
        <w:rPr>
          <w:rFonts w:asciiTheme="minorHAnsi" w:hAnsiTheme="minorHAnsi" w:cstheme="minorHAnsi"/>
          <w:i/>
          <w:iCs/>
          <w:color w:val="FF0000"/>
          <w:szCs w:val="24"/>
        </w:rPr>
        <w:t>impaired waterbodies were not produced with or approved by EPA. The MS4 permit was issued by and is administered by EPA, and they alone have jurisdiction over permit requirements. This list was generated through a GIS analysis by spatially intersecting NH MS4 regulated areas with impaired waterbodies. Although NHDES has confidence in the results, the analysis has the potential to miss waterbodies due to inherent spatial complexities.</w:t>
      </w:r>
      <w:r w:rsidRPr="005F7B9C">
        <w:rPr>
          <w:rFonts w:asciiTheme="minorHAnsi" w:hAnsiTheme="minorHAnsi" w:cstheme="minorHAnsi"/>
          <w:b/>
          <w:bCs/>
          <w:i/>
          <w:iCs/>
          <w:color w:val="FF0000"/>
          <w:szCs w:val="24"/>
        </w:rPr>
        <w:t xml:space="preserve"> </w:t>
      </w:r>
    </w:p>
    <w:p w14:paraId="3591B5D2" w14:textId="330BC0C3" w:rsidR="005E6266" w:rsidRPr="007A2043" w:rsidRDefault="005526FC" w:rsidP="005E6266">
      <w:pPr>
        <w:spacing w:before="240" w:after="0"/>
        <w:ind w:left="360"/>
        <w:rPr>
          <w:rFonts w:asciiTheme="minorHAnsi" w:hAnsiTheme="minorHAnsi" w:cstheme="minorHAnsi"/>
          <w:i/>
          <w:iCs/>
          <w:color w:val="FF0000"/>
          <w:szCs w:val="24"/>
        </w:rPr>
      </w:pPr>
      <w:r w:rsidRPr="007A2043">
        <w:rPr>
          <w:rFonts w:asciiTheme="minorHAnsi" w:hAnsiTheme="minorHAnsi" w:cstheme="minorHAnsi"/>
          <w:noProof/>
        </w:rPr>
        <mc:AlternateContent>
          <mc:Choice Requires="wps">
            <w:drawing>
              <wp:anchor distT="0" distB="0" distL="114300" distR="114300" simplePos="0" relativeHeight="251827200" behindDoc="1" locked="0" layoutInCell="1" allowOverlap="1" wp14:anchorId="078DE304" wp14:editId="064C8E33">
                <wp:simplePos x="0" y="0"/>
                <wp:positionH relativeFrom="column">
                  <wp:posOffset>-75977</wp:posOffset>
                </wp:positionH>
                <wp:positionV relativeFrom="paragraph">
                  <wp:posOffset>17145</wp:posOffset>
                </wp:positionV>
                <wp:extent cx="6691630" cy="356169"/>
                <wp:effectExtent l="0" t="0" r="13970" b="25400"/>
                <wp:wrapNone/>
                <wp:docPr id="43" name="Rect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91630" cy="35616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19C5709" id="Rectangle 43" o:spid="_x0000_s1026" alt="&quot;&quot;" style="position:absolute;margin-left:-6pt;margin-top:1.35pt;width:526.9pt;height:28.0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" filled="f" strokecolor="black [3213]" strokeweight="1pt"/>
            </w:pict>
          </mc:Fallback>
        </mc:AlternateContent>
      </w:r>
      <w:r>
        <w:rPr>
          <w:rFonts w:asciiTheme="minorHAnsi" w:hAnsiTheme="minorHAnsi" w:cstheme="minorHAnsi"/>
          <w:i/>
          <w:iCs/>
          <w:color w:val="FF0000"/>
        </w:rPr>
        <w:t xml:space="preserve">New </w:t>
      </w:r>
      <w:r w:rsidR="005E6266" w:rsidRPr="007A2043">
        <w:rPr>
          <w:rFonts w:asciiTheme="minorHAnsi" w:hAnsiTheme="minorHAnsi" w:cstheme="minorHAnsi"/>
          <w:i/>
          <w:iCs/>
          <w:color w:val="FF0000"/>
        </w:rPr>
        <w:t>Permittees with c</w:t>
      </w:r>
      <w:r w:rsidR="005E6266" w:rsidRPr="007A2043">
        <w:rPr>
          <w:rFonts w:asciiTheme="minorHAnsi" w:hAnsiTheme="minorHAnsi" w:cstheme="minorHAnsi"/>
          <w:i/>
          <w:iCs/>
          <w:color w:val="FF0000"/>
          <w:szCs w:val="24"/>
        </w:rPr>
        <w:t>hloride impairments</w:t>
      </w:r>
      <w:r w:rsidR="005E6266" w:rsidRPr="007A2043">
        <w:rPr>
          <w:rFonts w:asciiTheme="minorHAnsi" w:hAnsiTheme="minorHAnsi" w:cstheme="minorHAnsi"/>
          <w:i/>
          <w:iCs/>
          <w:color w:val="FF0000"/>
        </w:rPr>
        <w:t xml:space="preserve"> include:</w:t>
      </w:r>
      <w:r w:rsidR="005E6266" w:rsidRPr="007A2043">
        <w:rPr>
          <w:rFonts w:asciiTheme="minorHAnsi" w:hAnsiTheme="minorHAnsi" w:cstheme="minorHAnsi"/>
          <w:i/>
          <w:iCs/>
          <w:color w:val="FF0000"/>
          <w:szCs w:val="24"/>
        </w:rPr>
        <w:t xml:space="preserve"> </w:t>
      </w:r>
    </w:p>
    <w:p w14:paraId="31F914C7" w14:textId="77777777" w:rsidR="005E6266" w:rsidRPr="007A2043" w:rsidRDefault="005E6266" w:rsidP="005E6266">
      <w:pPr>
        <w:spacing w:after="0"/>
        <w:rPr>
          <w:rFonts w:asciiTheme="minorHAnsi" w:hAnsiTheme="minorHAnsi" w:cstheme="minorHAnsi"/>
          <w:i/>
          <w:iCs/>
          <w:color w:val="FF0000"/>
          <w:szCs w:val="24"/>
        </w:rPr>
        <w:sectPr w:rsidR="005E6266" w:rsidRPr="007A2043" w:rsidSect="008951BF">
          <w:type w:val="continuous"/>
          <w:pgSz w:w="12240" w:h="15840"/>
          <w:pgMar w:top="1440" w:right="1080" w:bottom="1440" w:left="990" w:header="0" w:footer="366" w:gutter="0"/>
          <w:cols w:space="720"/>
          <w:docGrid w:linePitch="299"/>
        </w:sectPr>
      </w:pPr>
    </w:p>
    <w:p w14:paraId="20F53036" w14:textId="69343B42" w:rsidR="005526FC" w:rsidRPr="005526FC" w:rsidRDefault="005E6266" w:rsidP="005526FC">
      <w:pPr>
        <w:pStyle w:val="ListParagraph"/>
        <w:numPr>
          <w:ilvl w:val="0"/>
          <w:numId w:val="18"/>
        </w:numPr>
        <w:spacing w:after="240"/>
        <w:rPr>
          <w:rFonts w:asciiTheme="minorHAnsi" w:hAnsiTheme="minorHAnsi" w:cstheme="minorHAnsi"/>
          <w:sz w:val="24"/>
          <w:szCs w:val="24"/>
        </w:rPr>
      </w:pPr>
      <w:r w:rsidRPr="005526FC">
        <w:rPr>
          <w:rFonts w:asciiTheme="minorHAnsi" w:hAnsiTheme="minorHAnsi" w:cstheme="minorHAnsi"/>
          <w:i/>
          <w:iCs/>
          <w:color w:val="FF0000"/>
          <w:szCs w:val="24"/>
        </w:rPr>
        <w:t>Stratham</w:t>
      </w:r>
    </w:p>
    <w:p w14:paraId="417B624C" w14:textId="77777777" w:rsidR="005526FC" w:rsidRDefault="005526FC" w:rsidP="002F1427">
      <w:pPr>
        <w:spacing w:after="0"/>
        <w:rPr>
          <w:rFonts w:asciiTheme="minorHAnsi" w:hAnsiTheme="minorHAnsi" w:cstheme="minorHAnsi"/>
          <w:sz w:val="24"/>
          <w:szCs w:val="24"/>
        </w:rPr>
      </w:pPr>
    </w:p>
    <w:p w14:paraId="2C819973" w14:textId="77777777" w:rsidR="005526FC" w:rsidRDefault="005526FC" w:rsidP="002F1427">
      <w:pPr>
        <w:spacing w:after="0"/>
        <w:rPr>
          <w:rFonts w:asciiTheme="minorHAnsi" w:hAnsiTheme="minorHAnsi" w:cstheme="minorHAnsi"/>
          <w:sz w:val="24"/>
          <w:szCs w:val="24"/>
        </w:rPr>
      </w:pPr>
    </w:p>
    <w:p w14:paraId="0D17A4F4" w14:textId="77777777" w:rsidR="005526FC" w:rsidRDefault="005526FC" w:rsidP="002F1427">
      <w:pPr>
        <w:spacing w:after="0"/>
        <w:rPr>
          <w:rFonts w:asciiTheme="minorHAnsi" w:hAnsiTheme="minorHAnsi" w:cstheme="minorHAnsi"/>
          <w:sz w:val="24"/>
          <w:szCs w:val="24"/>
        </w:rPr>
        <w:sectPr w:rsidR="005526FC" w:rsidSect="005E6266">
          <w:type w:val="continuous"/>
          <w:pgSz w:w="12240" w:h="15840"/>
          <w:pgMar w:top="1440" w:right="1080" w:bottom="1440" w:left="990" w:header="0" w:footer="366" w:gutter="0"/>
          <w:cols w:num="3" w:space="720"/>
          <w:docGrid w:linePitch="299"/>
        </w:sectPr>
      </w:pPr>
    </w:p>
    <w:tbl>
      <w:tblPr>
        <w:tblStyle w:val="TableGrid"/>
        <w:tblW w:w="0" w:type="auto"/>
        <w:tblLook w:val="04A0" w:firstRow="1" w:lastRow="0" w:firstColumn="1" w:lastColumn="0" w:noHBand="0" w:noVBand="1"/>
      </w:tblPr>
      <w:tblGrid>
        <w:gridCol w:w="10160"/>
      </w:tblGrid>
      <w:tr w:rsidR="005E6266" w14:paraId="48B4B627" w14:textId="77777777" w:rsidTr="002F1427">
        <w:tc>
          <w:tcPr>
            <w:tcW w:w="10160" w:type="dxa"/>
          </w:tcPr>
          <w:p w14:paraId="77746E34" w14:textId="77777777" w:rsidR="005E6266" w:rsidRDefault="005E6266" w:rsidP="002F1427">
            <w:pPr>
              <w:spacing w:after="0"/>
              <w:rPr>
                <w:rFonts w:asciiTheme="minorHAnsi" w:hAnsiTheme="minorHAnsi" w:cstheme="minorHAnsi"/>
                <w:b/>
                <w:bCs/>
                <w:i/>
                <w:iCs/>
                <w:color w:val="FF0000"/>
                <w:szCs w:val="24"/>
              </w:rPr>
            </w:pPr>
            <w:r w:rsidRPr="00D87044">
              <w:rPr>
                <w:rFonts w:asciiTheme="minorHAnsi" w:hAnsiTheme="minorHAnsi" w:cstheme="minorHAnsi"/>
                <w:sz w:val="24"/>
                <w:szCs w:val="24"/>
              </w:rPr>
              <w:t xml:space="preserve">Salt Reduction Plan: </w:t>
            </w:r>
            <w:r w:rsidRPr="00D87044">
              <w:rPr>
                <w:rFonts w:asciiTheme="minorHAnsi" w:hAnsiTheme="minorHAnsi" w:cstheme="minorHAnsi"/>
                <w:sz w:val="24"/>
                <w:szCs w:val="24"/>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Pr="00D87044">
              <w:rPr>
                <w:rFonts w:asciiTheme="minorHAnsi" w:hAnsiTheme="minorHAnsi" w:cstheme="minorHAnsi"/>
                <w:sz w:val="24"/>
                <w:szCs w:val="24"/>
                <w:highlight w:val="yellow"/>
              </w:rPr>
              <w:instrText xml:space="preserve"> FORMTEXT </w:instrText>
            </w:r>
            <w:r w:rsidRPr="00D87044">
              <w:rPr>
                <w:rFonts w:asciiTheme="minorHAnsi" w:hAnsiTheme="minorHAnsi" w:cstheme="minorHAnsi"/>
                <w:sz w:val="24"/>
                <w:szCs w:val="24"/>
                <w:highlight w:val="yellow"/>
              </w:rPr>
            </w:r>
            <w:r w:rsidRPr="00D87044">
              <w:rPr>
                <w:rFonts w:asciiTheme="minorHAnsi" w:hAnsiTheme="minorHAnsi" w:cstheme="minorHAnsi"/>
                <w:sz w:val="24"/>
                <w:szCs w:val="24"/>
                <w:highlight w:val="yellow"/>
              </w:rPr>
              <w:fldChar w:fldCharType="separate"/>
            </w:r>
            <w:r w:rsidRPr="00D87044">
              <w:rPr>
                <w:rFonts w:asciiTheme="minorHAnsi" w:hAnsiTheme="minorHAnsi" w:cstheme="minorHAnsi"/>
                <w:noProof/>
                <w:sz w:val="24"/>
                <w:szCs w:val="24"/>
                <w:highlight w:val="yellow"/>
              </w:rPr>
              <w:t xml:space="preserve">&lt;see attached submission </w:t>
            </w:r>
            <w:r w:rsidRPr="00D87044">
              <w:rPr>
                <w:rFonts w:asciiTheme="minorHAnsi" w:hAnsiTheme="minorHAnsi" w:cstheme="minorHAnsi"/>
                <w:b/>
                <w:bCs/>
                <w:noProof/>
                <w:sz w:val="24"/>
                <w:szCs w:val="24"/>
                <w:highlight w:val="yellow"/>
              </w:rPr>
              <w:t>and/or</w:t>
            </w:r>
            <w:r w:rsidRPr="00D87044">
              <w:rPr>
                <w:rFonts w:asciiTheme="minorHAnsi" w:hAnsiTheme="minorHAnsi" w:cstheme="minorHAnsi"/>
                <w:noProof/>
                <w:sz w:val="24"/>
                <w:szCs w:val="24"/>
                <w:highlight w:val="yellow"/>
              </w:rPr>
              <w:t xml:space="preserve"> insert website link to document&gt;</w:t>
            </w:r>
            <w:r w:rsidRPr="00D87044">
              <w:rPr>
                <w:rFonts w:asciiTheme="minorHAnsi" w:hAnsiTheme="minorHAnsi" w:cstheme="minorHAnsi"/>
                <w:sz w:val="24"/>
                <w:szCs w:val="24"/>
                <w:highlight w:val="yellow"/>
              </w:rPr>
              <w:fldChar w:fldCharType="end"/>
            </w:r>
          </w:p>
        </w:tc>
      </w:tr>
      <w:tr w:rsidR="005E6266" w:rsidRPr="00D87044" w14:paraId="03115C8E" w14:textId="77777777" w:rsidTr="002F1427">
        <w:tc>
          <w:tcPr>
            <w:tcW w:w="10160" w:type="dxa"/>
          </w:tcPr>
          <w:p w14:paraId="57BCDA59" w14:textId="6C86B918" w:rsidR="005E6266" w:rsidRPr="00D87044" w:rsidRDefault="005E6266" w:rsidP="002F1427">
            <w:pPr>
              <w:spacing w:after="0"/>
              <w:rPr>
                <w:rFonts w:asciiTheme="minorHAnsi" w:hAnsiTheme="minorHAnsi" w:cstheme="minorHAnsi"/>
                <w:sz w:val="24"/>
                <w:szCs w:val="24"/>
              </w:rPr>
            </w:pPr>
            <w:r w:rsidRPr="00D87044">
              <w:rPr>
                <w:rFonts w:asciiTheme="minorHAnsi" w:hAnsiTheme="minorHAnsi" w:cstheme="minorHAnsi"/>
                <w:sz w:val="24"/>
                <w:szCs w:val="24"/>
              </w:rPr>
              <w:t xml:space="preserve">Annual Salt Usage Report </w:t>
            </w:r>
            <w:r w:rsidRPr="00D87044">
              <w:rPr>
                <w:rFonts w:asciiTheme="minorHAnsi" w:hAnsiTheme="minorHAnsi" w:cstheme="minorHAnsi"/>
                <w:sz w:val="24"/>
                <w:szCs w:val="24"/>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Pr="00D87044">
              <w:rPr>
                <w:rFonts w:asciiTheme="minorHAnsi" w:hAnsiTheme="minorHAnsi" w:cstheme="minorHAnsi"/>
                <w:sz w:val="24"/>
                <w:szCs w:val="24"/>
                <w:highlight w:val="yellow"/>
              </w:rPr>
              <w:instrText xml:space="preserve"> FORMTEXT </w:instrText>
            </w:r>
            <w:r w:rsidRPr="00D87044">
              <w:rPr>
                <w:rFonts w:asciiTheme="minorHAnsi" w:hAnsiTheme="minorHAnsi" w:cstheme="minorHAnsi"/>
                <w:sz w:val="24"/>
                <w:szCs w:val="24"/>
                <w:highlight w:val="yellow"/>
              </w:rPr>
            </w:r>
            <w:r w:rsidRPr="00D87044">
              <w:rPr>
                <w:rFonts w:asciiTheme="minorHAnsi" w:hAnsiTheme="minorHAnsi" w:cstheme="minorHAnsi"/>
                <w:sz w:val="24"/>
                <w:szCs w:val="24"/>
                <w:highlight w:val="yellow"/>
              </w:rPr>
              <w:fldChar w:fldCharType="separate"/>
            </w:r>
            <w:r w:rsidRPr="00D87044">
              <w:rPr>
                <w:rFonts w:asciiTheme="minorHAnsi" w:hAnsiTheme="minorHAnsi" w:cstheme="minorHAnsi"/>
                <w:noProof/>
                <w:sz w:val="24"/>
                <w:szCs w:val="24"/>
                <w:highlight w:val="yellow"/>
              </w:rPr>
              <w:t xml:space="preserve">&lt;see attached submission </w:t>
            </w:r>
            <w:r w:rsidRPr="00D87044">
              <w:rPr>
                <w:rFonts w:asciiTheme="minorHAnsi" w:hAnsiTheme="minorHAnsi" w:cstheme="minorHAnsi"/>
                <w:b/>
                <w:bCs/>
                <w:noProof/>
                <w:sz w:val="24"/>
                <w:szCs w:val="24"/>
                <w:highlight w:val="yellow"/>
              </w:rPr>
              <w:t>and/or</w:t>
            </w:r>
            <w:r w:rsidRPr="00D87044">
              <w:rPr>
                <w:rFonts w:asciiTheme="minorHAnsi" w:hAnsiTheme="minorHAnsi" w:cstheme="minorHAnsi"/>
                <w:noProof/>
                <w:sz w:val="24"/>
                <w:szCs w:val="24"/>
                <w:highlight w:val="yellow"/>
              </w:rPr>
              <w:t xml:space="preserve"> insert website link to document&gt;</w:t>
            </w:r>
            <w:r w:rsidRPr="00D87044">
              <w:rPr>
                <w:rFonts w:asciiTheme="minorHAnsi" w:hAnsiTheme="minorHAnsi" w:cstheme="minorHAnsi"/>
                <w:sz w:val="24"/>
                <w:szCs w:val="24"/>
                <w:highlight w:val="yellow"/>
              </w:rPr>
              <w:fldChar w:fldCharType="end"/>
            </w:r>
          </w:p>
        </w:tc>
      </w:tr>
    </w:tbl>
    <w:p w14:paraId="11777E64" w14:textId="7112404A" w:rsidR="005E6266" w:rsidRPr="00D811EC" w:rsidRDefault="005E6266" w:rsidP="005E6266">
      <w:pPr>
        <w:spacing w:before="240" w:after="0"/>
        <w:ind w:left="360"/>
        <w:rPr>
          <w:rFonts w:asciiTheme="minorHAnsi" w:hAnsiTheme="minorHAnsi" w:cstheme="minorHAnsi"/>
          <w:i/>
          <w:iCs/>
          <w:color w:val="FF0000"/>
          <w:szCs w:val="24"/>
        </w:rPr>
      </w:pPr>
      <w:r w:rsidRPr="004A213F">
        <w:rPr>
          <w:rFonts w:asciiTheme="minorHAnsi" w:hAnsiTheme="minorHAnsi" w:cstheme="minorHAnsi"/>
          <w:b/>
          <w:bCs/>
          <w:i/>
          <w:iCs/>
          <w:noProof/>
        </w:rPr>
        <mc:AlternateContent>
          <mc:Choice Requires="wps">
            <w:drawing>
              <wp:anchor distT="0" distB="0" distL="114300" distR="114300" simplePos="0" relativeHeight="251829248" behindDoc="1" locked="0" layoutInCell="1" allowOverlap="1" wp14:anchorId="4990BFF8" wp14:editId="592880E0">
                <wp:simplePos x="0" y="0"/>
                <wp:positionH relativeFrom="column">
                  <wp:posOffset>-88323</wp:posOffset>
                </wp:positionH>
                <wp:positionV relativeFrom="paragraph">
                  <wp:posOffset>139008</wp:posOffset>
                </wp:positionV>
                <wp:extent cx="6691630" cy="575954"/>
                <wp:effectExtent l="0" t="0" r="13970" b="14605"/>
                <wp:wrapNone/>
                <wp:docPr id="48" name="Rectangle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91630" cy="57595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AA1F56E" id="Rectangle 48" o:spid="_x0000_s1026" alt="&quot;&quot;" style="position:absolute;margin-left:-6.95pt;margin-top:10.95pt;width:526.9pt;height:45.3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" filled="f" strokecolor="black [3213]" strokeweight="1pt"/>
            </w:pict>
          </mc:Fallback>
        </mc:AlternateContent>
      </w:r>
      <w:r w:rsidR="005526FC">
        <w:rPr>
          <w:rFonts w:asciiTheme="minorHAnsi" w:hAnsiTheme="minorHAnsi" w:cstheme="minorHAnsi"/>
          <w:i/>
          <w:iCs/>
          <w:color w:val="FF0000"/>
        </w:rPr>
        <w:t xml:space="preserve">New </w:t>
      </w:r>
      <w:r>
        <w:rPr>
          <w:rFonts w:asciiTheme="minorHAnsi" w:hAnsiTheme="minorHAnsi" w:cstheme="minorHAnsi"/>
          <w:i/>
          <w:iCs/>
          <w:color w:val="FF0000"/>
        </w:rPr>
        <w:t>P</w:t>
      </w:r>
      <w:r w:rsidRPr="00D811EC">
        <w:rPr>
          <w:rFonts w:asciiTheme="minorHAnsi" w:hAnsiTheme="minorHAnsi" w:cstheme="minorHAnsi"/>
          <w:i/>
          <w:iCs/>
          <w:color w:val="FF0000"/>
        </w:rPr>
        <w:t>ermittees</w:t>
      </w:r>
      <w:r w:rsidRPr="00D811EC">
        <w:rPr>
          <w:rFonts w:asciiTheme="minorHAnsi" w:hAnsiTheme="minorHAnsi" w:cstheme="minorHAnsi"/>
          <w:i/>
          <w:iCs/>
          <w:color w:val="FF0000"/>
          <w:szCs w:val="24"/>
        </w:rPr>
        <w:t xml:space="preserve"> with solids, </w:t>
      </w:r>
      <w:proofErr w:type="gramStart"/>
      <w:r w:rsidRPr="00D811EC">
        <w:rPr>
          <w:rFonts w:asciiTheme="minorHAnsi" w:hAnsiTheme="minorHAnsi" w:cstheme="minorHAnsi"/>
          <w:i/>
          <w:iCs/>
          <w:color w:val="FF0000"/>
          <w:szCs w:val="24"/>
        </w:rPr>
        <w:t>oil</w:t>
      </w:r>
      <w:proofErr w:type="gramEnd"/>
      <w:r w:rsidRPr="00D811EC">
        <w:rPr>
          <w:rFonts w:asciiTheme="minorHAnsi" w:hAnsiTheme="minorHAnsi" w:cstheme="minorHAnsi"/>
          <w:i/>
          <w:iCs/>
          <w:color w:val="FF0000"/>
          <w:szCs w:val="24"/>
        </w:rPr>
        <w:t xml:space="preserve"> and grease (hydrocarbons), or metals impairments:</w:t>
      </w:r>
    </w:p>
    <w:p w14:paraId="30386DCA" w14:textId="77777777" w:rsidR="005E6266" w:rsidRPr="00D811EC" w:rsidRDefault="005E6266" w:rsidP="005E6266">
      <w:pPr>
        <w:spacing w:after="0"/>
        <w:rPr>
          <w:rFonts w:asciiTheme="minorHAnsi" w:hAnsiTheme="minorHAnsi" w:cstheme="minorHAnsi"/>
          <w:i/>
          <w:iCs/>
          <w:color w:val="FF0000"/>
          <w:szCs w:val="24"/>
        </w:rPr>
        <w:sectPr w:rsidR="005E6266" w:rsidRPr="00D811EC" w:rsidSect="008951BF">
          <w:type w:val="continuous"/>
          <w:pgSz w:w="12240" w:h="15840"/>
          <w:pgMar w:top="1440" w:right="1080" w:bottom="1440" w:left="990" w:header="0" w:footer="366" w:gutter="0"/>
          <w:cols w:space="720"/>
          <w:docGrid w:linePitch="299"/>
        </w:sectPr>
      </w:pPr>
    </w:p>
    <w:p w14:paraId="29F74DB6" w14:textId="77777777" w:rsidR="005E6266" w:rsidRPr="00D811EC" w:rsidRDefault="005E6266" w:rsidP="005E6266">
      <w:pPr>
        <w:pStyle w:val="ListParagraph"/>
        <w:numPr>
          <w:ilvl w:val="0"/>
          <w:numId w:val="20"/>
        </w:numPr>
        <w:spacing w:after="0"/>
        <w:rPr>
          <w:rFonts w:asciiTheme="minorHAnsi" w:hAnsiTheme="minorHAnsi" w:cstheme="minorHAnsi"/>
          <w:i/>
          <w:iCs/>
          <w:color w:val="FF0000"/>
          <w:szCs w:val="24"/>
        </w:rPr>
      </w:pPr>
      <w:r w:rsidRPr="00D811EC">
        <w:rPr>
          <w:rFonts w:asciiTheme="minorHAnsi" w:hAnsiTheme="minorHAnsi" w:cstheme="minorHAnsi"/>
          <w:i/>
          <w:iCs/>
          <w:color w:val="FF0000"/>
          <w:szCs w:val="24"/>
        </w:rPr>
        <w:t>Newmarket</w:t>
      </w:r>
    </w:p>
    <w:p w14:paraId="6352AF7D" w14:textId="4C7D1FAF" w:rsidR="005E6266" w:rsidRPr="00D811EC" w:rsidRDefault="005E6266" w:rsidP="005E6266">
      <w:pPr>
        <w:pStyle w:val="ListParagraph"/>
        <w:numPr>
          <w:ilvl w:val="0"/>
          <w:numId w:val="20"/>
        </w:numPr>
        <w:spacing w:after="240"/>
        <w:rPr>
          <w:rFonts w:asciiTheme="minorHAnsi" w:hAnsiTheme="minorHAnsi" w:cstheme="minorHAnsi"/>
          <w:i/>
          <w:iCs/>
          <w:color w:val="FF0000"/>
          <w:szCs w:val="24"/>
        </w:rPr>
      </w:pPr>
      <w:r w:rsidRPr="00D811EC">
        <w:rPr>
          <w:rFonts w:asciiTheme="minorHAnsi" w:hAnsiTheme="minorHAnsi" w:cstheme="minorHAnsi"/>
          <w:i/>
          <w:iCs/>
          <w:color w:val="FF0000"/>
          <w:szCs w:val="24"/>
        </w:rPr>
        <w:t xml:space="preserve">Raymond </w:t>
      </w:r>
    </w:p>
    <w:p w14:paraId="0EA11F6F" w14:textId="609312C8" w:rsidR="005E6266" w:rsidRPr="005526FC" w:rsidRDefault="005E6266" w:rsidP="004628FD">
      <w:pPr>
        <w:pStyle w:val="ListParagraph"/>
        <w:numPr>
          <w:ilvl w:val="0"/>
          <w:numId w:val="20"/>
        </w:numPr>
        <w:spacing w:after="0"/>
        <w:rPr>
          <w:rFonts w:asciiTheme="minorHAnsi" w:hAnsiTheme="minorHAnsi" w:cstheme="minorHAnsi"/>
          <w:i/>
          <w:iCs/>
          <w:color w:val="FF0000"/>
          <w:szCs w:val="24"/>
        </w:rPr>
      </w:pPr>
      <w:r w:rsidRPr="005526FC">
        <w:rPr>
          <w:rFonts w:asciiTheme="minorHAnsi" w:hAnsiTheme="minorHAnsi" w:cstheme="minorHAnsi"/>
          <w:i/>
          <w:iCs/>
          <w:color w:val="FF0000"/>
          <w:szCs w:val="24"/>
        </w:rPr>
        <w:t xml:space="preserve"> Stratham </w:t>
      </w:r>
    </w:p>
    <w:p w14:paraId="563FA40A" w14:textId="77777777" w:rsidR="005E6266" w:rsidRPr="00D811EC" w:rsidRDefault="005E6266" w:rsidP="005E6266">
      <w:pPr>
        <w:pStyle w:val="ListParagraph"/>
        <w:numPr>
          <w:ilvl w:val="0"/>
          <w:numId w:val="20"/>
        </w:numPr>
        <w:spacing w:after="0"/>
        <w:rPr>
          <w:rFonts w:asciiTheme="minorHAnsi" w:hAnsiTheme="minorHAnsi" w:cstheme="minorHAnsi"/>
          <w:i/>
          <w:iCs/>
          <w:color w:val="FF0000"/>
          <w:szCs w:val="24"/>
        </w:rPr>
      </w:pPr>
      <w:r w:rsidRPr="00D811EC">
        <w:rPr>
          <w:rFonts w:asciiTheme="minorHAnsi" w:hAnsiTheme="minorHAnsi" w:cstheme="minorHAnsi"/>
          <w:i/>
          <w:iCs/>
          <w:color w:val="FF0000"/>
          <w:szCs w:val="24"/>
        </w:rPr>
        <w:t>Wilton</w:t>
      </w:r>
    </w:p>
    <w:p w14:paraId="547BD848" w14:textId="15272B73" w:rsidR="005E6266" w:rsidRPr="007A2043" w:rsidRDefault="005E6266" w:rsidP="005E6266">
      <w:pPr>
        <w:spacing w:before="240" w:after="0"/>
        <w:ind w:left="360"/>
        <w:rPr>
          <w:rFonts w:asciiTheme="minorHAnsi" w:hAnsiTheme="minorHAnsi" w:cstheme="minorHAnsi"/>
          <w:color w:val="FF0000"/>
        </w:rPr>
        <w:sectPr w:rsidR="005E6266" w:rsidRPr="007A2043" w:rsidSect="005E6266">
          <w:type w:val="continuous"/>
          <w:pgSz w:w="12240" w:h="15840"/>
          <w:pgMar w:top="1440" w:right="1080" w:bottom="1440" w:left="990" w:header="0" w:footer="366" w:gutter="0"/>
          <w:cols w:num="3" w:space="720"/>
          <w:docGrid w:linePitch="299"/>
        </w:sectPr>
      </w:pPr>
    </w:p>
    <w:tbl>
      <w:tblPr>
        <w:tblStyle w:val="TableGrid"/>
        <w:tblW w:w="0" w:type="auto"/>
        <w:tblLook w:val="04A0" w:firstRow="1" w:lastRow="0" w:firstColumn="1" w:lastColumn="0" w:noHBand="0" w:noVBand="1"/>
      </w:tblPr>
      <w:tblGrid>
        <w:gridCol w:w="10160"/>
      </w:tblGrid>
      <w:tr w:rsidR="005E6266" w14:paraId="2624331B" w14:textId="77777777" w:rsidTr="005E6266">
        <w:tc>
          <w:tcPr>
            <w:tcW w:w="10160" w:type="dxa"/>
          </w:tcPr>
          <w:p w14:paraId="396D034B" w14:textId="2C513D5D" w:rsidR="005E6266" w:rsidRPr="005E6266" w:rsidRDefault="005E6266" w:rsidP="005E6266">
            <w:pPr>
              <w:spacing w:after="0"/>
              <w:rPr>
                <w:rFonts w:asciiTheme="minorHAnsi" w:hAnsiTheme="minorHAnsi" w:cstheme="minorHAnsi"/>
                <w:b/>
                <w:bCs/>
                <w:i/>
                <w:iCs/>
                <w:color w:val="FF0000"/>
                <w:sz w:val="22"/>
                <w:szCs w:val="24"/>
              </w:rPr>
            </w:pPr>
            <w:r w:rsidRPr="00D87044">
              <w:rPr>
                <w:rFonts w:asciiTheme="minorHAnsi" w:hAnsiTheme="minorHAnsi" w:cstheme="minorHAnsi"/>
                <w:sz w:val="24"/>
                <w:szCs w:val="24"/>
              </w:rPr>
              <w:t xml:space="preserve">Street Sweeping Schedule: </w:t>
            </w:r>
            <w:r w:rsidRPr="00D87044">
              <w:rPr>
                <w:rFonts w:asciiTheme="minorHAnsi" w:hAnsiTheme="minorHAnsi" w:cstheme="minorHAnsi"/>
                <w:sz w:val="24"/>
                <w:szCs w:val="24"/>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Pr="00D87044">
              <w:rPr>
                <w:rFonts w:asciiTheme="minorHAnsi" w:hAnsiTheme="minorHAnsi" w:cstheme="minorHAnsi"/>
                <w:sz w:val="24"/>
                <w:szCs w:val="24"/>
                <w:highlight w:val="yellow"/>
              </w:rPr>
              <w:instrText xml:space="preserve"> FORMTEXT </w:instrText>
            </w:r>
            <w:r w:rsidRPr="00D87044">
              <w:rPr>
                <w:rFonts w:asciiTheme="minorHAnsi" w:hAnsiTheme="minorHAnsi" w:cstheme="minorHAnsi"/>
                <w:sz w:val="24"/>
                <w:szCs w:val="24"/>
                <w:highlight w:val="yellow"/>
              </w:rPr>
            </w:r>
            <w:r w:rsidRPr="00D87044">
              <w:rPr>
                <w:rFonts w:asciiTheme="minorHAnsi" w:hAnsiTheme="minorHAnsi" w:cstheme="minorHAnsi"/>
                <w:sz w:val="24"/>
                <w:szCs w:val="24"/>
                <w:highlight w:val="yellow"/>
              </w:rPr>
              <w:fldChar w:fldCharType="separate"/>
            </w:r>
            <w:r w:rsidRPr="00D87044">
              <w:rPr>
                <w:rFonts w:asciiTheme="minorHAnsi" w:hAnsiTheme="minorHAnsi" w:cstheme="minorHAnsi"/>
                <w:noProof/>
                <w:sz w:val="24"/>
                <w:szCs w:val="24"/>
                <w:highlight w:val="yellow"/>
              </w:rPr>
              <w:t xml:space="preserve">&lt;see attached submission </w:t>
            </w:r>
            <w:r w:rsidRPr="00D87044">
              <w:rPr>
                <w:rFonts w:asciiTheme="minorHAnsi" w:hAnsiTheme="minorHAnsi" w:cstheme="minorHAnsi"/>
                <w:b/>
                <w:bCs/>
                <w:noProof/>
                <w:sz w:val="24"/>
                <w:szCs w:val="24"/>
                <w:highlight w:val="yellow"/>
              </w:rPr>
              <w:t>and/or</w:t>
            </w:r>
            <w:r w:rsidRPr="00D87044">
              <w:rPr>
                <w:rFonts w:asciiTheme="minorHAnsi" w:hAnsiTheme="minorHAnsi" w:cstheme="minorHAnsi"/>
                <w:noProof/>
                <w:sz w:val="24"/>
                <w:szCs w:val="24"/>
                <w:highlight w:val="yellow"/>
              </w:rPr>
              <w:t xml:space="preserve"> insert website link to document&gt;</w:t>
            </w:r>
            <w:r w:rsidRPr="00D87044">
              <w:rPr>
                <w:rFonts w:asciiTheme="minorHAnsi" w:hAnsiTheme="minorHAnsi" w:cstheme="minorHAnsi"/>
                <w:sz w:val="24"/>
                <w:szCs w:val="24"/>
                <w:highlight w:val="yellow"/>
              </w:rPr>
              <w:fldChar w:fldCharType="end"/>
            </w:r>
          </w:p>
        </w:tc>
      </w:tr>
    </w:tbl>
    <w:p w14:paraId="0BFFCA9B" w14:textId="77354D1E" w:rsidR="006B64C0" w:rsidRDefault="006B64C0" w:rsidP="006B64C0">
      <w:pPr>
        <w:spacing w:before="240" w:after="0"/>
        <w:rPr>
          <w:rFonts w:asciiTheme="minorHAnsi" w:hAnsiTheme="minorHAnsi" w:cstheme="minorHAnsi"/>
          <w:i/>
          <w:iCs/>
          <w:color w:val="FF0000"/>
          <w:szCs w:val="24"/>
        </w:rPr>
      </w:pPr>
      <w:r w:rsidRPr="004A213F">
        <w:rPr>
          <w:rFonts w:asciiTheme="minorHAnsi" w:hAnsiTheme="minorHAnsi" w:cstheme="minorHAnsi"/>
          <w:b/>
          <w:bCs/>
          <w:i/>
          <w:iCs/>
          <w:noProof/>
        </w:rPr>
        <mc:AlternateContent>
          <mc:Choice Requires="wps">
            <w:drawing>
              <wp:anchor distT="0" distB="0" distL="114300" distR="114300" simplePos="0" relativeHeight="251845632" behindDoc="1" locked="0" layoutInCell="1" allowOverlap="1" wp14:anchorId="6FB8FA6D" wp14:editId="32BD7B02">
                <wp:simplePos x="0" y="0"/>
                <wp:positionH relativeFrom="column">
                  <wp:posOffset>-82385</wp:posOffset>
                </wp:positionH>
                <wp:positionV relativeFrom="paragraph">
                  <wp:posOffset>150949</wp:posOffset>
                </wp:positionV>
                <wp:extent cx="6691630" cy="492826"/>
                <wp:effectExtent l="0" t="0" r="13970" b="21590"/>
                <wp:wrapNone/>
                <wp:docPr id="67" name="Rectangle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91630" cy="49282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B9F18FF" id="Rectangle 67" o:spid="_x0000_s1026" alt="&quot;&quot;" style="position:absolute;margin-left:-6.5pt;margin-top:11.9pt;width:526.9pt;height:38.8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" filled="f" strokecolor="black [3213]" strokeweight="1pt"/>
            </w:pict>
          </mc:Fallback>
        </mc:AlternateContent>
      </w:r>
      <w:r w:rsidRPr="006A2992">
        <w:rPr>
          <w:rFonts w:asciiTheme="minorHAnsi" w:hAnsiTheme="minorHAnsi" w:cstheme="minorHAnsi"/>
          <w:b/>
          <w:bCs/>
          <w:i/>
          <w:iCs/>
          <w:color w:val="FF0000"/>
          <w:szCs w:val="24"/>
        </w:rPr>
        <w:t xml:space="preserve">Instructions: </w:t>
      </w:r>
      <w:r w:rsidRPr="007A2043">
        <w:rPr>
          <w:rFonts w:asciiTheme="minorHAnsi" w:hAnsiTheme="minorHAnsi" w:cstheme="minorHAnsi"/>
          <w:i/>
          <w:iCs/>
          <w:color w:val="FF0000"/>
          <w:szCs w:val="24"/>
        </w:rPr>
        <w:t>Attachments required as applicable and as determined in Appendix F</w:t>
      </w:r>
      <w:r>
        <w:rPr>
          <w:rFonts w:asciiTheme="minorHAnsi" w:hAnsiTheme="minorHAnsi" w:cstheme="minorHAnsi"/>
          <w:i/>
          <w:iCs/>
          <w:color w:val="FF0000"/>
          <w:szCs w:val="24"/>
        </w:rPr>
        <w:t>.</w:t>
      </w:r>
    </w:p>
    <w:p w14:paraId="4C3DECC5" w14:textId="28C7D550" w:rsidR="006B64C0" w:rsidRDefault="006B64C0" w:rsidP="006B64C0">
      <w:pPr>
        <w:spacing w:before="160" w:after="0"/>
        <w:rPr>
          <w:rFonts w:asciiTheme="minorHAnsi" w:hAnsiTheme="minorHAnsi" w:cstheme="minorHAnsi"/>
          <w:i/>
          <w:iCs/>
          <w:color w:val="FF0000"/>
        </w:rPr>
      </w:pPr>
      <w:r w:rsidRPr="009F7132">
        <w:rPr>
          <w:rFonts w:asciiTheme="minorHAnsi" w:hAnsiTheme="minorHAnsi" w:cstheme="minorHAnsi"/>
          <w:i/>
          <w:iCs/>
          <w:color w:val="FF0000"/>
        </w:rPr>
        <w:t xml:space="preserve">If </w:t>
      </w:r>
      <w:r>
        <w:rPr>
          <w:rFonts w:asciiTheme="minorHAnsi" w:hAnsiTheme="minorHAnsi" w:cstheme="minorHAnsi"/>
          <w:i/>
          <w:iCs/>
          <w:color w:val="FF0000"/>
        </w:rPr>
        <w:t>your community or non-traditional does not have a TMDL listed below, write</w:t>
      </w:r>
      <w:r w:rsidRPr="009F7132">
        <w:rPr>
          <w:rFonts w:asciiTheme="minorHAnsi" w:hAnsiTheme="minorHAnsi" w:cstheme="minorHAnsi"/>
          <w:i/>
          <w:iCs/>
          <w:color w:val="FF0000"/>
        </w:rPr>
        <w:t xml:space="preserve"> </w:t>
      </w:r>
      <w:r>
        <w:rPr>
          <w:rFonts w:asciiTheme="minorHAnsi" w:hAnsiTheme="minorHAnsi" w:cstheme="minorHAnsi"/>
          <w:i/>
          <w:iCs/>
          <w:color w:val="FF0000"/>
        </w:rPr>
        <w:t>“N</w:t>
      </w:r>
      <w:r w:rsidRPr="009F7132">
        <w:rPr>
          <w:rFonts w:asciiTheme="minorHAnsi" w:hAnsiTheme="minorHAnsi" w:cstheme="minorHAnsi"/>
          <w:i/>
          <w:iCs/>
          <w:color w:val="FF0000"/>
        </w:rPr>
        <w:t>ot applicable</w:t>
      </w:r>
      <w:r>
        <w:rPr>
          <w:rFonts w:asciiTheme="minorHAnsi" w:hAnsiTheme="minorHAnsi" w:cstheme="minorHAnsi"/>
          <w:i/>
          <w:iCs/>
          <w:color w:val="FF0000"/>
        </w:rPr>
        <w:t>”.</w:t>
      </w:r>
    </w:p>
    <w:p w14:paraId="44B2362B" w14:textId="787380AA" w:rsidR="005E6266" w:rsidRPr="007A2043" w:rsidRDefault="006B64C0" w:rsidP="006B64C0">
      <w:pPr>
        <w:spacing w:before="240" w:after="0"/>
        <w:ind w:left="360"/>
        <w:rPr>
          <w:rFonts w:asciiTheme="minorHAnsi" w:hAnsiTheme="minorHAnsi" w:cstheme="minorHAnsi"/>
          <w:i/>
          <w:iCs/>
          <w:color w:val="FF0000"/>
          <w:szCs w:val="24"/>
        </w:rPr>
      </w:pPr>
      <w:r w:rsidRPr="004A213F">
        <w:rPr>
          <w:rFonts w:asciiTheme="minorHAnsi" w:hAnsiTheme="minorHAnsi" w:cstheme="minorHAnsi"/>
          <w:b/>
          <w:bCs/>
          <w:i/>
          <w:iCs/>
          <w:noProof/>
        </w:rPr>
        <mc:AlternateContent>
          <mc:Choice Requires="wps">
            <w:drawing>
              <wp:anchor distT="0" distB="0" distL="114300" distR="114300" simplePos="0" relativeHeight="251831296" behindDoc="1" locked="0" layoutInCell="1" allowOverlap="1" wp14:anchorId="7F035A37" wp14:editId="2EFE36E4">
                <wp:simplePos x="0" y="0"/>
                <wp:positionH relativeFrom="column">
                  <wp:posOffset>-88265</wp:posOffset>
                </wp:positionH>
                <wp:positionV relativeFrom="paragraph">
                  <wp:posOffset>162717</wp:posOffset>
                </wp:positionV>
                <wp:extent cx="6691630" cy="385445"/>
                <wp:effectExtent l="0" t="0" r="13970" b="14605"/>
                <wp:wrapNone/>
                <wp:docPr id="59" name="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91630" cy="3854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9A748D5" id="Rectangle 59" o:spid="_x0000_s1026" alt="&quot;&quot;" style="position:absolute;margin-left:-6.95pt;margin-top:12.8pt;width:526.9pt;height:30.3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" filled="f" strokecolor="black [3213]" strokeweight="1pt"/>
            </w:pict>
          </mc:Fallback>
        </mc:AlternateContent>
      </w:r>
      <w:r w:rsidR="004F5CD5">
        <w:rPr>
          <w:rFonts w:asciiTheme="minorHAnsi" w:hAnsiTheme="minorHAnsi" w:cstheme="minorHAnsi"/>
          <w:i/>
          <w:iCs/>
          <w:color w:val="FF0000"/>
        </w:rPr>
        <w:t xml:space="preserve">New </w:t>
      </w:r>
      <w:r w:rsidR="005E6266" w:rsidRPr="007A2043">
        <w:rPr>
          <w:rFonts w:asciiTheme="minorHAnsi" w:hAnsiTheme="minorHAnsi" w:cstheme="minorHAnsi"/>
          <w:i/>
          <w:iCs/>
          <w:color w:val="FF0000"/>
        </w:rPr>
        <w:t>Permittees</w:t>
      </w:r>
      <w:r w:rsidR="005E6266" w:rsidRPr="007A2043">
        <w:rPr>
          <w:rFonts w:asciiTheme="minorHAnsi" w:hAnsiTheme="minorHAnsi" w:cstheme="minorHAnsi"/>
          <w:i/>
          <w:iCs/>
          <w:color w:val="FF0000"/>
          <w:szCs w:val="24"/>
        </w:rPr>
        <w:t xml:space="preserve"> with chloride TMDLs include: </w:t>
      </w:r>
    </w:p>
    <w:p w14:paraId="2B49BB5C" w14:textId="62694201" w:rsidR="005E6266" w:rsidRPr="007A2043" w:rsidRDefault="005526FC" w:rsidP="005526FC">
      <w:pPr>
        <w:pStyle w:val="ListParagraph"/>
        <w:numPr>
          <w:ilvl w:val="0"/>
          <w:numId w:val="21"/>
        </w:numPr>
        <w:spacing w:after="240"/>
        <w:ind w:left="1080"/>
        <w:rPr>
          <w:rFonts w:asciiTheme="minorHAnsi" w:hAnsiTheme="minorHAnsi" w:cstheme="minorHAnsi"/>
          <w:i/>
          <w:iCs/>
          <w:color w:val="FF0000"/>
          <w:szCs w:val="24"/>
        </w:rPr>
      </w:pPr>
      <w:r>
        <w:rPr>
          <w:rFonts w:asciiTheme="minorHAnsi" w:hAnsiTheme="minorHAnsi" w:cstheme="minorHAnsi"/>
          <w:i/>
          <w:iCs/>
          <w:color w:val="FF0000"/>
          <w:szCs w:val="24"/>
        </w:rPr>
        <w:t>There are no New Permittees with chloride TMDLs</w:t>
      </w:r>
      <w:r w:rsidR="00C75C5B">
        <w:rPr>
          <w:rFonts w:asciiTheme="minorHAnsi" w:hAnsiTheme="minorHAnsi" w:cstheme="minorHAnsi"/>
          <w:i/>
          <w:iCs/>
          <w:color w:val="FF0000"/>
          <w:szCs w:val="24"/>
        </w:rPr>
        <w:t>.</w:t>
      </w:r>
    </w:p>
    <w:tbl>
      <w:tblPr>
        <w:tblStyle w:val="TableGrid"/>
        <w:tblW w:w="0" w:type="auto"/>
        <w:tblLook w:val="04A0" w:firstRow="1" w:lastRow="0" w:firstColumn="1" w:lastColumn="0" w:noHBand="0" w:noVBand="1"/>
      </w:tblPr>
      <w:tblGrid>
        <w:gridCol w:w="10070"/>
      </w:tblGrid>
      <w:tr w:rsidR="007A7BD1" w:rsidRPr="008F16F5" w14:paraId="5596B18A" w14:textId="77777777" w:rsidTr="002F1427">
        <w:tc>
          <w:tcPr>
            <w:tcW w:w="10070" w:type="dxa"/>
          </w:tcPr>
          <w:p w14:paraId="376C6CCC" w14:textId="450C3682" w:rsidR="007A7BD1" w:rsidRPr="008F16F5" w:rsidRDefault="007A7BD1" w:rsidP="002F1427">
            <w:pPr>
              <w:spacing w:after="0"/>
              <w:ind w:right="90"/>
              <w:rPr>
                <w:rFonts w:asciiTheme="minorHAnsi" w:hAnsiTheme="minorHAnsi" w:cstheme="minorHAnsi"/>
                <w:sz w:val="24"/>
                <w:szCs w:val="24"/>
              </w:rPr>
            </w:pPr>
            <w:r w:rsidRPr="008F16F5">
              <w:rPr>
                <w:rFonts w:asciiTheme="minorHAnsi" w:hAnsiTheme="minorHAnsi" w:cstheme="minorHAnsi"/>
                <w:sz w:val="24"/>
                <w:szCs w:val="24"/>
              </w:rPr>
              <w:t xml:space="preserve">Chloride Reduction Plan: </w:t>
            </w:r>
            <w:r w:rsidRPr="008F16F5">
              <w:rPr>
                <w:rFonts w:asciiTheme="minorHAnsi" w:hAnsiTheme="minorHAnsi" w:cstheme="minorHAnsi"/>
                <w:sz w:val="24"/>
                <w:szCs w:val="24"/>
                <w:highlight w:val="yellow"/>
              </w:rPr>
              <w:fldChar w:fldCharType="begin">
                <w:ffData>
                  <w:name w:val="Text20"/>
                  <w:enabled/>
                  <w:calcOnExit w:val="0"/>
                  <w:statusText w:type="text" w:val="Enter &quot;See attached submission&quot; with the title of the document or the website link."/>
                  <w:textInput>
                    <w:default w:val="&lt;see attached submission AND/OR insert website link to document&gt;"/>
                  </w:textInput>
                </w:ffData>
              </w:fldChar>
            </w:r>
            <w:r w:rsidRPr="008F16F5">
              <w:rPr>
                <w:rFonts w:asciiTheme="minorHAnsi" w:hAnsiTheme="minorHAnsi" w:cstheme="minorHAnsi"/>
                <w:sz w:val="24"/>
                <w:szCs w:val="24"/>
                <w:highlight w:val="yellow"/>
              </w:rPr>
              <w:instrText xml:space="preserve"> FORMTEXT </w:instrText>
            </w:r>
            <w:r w:rsidRPr="008F16F5">
              <w:rPr>
                <w:rFonts w:asciiTheme="minorHAnsi" w:hAnsiTheme="minorHAnsi" w:cstheme="minorHAnsi"/>
                <w:sz w:val="24"/>
                <w:szCs w:val="24"/>
                <w:highlight w:val="yellow"/>
              </w:rPr>
            </w:r>
            <w:r w:rsidRPr="008F16F5">
              <w:rPr>
                <w:rFonts w:asciiTheme="minorHAnsi" w:hAnsiTheme="minorHAnsi" w:cstheme="minorHAnsi"/>
                <w:sz w:val="24"/>
                <w:szCs w:val="24"/>
                <w:highlight w:val="yellow"/>
              </w:rPr>
              <w:fldChar w:fldCharType="separate"/>
            </w:r>
            <w:r w:rsidRPr="008F16F5">
              <w:rPr>
                <w:rFonts w:asciiTheme="minorHAnsi" w:hAnsiTheme="minorHAnsi" w:cstheme="minorHAnsi"/>
                <w:noProof/>
                <w:sz w:val="24"/>
                <w:szCs w:val="24"/>
                <w:highlight w:val="yellow"/>
              </w:rPr>
              <w:t xml:space="preserve">&lt;see attached submission </w:t>
            </w:r>
            <w:r w:rsidRPr="008F16F5">
              <w:rPr>
                <w:rFonts w:asciiTheme="minorHAnsi" w:hAnsiTheme="minorHAnsi" w:cstheme="minorHAnsi"/>
                <w:b/>
                <w:bCs/>
                <w:noProof/>
                <w:sz w:val="24"/>
                <w:szCs w:val="24"/>
                <w:highlight w:val="yellow"/>
              </w:rPr>
              <w:t>AND/OR</w:t>
            </w:r>
            <w:r w:rsidRPr="008F16F5">
              <w:rPr>
                <w:rFonts w:asciiTheme="minorHAnsi" w:hAnsiTheme="minorHAnsi" w:cstheme="minorHAnsi"/>
                <w:noProof/>
                <w:sz w:val="24"/>
                <w:szCs w:val="24"/>
                <w:highlight w:val="yellow"/>
              </w:rPr>
              <w:t xml:space="preserve"> insert website link to document&gt;</w:t>
            </w:r>
            <w:r w:rsidRPr="008F16F5">
              <w:rPr>
                <w:rFonts w:asciiTheme="minorHAnsi" w:hAnsiTheme="minorHAnsi" w:cstheme="minorHAnsi"/>
                <w:sz w:val="24"/>
                <w:szCs w:val="24"/>
                <w:highlight w:val="yellow"/>
              </w:rPr>
              <w:fldChar w:fldCharType="end"/>
            </w:r>
            <w:r w:rsidRPr="008F16F5">
              <w:rPr>
                <w:rFonts w:asciiTheme="minorHAnsi" w:hAnsiTheme="minorHAnsi" w:cstheme="minorHAnsi"/>
                <w:sz w:val="24"/>
                <w:szCs w:val="24"/>
              </w:rPr>
              <w:t xml:space="preserve"> </w:t>
            </w:r>
          </w:p>
        </w:tc>
      </w:tr>
      <w:tr w:rsidR="007A7BD1" w:rsidRPr="008F16F5" w14:paraId="739EC3AB" w14:textId="77777777" w:rsidTr="002F1427">
        <w:tc>
          <w:tcPr>
            <w:tcW w:w="10070" w:type="dxa"/>
          </w:tcPr>
          <w:p w14:paraId="1125D666" w14:textId="77777777" w:rsidR="007A7BD1" w:rsidRPr="008F16F5" w:rsidRDefault="007A7BD1" w:rsidP="002F1427">
            <w:pPr>
              <w:spacing w:after="0"/>
              <w:ind w:right="90"/>
              <w:rPr>
                <w:rFonts w:asciiTheme="minorHAnsi" w:hAnsiTheme="minorHAnsi" w:cstheme="minorHAnsi"/>
                <w:sz w:val="24"/>
                <w:szCs w:val="24"/>
              </w:rPr>
            </w:pPr>
            <w:r w:rsidRPr="00B77D41">
              <w:rPr>
                <w:rFonts w:asciiTheme="minorHAnsi" w:hAnsiTheme="minorHAnsi" w:cstheme="minorHAnsi"/>
                <w:sz w:val="24"/>
                <w:szCs w:val="24"/>
              </w:rPr>
              <w:t>Annual Salt Usage Report</w:t>
            </w:r>
            <w:r w:rsidRPr="008F16F5">
              <w:rPr>
                <w:rFonts w:asciiTheme="minorHAnsi" w:hAnsiTheme="minorHAnsi" w:cstheme="minorHAnsi"/>
                <w:sz w:val="24"/>
                <w:szCs w:val="24"/>
              </w:rPr>
              <w:t xml:space="preserve"> </w:t>
            </w:r>
            <w:r w:rsidRPr="008F16F5">
              <w:rPr>
                <w:rFonts w:asciiTheme="minorHAnsi" w:hAnsiTheme="minorHAnsi" w:cstheme="minorHAnsi"/>
                <w:sz w:val="24"/>
                <w:szCs w:val="24"/>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Pr="008F16F5">
              <w:rPr>
                <w:rFonts w:asciiTheme="minorHAnsi" w:hAnsiTheme="minorHAnsi" w:cstheme="minorHAnsi"/>
                <w:sz w:val="24"/>
                <w:szCs w:val="24"/>
                <w:highlight w:val="yellow"/>
              </w:rPr>
              <w:instrText xml:space="preserve"> FORMTEXT </w:instrText>
            </w:r>
            <w:r w:rsidRPr="008F16F5">
              <w:rPr>
                <w:rFonts w:asciiTheme="minorHAnsi" w:hAnsiTheme="minorHAnsi" w:cstheme="minorHAnsi"/>
                <w:sz w:val="24"/>
                <w:szCs w:val="24"/>
                <w:highlight w:val="yellow"/>
              </w:rPr>
            </w:r>
            <w:r w:rsidRPr="008F16F5">
              <w:rPr>
                <w:rFonts w:asciiTheme="minorHAnsi" w:hAnsiTheme="minorHAnsi" w:cstheme="minorHAnsi"/>
                <w:sz w:val="24"/>
                <w:szCs w:val="24"/>
                <w:highlight w:val="yellow"/>
              </w:rPr>
              <w:fldChar w:fldCharType="separate"/>
            </w:r>
            <w:r w:rsidRPr="008F16F5">
              <w:rPr>
                <w:rFonts w:asciiTheme="minorHAnsi" w:hAnsiTheme="minorHAnsi" w:cstheme="minorHAnsi"/>
                <w:noProof/>
                <w:sz w:val="24"/>
                <w:szCs w:val="24"/>
                <w:highlight w:val="yellow"/>
              </w:rPr>
              <w:t xml:space="preserve">&lt;see attached submission </w:t>
            </w:r>
            <w:r w:rsidRPr="008F16F5">
              <w:rPr>
                <w:rFonts w:asciiTheme="minorHAnsi" w:hAnsiTheme="minorHAnsi" w:cstheme="minorHAnsi"/>
                <w:b/>
                <w:bCs/>
                <w:noProof/>
                <w:sz w:val="24"/>
                <w:szCs w:val="24"/>
                <w:highlight w:val="yellow"/>
              </w:rPr>
              <w:t>and/or</w:t>
            </w:r>
            <w:r w:rsidRPr="008F16F5">
              <w:rPr>
                <w:rFonts w:asciiTheme="minorHAnsi" w:hAnsiTheme="minorHAnsi" w:cstheme="minorHAnsi"/>
                <w:noProof/>
                <w:sz w:val="24"/>
                <w:szCs w:val="24"/>
                <w:highlight w:val="yellow"/>
              </w:rPr>
              <w:t xml:space="preserve"> insert website link to document&gt;</w:t>
            </w:r>
            <w:r w:rsidRPr="008F16F5">
              <w:rPr>
                <w:rFonts w:asciiTheme="minorHAnsi" w:hAnsiTheme="minorHAnsi" w:cstheme="minorHAnsi"/>
                <w:sz w:val="24"/>
                <w:szCs w:val="24"/>
                <w:highlight w:val="yellow"/>
              </w:rPr>
              <w:fldChar w:fldCharType="end"/>
            </w:r>
          </w:p>
        </w:tc>
      </w:tr>
    </w:tbl>
    <w:p w14:paraId="24BE547E" w14:textId="32320DFA" w:rsidR="007A7BD1" w:rsidRPr="007A2043" w:rsidRDefault="007A7BD1" w:rsidP="007A7BD1">
      <w:pPr>
        <w:spacing w:before="240" w:after="0"/>
        <w:ind w:left="360"/>
        <w:rPr>
          <w:rFonts w:asciiTheme="minorHAnsi" w:hAnsiTheme="minorHAnsi" w:cstheme="minorHAnsi"/>
          <w:i/>
          <w:iCs/>
          <w:color w:val="FF0000"/>
          <w:szCs w:val="24"/>
        </w:rPr>
        <w:sectPr w:rsidR="007A7BD1" w:rsidRPr="007A2043" w:rsidSect="008951BF">
          <w:type w:val="continuous"/>
          <w:pgSz w:w="12240" w:h="15840"/>
          <w:pgMar w:top="1440" w:right="1080" w:bottom="1440" w:left="990" w:header="0" w:footer="366" w:gutter="0"/>
          <w:cols w:space="720"/>
          <w:docGrid w:linePitch="299"/>
        </w:sectPr>
      </w:pPr>
      <w:r w:rsidRPr="007A2043">
        <w:rPr>
          <w:rFonts w:asciiTheme="minorHAnsi" w:hAnsiTheme="minorHAnsi" w:cstheme="minorHAnsi"/>
          <w:noProof/>
        </w:rPr>
        <mc:AlternateContent>
          <mc:Choice Requires="wps">
            <w:drawing>
              <wp:anchor distT="0" distB="0" distL="114300" distR="114300" simplePos="0" relativeHeight="251833344" behindDoc="1" locked="0" layoutInCell="1" allowOverlap="1" wp14:anchorId="24DE2C50" wp14:editId="196EEDAF">
                <wp:simplePos x="0" y="0"/>
                <wp:positionH relativeFrom="column">
                  <wp:posOffset>-118011</wp:posOffset>
                </wp:positionH>
                <wp:positionV relativeFrom="paragraph">
                  <wp:posOffset>151798</wp:posOffset>
                </wp:positionV>
                <wp:extent cx="6723792" cy="391886"/>
                <wp:effectExtent l="0" t="0" r="20320" b="27305"/>
                <wp:wrapNone/>
                <wp:docPr id="60" name="Rectangl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23792" cy="39188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7934AC0" id="Rectangle 60" o:spid="_x0000_s1026" alt="&quot;&quot;" style="position:absolute;margin-left:-9.3pt;margin-top:11.95pt;width:529.45pt;height:30.8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" filled="f" strokecolor="black [3213]" strokeweight="1pt"/>
            </w:pict>
          </mc:Fallback>
        </mc:AlternateContent>
      </w:r>
      <w:r w:rsidR="00C75C5B">
        <w:rPr>
          <w:rFonts w:asciiTheme="minorHAnsi" w:hAnsiTheme="minorHAnsi" w:cstheme="minorHAnsi"/>
          <w:i/>
          <w:iCs/>
          <w:color w:val="FF0000"/>
        </w:rPr>
        <w:t xml:space="preserve">New </w:t>
      </w:r>
      <w:r w:rsidRPr="007A2043">
        <w:rPr>
          <w:rFonts w:asciiTheme="minorHAnsi" w:hAnsiTheme="minorHAnsi" w:cstheme="minorHAnsi"/>
          <w:i/>
          <w:iCs/>
          <w:color w:val="FF0000"/>
        </w:rPr>
        <w:t>Permittees</w:t>
      </w:r>
      <w:r w:rsidRPr="007A2043">
        <w:rPr>
          <w:rFonts w:asciiTheme="minorHAnsi" w:hAnsiTheme="minorHAnsi" w:cstheme="minorHAnsi"/>
          <w:i/>
          <w:iCs/>
          <w:color w:val="FF0000"/>
          <w:szCs w:val="24"/>
        </w:rPr>
        <w:t xml:space="preserve"> with lake and pond phosphorus TMDL</w:t>
      </w:r>
      <w:r w:rsidR="00C75C5B">
        <w:rPr>
          <w:rFonts w:asciiTheme="minorHAnsi" w:hAnsiTheme="minorHAnsi" w:cstheme="minorHAnsi"/>
          <w:i/>
          <w:iCs/>
          <w:color w:val="FF0000"/>
          <w:szCs w:val="24"/>
        </w:rPr>
        <w:t>s</w:t>
      </w:r>
      <w:r w:rsidRPr="007A2043">
        <w:rPr>
          <w:rFonts w:asciiTheme="minorHAnsi" w:hAnsiTheme="minorHAnsi" w:cstheme="minorHAnsi"/>
          <w:i/>
          <w:iCs/>
          <w:color w:val="FF0000"/>
          <w:szCs w:val="24"/>
        </w:rPr>
        <w:t>:</w:t>
      </w:r>
    </w:p>
    <w:p w14:paraId="416365F3" w14:textId="77777777" w:rsidR="007A7BD1" w:rsidRPr="007A2043" w:rsidRDefault="007A7BD1" w:rsidP="00C75C5B">
      <w:pPr>
        <w:pStyle w:val="ListParagraph"/>
        <w:numPr>
          <w:ilvl w:val="0"/>
          <w:numId w:val="22"/>
        </w:numPr>
        <w:spacing w:after="240"/>
        <w:ind w:left="1080"/>
        <w:rPr>
          <w:rFonts w:asciiTheme="minorHAnsi" w:hAnsiTheme="minorHAnsi" w:cstheme="minorHAnsi"/>
          <w:i/>
          <w:iCs/>
          <w:color w:val="FF0000"/>
          <w:szCs w:val="24"/>
        </w:rPr>
      </w:pPr>
      <w:r w:rsidRPr="007A2043">
        <w:rPr>
          <w:rFonts w:asciiTheme="minorHAnsi" w:hAnsiTheme="minorHAnsi" w:cstheme="minorHAnsi"/>
          <w:i/>
          <w:iCs/>
          <w:color w:val="FF0000"/>
          <w:szCs w:val="24"/>
        </w:rPr>
        <w:t>Raymond</w:t>
      </w:r>
    </w:p>
    <w:p w14:paraId="5C79F64C" w14:textId="77777777" w:rsidR="007A7BD1" w:rsidRDefault="007A7BD1" w:rsidP="007A7BD1">
      <w:pPr>
        <w:pStyle w:val="BodyText"/>
        <w:spacing w:after="0"/>
        <w:ind w:left="155" w:hanging="141"/>
        <w:rPr>
          <w:rFonts w:asciiTheme="minorHAnsi" w:hAnsiTheme="minorHAnsi" w:cstheme="minorHAnsi"/>
        </w:rPr>
        <w:sectPr w:rsidR="007A7BD1" w:rsidSect="00F453CD">
          <w:type w:val="continuous"/>
          <w:pgSz w:w="12240" w:h="15840"/>
          <w:pgMar w:top="1440" w:right="1080" w:bottom="1440" w:left="990" w:header="0" w:footer="366" w:gutter="0"/>
          <w:cols w:num="3" w:space="720"/>
          <w:docGrid w:linePitch="299"/>
        </w:sectPr>
      </w:pPr>
    </w:p>
    <w:tbl>
      <w:tblPr>
        <w:tblStyle w:val="TableGrid"/>
        <w:tblW w:w="0" w:type="auto"/>
        <w:tblLook w:val="04A0" w:firstRow="1" w:lastRow="0" w:firstColumn="1" w:lastColumn="0" w:noHBand="0" w:noVBand="1"/>
      </w:tblPr>
      <w:tblGrid>
        <w:gridCol w:w="10075"/>
      </w:tblGrid>
      <w:tr w:rsidR="007A7BD1" w14:paraId="3F347B9A" w14:textId="77777777" w:rsidTr="002F1427">
        <w:tc>
          <w:tcPr>
            <w:tcW w:w="10075" w:type="dxa"/>
          </w:tcPr>
          <w:p w14:paraId="4DEAAE7B" w14:textId="2D96E1AB" w:rsidR="007A7BD1" w:rsidRPr="00DB43B1" w:rsidRDefault="007A7BD1" w:rsidP="002F1427">
            <w:pPr>
              <w:pStyle w:val="BodyText"/>
              <w:spacing w:after="0"/>
              <w:ind w:left="155" w:hanging="141"/>
              <w:rPr>
                <w:rFonts w:asciiTheme="minorHAnsi" w:hAnsiTheme="minorHAnsi" w:cstheme="minorHAnsi"/>
              </w:rPr>
            </w:pPr>
            <w:r w:rsidRPr="00DB43B1">
              <w:rPr>
                <w:rFonts w:asciiTheme="minorHAnsi" w:hAnsiTheme="minorHAnsi" w:cstheme="minorHAnsi"/>
              </w:rPr>
              <w:lastRenderedPageBreak/>
              <w:t>Lake Phosphorus Control Plan</w:t>
            </w:r>
            <w:r>
              <w:rPr>
                <w:rFonts w:asciiTheme="minorHAnsi" w:hAnsiTheme="minorHAnsi" w:cstheme="minorHAnsi"/>
              </w:rPr>
              <w:t xml:space="preserve"> </w:t>
            </w:r>
            <w:r w:rsidRPr="007A2043">
              <w:rPr>
                <w:rFonts w:asciiTheme="minorHAnsi" w:hAnsiTheme="minorHAnsi" w:cstheme="minorHAnsi"/>
                <w:i/>
                <w:iCs/>
                <w:color w:val="FF0000"/>
                <w:sz w:val="22"/>
                <w:szCs w:val="22"/>
              </w:rPr>
              <w:t>(for additional information, see the Lake Phosphorus Control Plan section on page 3</w:t>
            </w:r>
            <w:r w:rsidR="008C6C10">
              <w:rPr>
                <w:rFonts w:asciiTheme="minorHAnsi" w:hAnsiTheme="minorHAnsi" w:cstheme="minorHAnsi"/>
                <w:i/>
                <w:iCs/>
                <w:color w:val="FF0000"/>
                <w:sz w:val="22"/>
                <w:szCs w:val="22"/>
              </w:rPr>
              <w:t>5</w:t>
            </w:r>
            <w:r w:rsidRPr="007A2043">
              <w:rPr>
                <w:rFonts w:asciiTheme="minorHAnsi" w:hAnsiTheme="minorHAnsi" w:cstheme="minorHAnsi"/>
                <w:i/>
                <w:iCs/>
                <w:color w:val="FF0000"/>
                <w:sz w:val="22"/>
                <w:szCs w:val="22"/>
              </w:rPr>
              <w:t xml:space="preserve"> of this template)</w:t>
            </w:r>
            <w:r w:rsidRPr="00DB43B1">
              <w:rPr>
                <w:rFonts w:asciiTheme="minorHAnsi" w:hAnsiTheme="minorHAnsi" w:cstheme="minorHAnsi"/>
              </w:rPr>
              <w:t xml:space="preserve">:  </w:t>
            </w:r>
            <w:r w:rsidRPr="00DB43B1">
              <w:rPr>
                <w:rFonts w:asciiTheme="minorHAnsi" w:hAnsiTheme="minorHAnsi" w:cstheme="minorHAnsi"/>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Pr="00DB43B1">
              <w:rPr>
                <w:rFonts w:asciiTheme="minorHAnsi" w:hAnsiTheme="minorHAnsi" w:cstheme="minorHAnsi"/>
                <w:highlight w:val="yellow"/>
              </w:rPr>
              <w:instrText xml:space="preserve"> FORMTEXT </w:instrText>
            </w:r>
            <w:r w:rsidRPr="00DB43B1">
              <w:rPr>
                <w:rFonts w:asciiTheme="minorHAnsi" w:hAnsiTheme="minorHAnsi" w:cstheme="minorHAnsi"/>
                <w:highlight w:val="yellow"/>
              </w:rPr>
            </w:r>
            <w:r w:rsidRPr="00DB43B1">
              <w:rPr>
                <w:rFonts w:asciiTheme="minorHAnsi" w:hAnsiTheme="minorHAnsi" w:cstheme="minorHAnsi"/>
                <w:highlight w:val="yellow"/>
              </w:rPr>
              <w:fldChar w:fldCharType="separate"/>
            </w:r>
            <w:r w:rsidRPr="00DB43B1">
              <w:rPr>
                <w:rFonts w:asciiTheme="minorHAnsi" w:hAnsiTheme="minorHAnsi" w:cstheme="minorHAnsi"/>
                <w:noProof/>
                <w:highlight w:val="yellow"/>
              </w:rPr>
              <w:t xml:space="preserve">&lt;see attached submission </w:t>
            </w:r>
            <w:r w:rsidRPr="00DB43B1">
              <w:rPr>
                <w:rFonts w:asciiTheme="minorHAnsi" w:hAnsiTheme="minorHAnsi" w:cstheme="minorHAnsi"/>
                <w:b/>
                <w:bCs/>
                <w:noProof/>
                <w:highlight w:val="yellow"/>
              </w:rPr>
              <w:t>and/or</w:t>
            </w:r>
            <w:r w:rsidRPr="00DB43B1">
              <w:rPr>
                <w:rFonts w:asciiTheme="minorHAnsi" w:hAnsiTheme="minorHAnsi" w:cstheme="minorHAnsi"/>
                <w:noProof/>
                <w:highlight w:val="yellow"/>
              </w:rPr>
              <w:t xml:space="preserve"> insert website link to document&gt;</w:t>
            </w:r>
            <w:r w:rsidRPr="00DB43B1">
              <w:rPr>
                <w:rFonts w:asciiTheme="minorHAnsi" w:hAnsiTheme="minorHAnsi" w:cstheme="minorHAnsi"/>
                <w:highlight w:val="yellow"/>
              </w:rPr>
              <w:fldChar w:fldCharType="end"/>
            </w:r>
          </w:p>
        </w:tc>
      </w:tr>
      <w:tr w:rsidR="007A7BD1" w14:paraId="6EB4B059" w14:textId="77777777" w:rsidTr="002F1427">
        <w:tc>
          <w:tcPr>
            <w:tcW w:w="10075" w:type="dxa"/>
          </w:tcPr>
          <w:p w14:paraId="5B769165" w14:textId="395F9373" w:rsidR="007A7BD1" w:rsidRPr="00DB43B1" w:rsidRDefault="007A7BD1" w:rsidP="002F1427">
            <w:pPr>
              <w:pStyle w:val="BodyText"/>
              <w:spacing w:after="0"/>
              <w:ind w:left="155" w:hanging="141"/>
              <w:rPr>
                <w:rFonts w:asciiTheme="minorHAnsi" w:hAnsiTheme="minorHAnsi" w:cstheme="minorHAnsi"/>
              </w:rPr>
            </w:pPr>
            <w:r w:rsidRPr="00DB43B1">
              <w:rPr>
                <w:rFonts w:asciiTheme="minorHAnsi" w:hAnsiTheme="minorHAnsi" w:cstheme="minorHAnsi"/>
              </w:rPr>
              <w:t>Lake Phosphorus Control Plan (Items 1-4)</w:t>
            </w:r>
            <w:r w:rsidRPr="00490396">
              <w:rPr>
                <w:rFonts w:asciiTheme="minorHAnsi" w:hAnsiTheme="minorHAnsi" w:cstheme="minorHAnsi"/>
                <w:b/>
                <w:bCs/>
                <w:i/>
                <w:iCs/>
                <w:color w:val="FF0000"/>
                <w:sz w:val="22"/>
                <w:szCs w:val="22"/>
              </w:rPr>
              <w:t xml:space="preserve"> </w:t>
            </w:r>
            <w:r w:rsidRPr="007A2043">
              <w:rPr>
                <w:rFonts w:asciiTheme="minorHAnsi" w:hAnsiTheme="minorHAnsi" w:cstheme="minorHAnsi"/>
                <w:i/>
                <w:iCs/>
                <w:color w:val="FF0000"/>
                <w:sz w:val="22"/>
                <w:szCs w:val="22"/>
              </w:rPr>
              <w:t>(for additional information, see the Lake Phosphorus Control Plan section on page 3</w:t>
            </w:r>
            <w:r w:rsidR="008C6C10">
              <w:rPr>
                <w:rFonts w:asciiTheme="minorHAnsi" w:hAnsiTheme="minorHAnsi" w:cstheme="minorHAnsi"/>
                <w:i/>
                <w:iCs/>
                <w:color w:val="FF0000"/>
                <w:sz w:val="22"/>
                <w:szCs w:val="22"/>
              </w:rPr>
              <w:t>5</w:t>
            </w:r>
            <w:r w:rsidRPr="007A2043">
              <w:rPr>
                <w:rFonts w:asciiTheme="minorHAnsi" w:hAnsiTheme="minorHAnsi" w:cstheme="minorHAnsi"/>
                <w:i/>
                <w:iCs/>
                <w:color w:val="FF0000"/>
                <w:sz w:val="22"/>
                <w:szCs w:val="22"/>
              </w:rPr>
              <w:t xml:space="preserve"> of this template)</w:t>
            </w:r>
            <w:r w:rsidRPr="00DB43B1">
              <w:rPr>
                <w:rFonts w:asciiTheme="minorHAnsi" w:hAnsiTheme="minorHAnsi" w:cstheme="minorHAnsi"/>
              </w:rPr>
              <w:t xml:space="preserve">:  </w:t>
            </w:r>
            <w:r w:rsidRPr="00DB43B1">
              <w:rPr>
                <w:rFonts w:asciiTheme="minorHAnsi" w:hAnsiTheme="minorHAnsi" w:cstheme="minorHAnsi"/>
                <w:highlight w:val="yellow"/>
              </w:rPr>
              <w:fldChar w:fldCharType="begin">
                <w:ffData>
                  <w:name w:val=""/>
                  <w:enabled/>
                  <w:calcOnExit w:val="0"/>
                  <w:statusText w:type="text" w:val="Enter &quot;See attached submission&quot; with the title of the document or the website link."/>
                  <w:textInput>
                    <w:default w:val="&lt;see attached submission and/or insert website link to document&gt;"/>
                  </w:textInput>
                </w:ffData>
              </w:fldChar>
            </w:r>
            <w:r w:rsidRPr="00DB43B1">
              <w:rPr>
                <w:rFonts w:asciiTheme="minorHAnsi" w:hAnsiTheme="minorHAnsi" w:cstheme="minorHAnsi"/>
                <w:highlight w:val="yellow"/>
              </w:rPr>
              <w:instrText xml:space="preserve"> FORMTEXT </w:instrText>
            </w:r>
            <w:r w:rsidRPr="00DB43B1">
              <w:rPr>
                <w:rFonts w:asciiTheme="minorHAnsi" w:hAnsiTheme="minorHAnsi" w:cstheme="minorHAnsi"/>
                <w:highlight w:val="yellow"/>
              </w:rPr>
            </w:r>
            <w:r w:rsidRPr="00DB43B1">
              <w:rPr>
                <w:rFonts w:asciiTheme="minorHAnsi" w:hAnsiTheme="minorHAnsi" w:cstheme="minorHAnsi"/>
                <w:highlight w:val="yellow"/>
              </w:rPr>
              <w:fldChar w:fldCharType="separate"/>
            </w:r>
            <w:r w:rsidRPr="00DB43B1">
              <w:rPr>
                <w:rFonts w:asciiTheme="minorHAnsi" w:hAnsiTheme="minorHAnsi" w:cstheme="minorHAnsi"/>
                <w:noProof/>
                <w:highlight w:val="yellow"/>
              </w:rPr>
              <w:t xml:space="preserve">&lt;see attached submission </w:t>
            </w:r>
            <w:r w:rsidRPr="00DB43B1">
              <w:rPr>
                <w:rFonts w:asciiTheme="minorHAnsi" w:hAnsiTheme="minorHAnsi" w:cstheme="minorHAnsi"/>
                <w:b/>
                <w:bCs/>
                <w:noProof/>
                <w:highlight w:val="yellow"/>
              </w:rPr>
              <w:t>and/or</w:t>
            </w:r>
            <w:r w:rsidRPr="00DB43B1">
              <w:rPr>
                <w:rFonts w:asciiTheme="minorHAnsi" w:hAnsiTheme="minorHAnsi" w:cstheme="minorHAnsi"/>
                <w:noProof/>
                <w:highlight w:val="yellow"/>
              </w:rPr>
              <w:t xml:space="preserve"> insert website link to document&gt;</w:t>
            </w:r>
            <w:r w:rsidRPr="00DB43B1">
              <w:rPr>
                <w:rFonts w:asciiTheme="minorHAnsi" w:hAnsiTheme="minorHAnsi" w:cstheme="minorHAnsi"/>
                <w:highlight w:val="yellow"/>
              </w:rPr>
              <w:fldChar w:fldCharType="end"/>
            </w:r>
          </w:p>
        </w:tc>
      </w:tr>
    </w:tbl>
    <w:p w14:paraId="76B80E82" w14:textId="04DD56E4" w:rsidR="00C75C5B" w:rsidRDefault="00C75C5B">
      <w:pPr>
        <w:rPr>
          <w:rFonts w:asciiTheme="minorHAnsi" w:hAnsiTheme="minorHAnsi" w:cstheme="minorHAnsi"/>
          <w:b/>
          <w:bCs/>
          <w:i/>
          <w:iCs/>
          <w:color w:val="FF0000"/>
        </w:rPr>
      </w:pPr>
      <w:r>
        <w:rPr>
          <w:rFonts w:asciiTheme="minorHAnsi" w:hAnsiTheme="minorHAnsi" w:cstheme="minorHAnsi"/>
          <w:b/>
          <w:bCs/>
          <w:i/>
          <w:iCs/>
          <w:color w:val="FF0000"/>
        </w:rPr>
        <w:br w:type="page"/>
      </w:r>
    </w:p>
    <w:p w14:paraId="75D8701C" w14:textId="42D6042A" w:rsidR="00716D25" w:rsidRPr="007A7BD1" w:rsidRDefault="003828AB" w:rsidP="002E3BD3">
      <w:pPr>
        <w:rPr>
          <w:rFonts w:asciiTheme="minorHAnsi" w:hAnsiTheme="minorHAnsi" w:cstheme="minorHAnsi"/>
          <w:i/>
          <w:iCs/>
          <w:color w:val="FF0000"/>
        </w:rPr>
      </w:pPr>
      <w:r>
        <w:rPr>
          <w:rFonts w:asciiTheme="minorHAnsi" w:hAnsiTheme="minorHAnsi" w:cstheme="minorHAnsi"/>
          <w:b/>
          <w:bCs/>
          <w:i/>
          <w:iCs/>
          <w:noProof/>
          <w:color w:val="FF0000"/>
        </w:rPr>
        <w:lastRenderedPageBreak/>
        <mc:AlternateContent>
          <mc:Choice Requires="wps">
            <w:drawing>
              <wp:anchor distT="0" distB="0" distL="114300" distR="114300" simplePos="0" relativeHeight="251699200" behindDoc="1" locked="1" layoutInCell="1" allowOverlap="1" wp14:anchorId="591993C5" wp14:editId="47B7E60A">
                <wp:simplePos x="0" y="0"/>
                <wp:positionH relativeFrom="column">
                  <wp:posOffset>-114300</wp:posOffset>
                </wp:positionH>
                <wp:positionV relativeFrom="paragraph">
                  <wp:posOffset>-31750</wp:posOffset>
                </wp:positionV>
                <wp:extent cx="6619875" cy="2470150"/>
                <wp:effectExtent l="0" t="0" r="28575" b="2540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19875" cy="2470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B625EC6" id="Rectangle 6" o:spid="_x0000_s1026" alt="&quot;&quot;" style="position:absolute;margin-left:-9pt;margin-top:-2.5pt;width:521.25pt;height:19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" filled="f" strokecolor="black [3213]" strokeweight="1pt">
                <v:path arrowok="t"/>
                <o:lock v:ext="edit" aspectratio="t"/>
                <w10:anchorlock/>
              </v:rect>
            </w:pict>
          </mc:Fallback>
        </mc:AlternateContent>
      </w:r>
      <w:r w:rsidRPr="009A692D">
        <w:rPr>
          <w:rFonts w:asciiTheme="minorHAnsi" w:hAnsiTheme="minorHAnsi" w:cstheme="minorHAnsi"/>
          <w:b/>
          <w:bCs/>
          <w:i/>
          <w:iCs/>
          <w:color w:val="FF0000"/>
        </w:rPr>
        <w:t>Instructions</w:t>
      </w:r>
      <w:r w:rsidRPr="007A7BD1">
        <w:rPr>
          <w:rFonts w:asciiTheme="minorHAnsi" w:hAnsiTheme="minorHAnsi" w:cstheme="minorHAnsi"/>
          <w:b/>
          <w:bCs/>
          <w:i/>
          <w:iCs/>
          <w:color w:val="FF0000"/>
        </w:rPr>
        <w:t>:</w:t>
      </w:r>
      <w:r w:rsidRPr="007A7BD1">
        <w:rPr>
          <w:rFonts w:asciiTheme="minorHAnsi" w:hAnsiTheme="minorHAnsi" w:cstheme="minorHAnsi"/>
          <w:i/>
          <w:iCs/>
          <w:color w:val="FF0000"/>
        </w:rPr>
        <w:t xml:space="preserve"> Check off all requirements that have been completed, either </w:t>
      </w:r>
      <w:r w:rsidR="00596ED1" w:rsidRPr="007A7BD1">
        <w:rPr>
          <w:rFonts w:asciiTheme="minorHAnsi" w:hAnsiTheme="minorHAnsi" w:cstheme="minorHAnsi"/>
          <w:i/>
          <w:iCs/>
          <w:color w:val="FF0000"/>
        </w:rPr>
        <w:t xml:space="preserve">PARTIALLY </w:t>
      </w:r>
      <w:r w:rsidR="00764DA7" w:rsidRPr="007A7BD1">
        <w:rPr>
          <w:rFonts w:asciiTheme="minorHAnsi" w:hAnsiTheme="minorHAnsi" w:cstheme="minorHAnsi"/>
          <w:i/>
          <w:iCs/>
          <w:color w:val="FF0000"/>
        </w:rPr>
        <w:t>or</w:t>
      </w:r>
      <w:r w:rsidR="00596ED1" w:rsidRPr="007A7BD1">
        <w:rPr>
          <w:rFonts w:asciiTheme="minorHAnsi" w:hAnsiTheme="minorHAnsi" w:cstheme="minorHAnsi"/>
          <w:i/>
          <w:iCs/>
          <w:color w:val="FF0000"/>
        </w:rPr>
        <w:t xml:space="preserve"> FULLY</w:t>
      </w:r>
      <w:r w:rsidRPr="007A7BD1">
        <w:rPr>
          <w:rFonts w:asciiTheme="minorHAnsi" w:hAnsiTheme="minorHAnsi" w:cstheme="minorHAnsi"/>
          <w:i/>
          <w:iCs/>
          <w:color w:val="FF0000"/>
        </w:rPr>
        <w:t>. By checking each of the boxes, you are certifying that you have completed (partially</w:t>
      </w:r>
      <w:r w:rsidR="00310855" w:rsidRPr="007A7BD1">
        <w:rPr>
          <w:rFonts w:asciiTheme="minorHAnsi" w:hAnsiTheme="minorHAnsi" w:cstheme="minorHAnsi"/>
          <w:i/>
          <w:iCs/>
          <w:color w:val="FF0000"/>
        </w:rPr>
        <w:t xml:space="preserve"> or fully</w:t>
      </w:r>
      <w:r w:rsidRPr="007A7BD1">
        <w:rPr>
          <w:rFonts w:asciiTheme="minorHAnsi" w:hAnsiTheme="minorHAnsi" w:cstheme="minorHAnsi"/>
          <w:i/>
          <w:iCs/>
          <w:color w:val="FF0000"/>
        </w:rPr>
        <w:t xml:space="preserve">) that permit requirement. </w:t>
      </w:r>
    </w:p>
    <w:p w14:paraId="62778D0C" w14:textId="6DFD9D37" w:rsidR="003828AB" w:rsidRPr="007A7BD1" w:rsidRDefault="00764DA7" w:rsidP="002E3BD3">
      <w:pPr>
        <w:rPr>
          <w:rFonts w:asciiTheme="minorHAnsi" w:hAnsiTheme="minorHAnsi" w:cstheme="minorHAnsi"/>
          <w:i/>
          <w:iCs/>
          <w:color w:val="FF0000"/>
        </w:rPr>
      </w:pPr>
      <w:r>
        <w:rPr>
          <w:rFonts w:asciiTheme="minorHAnsi" w:hAnsiTheme="minorHAnsi" w:cstheme="minorHAnsi"/>
          <w:b/>
          <w:bCs/>
          <w:i/>
          <w:iCs/>
          <w:color w:val="FF0000"/>
        </w:rPr>
        <w:t>I</w:t>
      </w:r>
      <w:r w:rsidRPr="009A692D">
        <w:rPr>
          <w:rFonts w:asciiTheme="minorHAnsi" w:hAnsiTheme="minorHAnsi" w:cstheme="minorHAnsi"/>
          <w:b/>
          <w:bCs/>
          <w:i/>
          <w:iCs/>
          <w:color w:val="FF0000"/>
        </w:rPr>
        <w:t xml:space="preserve">mportant </w:t>
      </w:r>
      <w:r w:rsidR="009A60D5">
        <w:rPr>
          <w:rFonts w:asciiTheme="minorHAnsi" w:hAnsiTheme="minorHAnsi" w:cstheme="minorHAnsi"/>
          <w:b/>
          <w:bCs/>
          <w:i/>
          <w:iCs/>
          <w:color w:val="FF0000"/>
        </w:rPr>
        <w:t>N</w:t>
      </w:r>
      <w:r w:rsidRPr="009A692D">
        <w:rPr>
          <w:rFonts w:asciiTheme="minorHAnsi" w:hAnsiTheme="minorHAnsi" w:cstheme="minorHAnsi"/>
          <w:b/>
          <w:bCs/>
          <w:i/>
          <w:iCs/>
          <w:color w:val="FF0000"/>
        </w:rPr>
        <w:t>ote</w:t>
      </w:r>
      <w:r w:rsidR="00596ED1" w:rsidRPr="009A692D">
        <w:rPr>
          <w:rFonts w:asciiTheme="minorHAnsi" w:hAnsiTheme="minorHAnsi" w:cstheme="minorHAnsi"/>
          <w:b/>
          <w:bCs/>
          <w:i/>
          <w:iCs/>
          <w:color w:val="FF0000"/>
        </w:rPr>
        <w:t xml:space="preserve">: </w:t>
      </w:r>
      <w:r w:rsidR="003828AB" w:rsidRPr="007A7BD1">
        <w:rPr>
          <w:rFonts w:asciiTheme="minorHAnsi" w:hAnsiTheme="minorHAnsi" w:cstheme="minorHAnsi"/>
          <w:i/>
          <w:iCs/>
          <w:color w:val="FF0000"/>
        </w:rPr>
        <w:t xml:space="preserve">If you have not fully completed a requirement, provide narrative explaining why the requirement was not completed, progress made during reporting period, anticipated date of completion, and any other pertinent information relative to the requirement. This narrative should be included in the text boxes noted after each reporting section. The text boxes also provide the permittee an opportunity to include any additional details on the requirements. </w:t>
      </w:r>
    </w:p>
    <w:p w14:paraId="66F2404B" w14:textId="15AF3CB5" w:rsidR="003828AB" w:rsidRPr="007A7BD1" w:rsidRDefault="003828AB" w:rsidP="002050A3">
      <w:pPr>
        <w:spacing w:after="240"/>
        <w:rPr>
          <w:rFonts w:asciiTheme="minorHAnsi" w:hAnsiTheme="minorHAnsi" w:cstheme="minorHAnsi"/>
          <w:i/>
          <w:iCs/>
          <w:color w:val="FF0000"/>
        </w:rPr>
      </w:pPr>
      <w:r w:rsidRPr="007A7BD1">
        <w:rPr>
          <w:rFonts w:asciiTheme="minorHAnsi" w:hAnsiTheme="minorHAnsi" w:cstheme="minorHAnsi"/>
          <w:i/>
          <w:iCs/>
          <w:color w:val="FF0000"/>
        </w:rPr>
        <w:t>Throughout this template, and as required by the permit, there are sections that require the permittee to supply documents either by attaching them to their annual report email submission or supplying the direct website link where they can be found. The New Hampshire Stormwater Coalitions are recommending that permittees do both by attaching the documents to their annual report email submission AND supplying the direct website link. This ensures that EPA receives all required documents.</w:t>
      </w:r>
    </w:p>
    <w:p w14:paraId="26EB9622" w14:textId="4FF92BAD" w:rsidR="00495563" w:rsidRPr="00B25C19" w:rsidRDefault="00495563" w:rsidP="00210078">
      <w:pPr>
        <w:pStyle w:val="H1"/>
        <w:rPr>
          <w:rFonts w:eastAsiaTheme="minorHAnsi"/>
        </w:rPr>
      </w:pPr>
      <w:bookmarkStart w:id="24" w:name="SelfAssessment"/>
      <w:r w:rsidRPr="008020E9">
        <w:rPr>
          <w:rFonts w:eastAsiaTheme="minorHAnsi"/>
        </w:rPr>
        <w:t>Self-Assessment</w:t>
      </w:r>
    </w:p>
    <w:bookmarkEnd w:id="24"/>
    <w:p w14:paraId="491E5973" w14:textId="130146E8" w:rsidR="0056081E" w:rsidRDefault="008D0C41" w:rsidP="002E3BD3">
      <w:pPr>
        <w:rPr>
          <w:rFonts w:asciiTheme="minorHAnsi" w:eastAsiaTheme="minorHAnsi" w:hAnsiTheme="minorHAnsi" w:cstheme="minorHAnsi"/>
          <w:sz w:val="24"/>
          <w:szCs w:val="24"/>
        </w:rPr>
      </w:pPr>
      <w:r w:rsidRPr="0086448E">
        <w:rPr>
          <w:rFonts w:asciiTheme="minorHAnsi" w:eastAsiaTheme="minorHAnsi" w:hAnsiTheme="minorHAnsi" w:cstheme="minorHAnsi"/>
          <w:sz w:val="24"/>
          <w:szCs w:val="24"/>
        </w:rPr>
        <w:t xml:space="preserve">Select the impairment(s) and/or TMDL(s) that are applicable to your MS4. Make sure you are referring </w:t>
      </w:r>
      <w:r w:rsidRPr="00B77D41">
        <w:rPr>
          <w:rFonts w:asciiTheme="minorHAnsi" w:eastAsiaTheme="minorHAnsi" w:hAnsiTheme="minorHAnsi" w:cstheme="minorHAnsi"/>
          <w:sz w:val="24"/>
          <w:szCs w:val="24"/>
        </w:rPr>
        <w:t>to the 20</w:t>
      </w:r>
      <w:r w:rsidR="006E1292" w:rsidRPr="00B77D41">
        <w:rPr>
          <w:rFonts w:asciiTheme="minorHAnsi" w:eastAsiaTheme="minorHAnsi" w:hAnsiTheme="minorHAnsi" w:cstheme="minorHAnsi"/>
          <w:sz w:val="24"/>
          <w:szCs w:val="24"/>
        </w:rPr>
        <w:t>20/2022</w:t>
      </w:r>
      <w:r w:rsidRPr="00B77D41">
        <w:rPr>
          <w:rFonts w:asciiTheme="minorHAnsi" w:eastAsiaTheme="minorHAnsi" w:hAnsiTheme="minorHAnsi" w:cstheme="minorHAnsi"/>
          <w:sz w:val="24"/>
          <w:szCs w:val="24"/>
        </w:rPr>
        <w:t xml:space="preserve"> EPA approved</w:t>
      </w:r>
      <w:r w:rsidRPr="0086448E">
        <w:rPr>
          <w:rFonts w:asciiTheme="minorHAnsi" w:eastAsiaTheme="minorHAnsi" w:hAnsiTheme="minorHAnsi" w:cstheme="minorHAnsi"/>
          <w:sz w:val="24"/>
          <w:szCs w:val="24"/>
        </w:rPr>
        <w:t xml:space="preserve"> Section 303(d) Impaired Waters List which was used for</w:t>
      </w:r>
      <w:r w:rsidR="00460374">
        <w:rPr>
          <w:rFonts w:asciiTheme="minorHAnsi" w:eastAsiaTheme="minorHAnsi" w:hAnsiTheme="minorHAnsi" w:cstheme="minorHAnsi"/>
          <w:sz w:val="24"/>
          <w:szCs w:val="24"/>
        </w:rPr>
        <w:t xml:space="preserve"> </w:t>
      </w:r>
      <w:r w:rsidR="002C5C4F">
        <w:rPr>
          <w:rFonts w:asciiTheme="minorHAnsi" w:eastAsiaTheme="minorHAnsi" w:hAnsiTheme="minorHAnsi" w:cstheme="minorHAnsi"/>
          <w:sz w:val="24"/>
          <w:szCs w:val="24"/>
        </w:rPr>
        <w:t xml:space="preserve">the </w:t>
      </w:r>
      <w:r w:rsidRPr="0086448E">
        <w:rPr>
          <w:rFonts w:asciiTheme="minorHAnsi" w:eastAsiaTheme="minorHAnsi" w:hAnsiTheme="minorHAnsi" w:cstheme="minorHAnsi"/>
          <w:sz w:val="24"/>
          <w:szCs w:val="24"/>
        </w:rPr>
        <w:t xml:space="preserve">Year </w:t>
      </w:r>
      <w:r w:rsidR="005343C5">
        <w:rPr>
          <w:rFonts w:asciiTheme="minorHAnsi" w:eastAsiaTheme="minorHAnsi" w:hAnsiTheme="minorHAnsi" w:cstheme="minorHAnsi"/>
          <w:sz w:val="24"/>
          <w:szCs w:val="24"/>
        </w:rPr>
        <w:t>5</w:t>
      </w:r>
      <w:r w:rsidRPr="0086448E">
        <w:rPr>
          <w:rFonts w:asciiTheme="minorHAnsi" w:eastAsiaTheme="minorHAnsi" w:hAnsiTheme="minorHAnsi" w:cstheme="minorHAnsi"/>
          <w:sz w:val="24"/>
          <w:szCs w:val="24"/>
        </w:rPr>
        <w:t xml:space="preserve"> </w:t>
      </w:r>
      <w:r w:rsidR="002C5C4F">
        <w:rPr>
          <w:rFonts w:asciiTheme="minorHAnsi" w:eastAsiaTheme="minorHAnsi" w:hAnsiTheme="minorHAnsi" w:cstheme="minorHAnsi"/>
          <w:sz w:val="24"/>
          <w:szCs w:val="24"/>
        </w:rPr>
        <w:t xml:space="preserve">reporting period </w:t>
      </w:r>
      <w:r w:rsidRPr="0086448E">
        <w:rPr>
          <w:rFonts w:asciiTheme="minorHAnsi" w:eastAsiaTheme="minorHAnsi" w:hAnsiTheme="minorHAnsi" w:cstheme="minorHAnsi"/>
          <w:sz w:val="24"/>
          <w:szCs w:val="24"/>
        </w:rPr>
        <w:t xml:space="preserve">and can be found </w:t>
      </w:r>
      <w:r w:rsidR="00E60DA4">
        <w:rPr>
          <w:rFonts w:asciiTheme="minorHAnsi" w:eastAsiaTheme="minorHAnsi" w:hAnsiTheme="minorHAnsi" w:cstheme="minorHAnsi"/>
          <w:sz w:val="24"/>
          <w:szCs w:val="24"/>
        </w:rPr>
        <w:t xml:space="preserve">on the </w:t>
      </w:r>
      <w:hyperlink r:id="rId32" w:anchor=":~:text=On%20October%2016%2C%202020%2C%20the%20New%20Hampshire%20Department,Assessment%20and%20Listing%20Methodology%20%28CALM%29%20for%20public%20comments." w:history="1">
        <w:r w:rsidR="00E60DA4">
          <w:rPr>
            <w:rStyle w:val="Hyperlink"/>
            <w:rFonts w:asciiTheme="minorHAnsi" w:eastAsiaTheme="minorHAnsi" w:hAnsiTheme="minorHAnsi" w:cstheme="minorHAnsi"/>
            <w:sz w:val="24"/>
            <w:szCs w:val="24"/>
          </w:rPr>
          <w:t>NHDES webpage</w:t>
        </w:r>
      </w:hyperlink>
      <w:r w:rsidR="00E60DA4">
        <w:rPr>
          <w:rFonts w:asciiTheme="minorHAnsi" w:eastAsiaTheme="minorHAnsi" w:hAnsiTheme="minorHAnsi" w:cstheme="minorHAnsi"/>
          <w:sz w:val="24"/>
          <w:szCs w:val="24"/>
        </w:rPr>
        <w:t>.</w:t>
      </w:r>
      <w:r w:rsidRPr="0086448E">
        <w:rPr>
          <w:rFonts w:asciiTheme="minorHAnsi" w:eastAsiaTheme="minorHAnsi" w:hAnsiTheme="minorHAnsi" w:cstheme="minorHAnsi"/>
          <w:sz w:val="24"/>
          <w:szCs w:val="24"/>
        </w:rPr>
        <w:t xml:space="preserve"> </w:t>
      </w:r>
    </w:p>
    <w:p w14:paraId="0BD66D77" w14:textId="61A30671" w:rsidR="00046AF0" w:rsidRPr="00E60DA4" w:rsidRDefault="004D74C4" w:rsidP="002E3BD3">
      <w:p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All </w:t>
      </w:r>
      <w:r w:rsidRPr="00AD2661">
        <w:rPr>
          <w:rFonts w:asciiTheme="minorHAnsi" w:eastAsiaTheme="minorHAnsi" w:hAnsiTheme="minorHAnsi" w:cstheme="minorHAnsi"/>
          <w:b/>
          <w:bCs/>
          <w:sz w:val="24"/>
          <w:szCs w:val="24"/>
        </w:rPr>
        <w:t>Appendix F and H</w:t>
      </w:r>
      <w:r>
        <w:rPr>
          <w:rFonts w:asciiTheme="minorHAnsi" w:eastAsiaTheme="minorHAnsi" w:hAnsiTheme="minorHAnsi" w:cstheme="minorHAnsi"/>
          <w:sz w:val="24"/>
          <w:szCs w:val="24"/>
        </w:rPr>
        <w:t xml:space="preserve"> </w:t>
      </w:r>
      <w:r w:rsidRPr="00046D9D">
        <w:rPr>
          <w:rFonts w:asciiTheme="minorHAnsi" w:eastAsiaTheme="minorHAnsi" w:hAnsiTheme="minorHAnsi" w:cstheme="minorHAnsi"/>
          <w:b/>
          <w:bCs/>
          <w:sz w:val="24"/>
          <w:szCs w:val="24"/>
        </w:rPr>
        <w:t>requirements</w:t>
      </w:r>
      <w:r>
        <w:rPr>
          <w:rFonts w:asciiTheme="minorHAnsi" w:eastAsiaTheme="minorHAnsi" w:hAnsiTheme="minorHAnsi" w:cstheme="minorHAnsi"/>
          <w:sz w:val="24"/>
          <w:szCs w:val="24"/>
        </w:rPr>
        <w:t xml:space="preserve"> can be found </w:t>
      </w:r>
      <w:r w:rsidRPr="00342EA9">
        <w:rPr>
          <w:rFonts w:asciiTheme="minorHAnsi" w:eastAsiaTheme="minorHAnsi" w:hAnsiTheme="minorHAnsi" w:cstheme="minorHAnsi"/>
          <w:sz w:val="24"/>
          <w:szCs w:val="24"/>
        </w:rPr>
        <w:t>under</w:t>
      </w:r>
      <w:r w:rsidR="0056081E" w:rsidRPr="00342EA9">
        <w:rPr>
          <w:rFonts w:asciiTheme="minorHAnsi" w:eastAsiaTheme="minorHAnsi" w:hAnsiTheme="minorHAnsi" w:cstheme="minorHAnsi"/>
          <w:sz w:val="24"/>
          <w:szCs w:val="24"/>
        </w:rPr>
        <w:t xml:space="preserve"> “Appendix F and H: Water Quality Limited Waters &amp; TMDLs”</w:t>
      </w:r>
      <w:r w:rsidR="0056081E">
        <w:rPr>
          <w:rFonts w:asciiTheme="minorHAnsi" w:eastAsiaTheme="minorHAnsi" w:hAnsiTheme="minorHAnsi" w:cstheme="minorHAnsi"/>
          <w:sz w:val="24"/>
          <w:szCs w:val="24"/>
        </w:rPr>
        <w:t xml:space="preserve"> </w:t>
      </w:r>
      <w:r w:rsidR="00E60DA4">
        <w:rPr>
          <w:rFonts w:asciiTheme="minorHAnsi" w:hAnsiTheme="minorHAnsi" w:cstheme="minorHAnsi"/>
          <w:b/>
          <w:bCs/>
          <w:i/>
          <w:iCs/>
          <w:noProof/>
          <w:color w:val="FF0000"/>
        </w:rPr>
        <mc:AlternateContent>
          <mc:Choice Requires="wps">
            <w:drawing>
              <wp:anchor distT="0" distB="0" distL="114300" distR="114300" simplePos="0" relativeHeight="251701248" behindDoc="1" locked="1" layoutInCell="1" allowOverlap="1" wp14:anchorId="463AFBAF" wp14:editId="1159C90C">
                <wp:simplePos x="0" y="0"/>
                <wp:positionH relativeFrom="column">
                  <wp:posOffset>-125095</wp:posOffset>
                </wp:positionH>
                <wp:positionV relativeFrom="paragraph">
                  <wp:posOffset>497205</wp:posOffset>
                </wp:positionV>
                <wp:extent cx="6619875" cy="204470"/>
                <wp:effectExtent l="0" t="0" r="28575" b="2413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19875" cy="2044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BF1219C" id="Rectangle 1" o:spid="_x0000_s1026" alt="&quot;&quot;" style="position:absolute;margin-left:-9.85pt;margin-top:39.15pt;width:521.25pt;height:16.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" filled="f" strokecolor="black [3213]" strokeweight="1pt">
                <v:path arrowok="t"/>
                <o:lock v:ext="edit" aspectratio="t"/>
                <w10:anchorlock/>
              </v:rect>
            </w:pict>
          </mc:Fallback>
        </mc:AlternateContent>
      </w:r>
      <w:r w:rsidR="0056081E">
        <w:rPr>
          <w:rFonts w:asciiTheme="minorHAnsi" w:eastAsiaTheme="minorHAnsi" w:hAnsiTheme="minorHAnsi" w:cstheme="minorHAnsi"/>
          <w:sz w:val="24"/>
          <w:szCs w:val="24"/>
        </w:rPr>
        <w:t>section of this report.</w:t>
      </w:r>
    </w:p>
    <w:p w14:paraId="4FFA8E4F" w14:textId="62694D49" w:rsidR="00E60DA4" w:rsidRPr="003A1069" w:rsidRDefault="00E60DA4" w:rsidP="004F16F0">
      <w:pPr>
        <w:spacing w:before="160" w:after="240"/>
        <w:rPr>
          <w:rFonts w:asciiTheme="minorHAnsi" w:hAnsiTheme="minorHAnsi" w:cstheme="minorHAnsi"/>
          <w:b/>
          <w:bCs/>
          <w:i/>
          <w:iCs/>
          <w:color w:val="FF0000"/>
          <w:szCs w:val="24"/>
        </w:rPr>
      </w:pPr>
      <w:bookmarkStart w:id="25" w:name="_Hlk140820568"/>
      <w:r w:rsidRPr="003A1069">
        <w:rPr>
          <w:rFonts w:asciiTheme="minorHAnsi" w:hAnsiTheme="minorHAnsi" w:cstheme="minorHAnsi"/>
          <w:b/>
          <w:bCs/>
          <w:i/>
          <w:iCs/>
          <w:color w:val="FF0000"/>
          <w:szCs w:val="24"/>
        </w:rPr>
        <w:t xml:space="preserve">Instructions: </w:t>
      </w:r>
      <w:r w:rsidRPr="007A7BD1">
        <w:rPr>
          <w:rFonts w:asciiTheme="minorHAnsi" w:hAnsiTheme="minorHAnsi" w:cstheme="minorHAnsi"/>
          <w:i/>
          <w:iCs/>
          <w:color w:val="FF0000"/>
          <w:szCs w:val="24"/>
        </w:rPr>
        <w:t>Check all that apply.</w:t>
      </w:r>
    </w:p>
    <w:tbl>
      <w:tblPr>
        <w:tblStyle w:val="TableGrid"/>
        <w:tblW w:w="0" w:type="auto"/>
        <w:tblLook w:val="04A0" w:firstRow="1" w:lastRow="0" w:firstColumn="1" w:lastColumn="0" w:noHBand="0" w:noVBand="1"/>
      </w:tblPr>
      <w:tblGrid>
        <w:gridCol w:w="3356"/>
        <w:gridCol w:w="3357"/>
        <w:gridCol w:w="3357"/>
      </w:tblGrid>
      <w:tr w:rsidR="00E60DA4" w14:paraId="5526A80D" w14:textId="77777777" w:rsidTr="00E60DA4">
        <w:tc>
          <w:tcPr>
            <w:tcW w:w="10070" w:type="dxa"/>
            <w:gridSpan w:val="3"/>
            <w:tcBorders>
              <w:bottom w:val="nil"/>
            </w:tcBorders>
          </w:tcPr>
          <w:p w14:paraId="066B158E" w14:textId="247194E6" w:rsidR="00E60DA4" w:rsidRDefault="00E60DA4" w:rsidP="002E3BD3">
            <w:pPr>
              <w:spacing w:before="160"/>
              <w:rPr>
                <w:rFonts w:asciiTheme="minorHAnsi" w:hAnsiTheme="minorHAnsi" w:cstheme="minorHAnsi"/>
                <w:b/>
                <w:bCs/>
                <w:i/>
                <w:iCs/>
                <w:color w:val="FF0000"/>
                <w:sz w:val="24"/>
                <w:szCs w:val="28"/>
              </w:rPr>
            </w:pPr>
            <w:r w:rsidRPr="00E60DA4">
              <w:rPr>
                <w:rFonts w:asciiTheme="minorHAnsi" w:hAnsiTheme="minorHAnsi" w:cstheme="minorHAnsi"/>
                <w:sz w:val="24"/>
                <w:szCs w:val="28"/>
              </w:rPr>
              <w:t>Impairment(s)</w:t>
            </w:r>
          </w:p>
        </w:tc>
      </w:tr>
      <w:tr w:rsidR="00E60DA4" w14:paraId="5C2AC2CC" w14:textId="77777777" w:rsidTr="00E60DA4">
        <w:trPr>
          <w:trHeight w:val="396"/>
        </w:trPr>
        <w:tc>
          <w:tcPr>
            <w:tcW w:w="3356" w:type="dxa"/>
            <w:tcBorders>
              <w:top w:val="nil"/>
              <w:left w:val="single" w:sz="4" w:space="0" w:color="auto"/>
              <w:bottom w:val="nil"/>
              <w:right w:val="nil"/>
            </w:tcBorders>
          </w:tcPr>
          <w:p w14:paraId="4709CECB" w14:textId="691F5B5E" w:rsidR="00E60DA4" w:rsidRDefault="00DA5EE3">
            <w:pPr>
              <w:rPr>
                <w:rFonts w:asciiTheme="minorHAnsi" w:hAnsiTheme="minorHAnsi" w:cstheme="minorHAnsi"/>
                <w:b/>
                <w:bCs/>
                <w:i/>
                <w:iCs/>
                <w:color w:val="FF0000"/>
                <w:sz w:val="24"/>
                <w:szCs w:val="28"/>
              </w:rPr>
            </w:pPr>
            <w:sdt>
              <w:sdtPr>
                <w:rPr>
                  <w:rFonts w:asciiTheme="minorHAnsi" w:eastAsiaTheme="minorHAnsi" w:hAnsiTheme="minorHAnsi" w:cstheme="minorHAnsi"/>
                  <w:sz w:val="24"/>
                  <w:szCs w:val="24"/>
                </w:rPr>
                <w:id w:val="-1549904104"/>
                <w14:checkbox>
                  <w14:checked w14:val="0"/>
                  <w14:checkedState w14:val="2612" w14:font="MS Gothic"/>
                  <w14:uncheckedState w14:val="2610" w14:font="MS Gothic"/>
                </w14:checkbox>
              </w:sdtPr>
              <w:sdtEndPr/>
              <w:sdtContent>
                <w:r w:rsidR="00041891">
                  <w:rPr>
                    <w:rFonts w:ascii="MS Gothic" w:eastAsia="MS Gothic" w:hAnsi="MS Gothic" w:cstheme="minorHAnsi" w:hint="eastAsia"/>
                    <w:sz w:val="24"/>
                    <w:szCs w:val="24"/>
                  </w:rPr>
                  <w:t>☐</w:t>
                </w:r>
              </w:sdtContent>
            </w:sdt>
            <w:r w:rsidR="00620907">
              <w:rPr>
                <w:rFonts w:asciiTheme="minorHAnsi" w:eastAsiaTheme="minorHAnsi" w:hAnsiTheme="minorHAnsi" w:cstheme="minorHAnsi"/>
                <w:sz w:val="24"/>
                <w:szCs w:val="24"/>
              </w:rPr>
              <w:t xml:space="preserve"> </w:t>
            </w:r>
            <w:r w:rsidR="00E60DA4" w:rsidRPr="0086448E">
              <w:rPr>
                <w:rFonts w:asciiTheme="minorHAnsi" w:eastAsiaTheme="minorHAnsi" w:hAnsiTheme="minorHAnsi" w:cstheme="minorHAnsi"/>
                <w:sz w:val="24"/>
                <w:szCs w:val="24"/>
              </w:rPr>
              <w:t>Bacteria/Pathogens</w:t>
            </w:r>
          </w:p>
        </w:tc>
        <w:tc>
          <w:tcPr>
            <w:tcW w:w="3357" w:type="dxa"/>
            <w:tcBorders>
              <w:top w:val="nil"/>
              <w:left w:val="nil"/>
              <w:bottom w:val="nil"/>
              <w:right w:val="nil"/>
            </w:tcBorders>
          </w:tcPr>
          <w:p w14:paraId="5E4F13F1" w14:textId="200D125E" w:rsidR="00E60DA4" w:rsidRDefault="00DA5EE3">
            <w:pPr>
              <w:rPr>
                <w:rFonts w:asciiTheme="minorHAnsi" w:hAnsiTheme="minorHAnsi" w:cstheme="minorHAnsi"/>
                <w:b/>
                <w:bCs/>
                <w:i/>
                <w:iCs/>
                <w:color w:val="FF0000"/>
                <w:sz w:val="24"/>
                <w:szCs w:val="28"/>
              </w:rPr>
            </w:pPr>
            <w:sdt>
              <w:sdtPr>
                <w:rPr>
                  <w:rFonts w:asciiTheme="minorHAnsi" w:eastAsiaTheme="minorHAnsi" w:hAnsiTheme="minorHAnsi" w:cstheme="minorHAnsi"/>
                  <w:sz w:val="24"/>
                  <w:szCs w:val="24"/>
                </w:rPr>
                <w:id w:val="2033919178"/>
                <w14:checkbox>
                  <w14:checked w14:val="0"/>
                  <w14:checkedState w14:val="2612" w14:font="MS Gothic"/>
                  <w14:uncheckedState w14:val="2610" w14:font="MS Gothic"/>
                </w14:checkbox>
              </w:sdtPr>
              <w:sdtEndPr/>
              <w:sdtContent>
                <w:r w:rsidR="00BF1A49">
                  <w:rPr>
                    <w:rFonts w:ascii="MS Gothic" w:eastAsia="MS Gothic" w:hAnsi="MS Gothic" w:cstheme="minorHAnsi" w:hint="eastAsia"/>
                    <w:sz w:val="24"/>
                    <w:szCs w:val="24"/>
                  </w:rPr>
                  <w:t>☐</w:t>
                </w:r>
              </w:sdtContent>
            </w:sdt>
            <w:r w:rsidR="00620907">
              <w:rPr>
                <w:rFonts w:asciiTheme="minorHAnsi" w:eastAsiaTheme="minorHAnsi" w:hAnsiTheme="minorHAnsi" w:cstheme="minorHAnsi"/>
                <w:sz w:val="24"/>
                <w:szCs w:val="24"/>
              </w:rPr>
              <w:t xml:space="preserve"> </w:t>
            </w:r>
            <w:r w:rsidR="00E60DA4" w:rsidRPr="0086448E">
              <w:rPr>
                <w:rFonts w:asciiTheme="minorHAnsi" w:eastAsiaTheme="minorHAnsi" w:hAnsiTheme="minorHAnsi" w:cstheme="minorHAnsi"/>
                <w:sz w:val="24"/>
                <w:szCs w:val="24"/>
              </w:rPr>
              <w:t>Chloride</w:t>
            </w:r>
            <w:r w:rsidR="00E60DA4" w:rsidRPr="0086448E">
              <w:rPr>
                <w:rFonts w:asciiTheme="minorHAnsi" w:eastAsiaTheme="minorHAnsi" w:hAnsiTheme="minorHAnsi" w:cstheme="minorHAnsi"/>
                <w:sz w:val="24"/>
                <w:szCs w:val="24"/>
              </w:rPr>
              <w:tab/>
            </w:r>
          </w:p>
        </w:tc>
        <w:tc>
          <w:tcPr>
            <w:tcW w:w="3357" w:type="dxa"/>
            <w:tcBorders>
              <w:top w:val="nil"/>
              <w:left w:val="nil"/>
              <w:bottom w:val="nil"/>
              <w:right w:val="single" w:sz="4" w:space="0" w:color="auto"/>
            </w:tcBorders>
          </w:tcPr>
          <w:p w14:paraId="1ABCE85C" w14:textId="581D24EC" w:rsidR="00E60DA4" w:rsidRDefault="00DA5EE3">
            <w:pPr>
              <w:rPr>
                <w:rFonts w:asciiTheme="minorHAnsi" w:hAnsiTheme="minorHAnsi" w:cstheme="minorHAnsi"/>
                <w:b/>
                <w:bCs/>
                <w:i/>
                <w:iCs/>
                <w:color w:val="FF0000"/>
                <w:sz w:val="24"/>
                <w:szCs w:val="28"/>
              </w:rPr>
            </w:pPr>
            <w:sdt>
              <w:sdtPr>
                <w:rPr>
                  <w:rFonts w:asciiTheme="minorHAnsi" w:eastAsiaTheme="minorHAnsi" w:hAnsiTheme="minorHAnsi" w:cstheme="minorHAnsi"/>
                  <w:sz w:val="24"/>
                  <w:szCs w:val="24"/>
                </w:rPr>
                <w:id w:val="-1319417202"/>
                <w14:checkbox>
                  <w14:checked w14:val="0"/>
                  <w14:checkedState w14:val="2612" w14:font="MS Gothic"/>
                  <w14:uncheckedState w14:val="2610" w14:font="MS Gothic"/>
                </w14:checkbox>
              </w:sdtPr>
              <w:sdtEndPr/>
              <w:sdtContent>
                <w:r w:rsidR="00E60DA4" w:rsidRPr="0052196A">
                  <w:rPr>
                    <w:rFonts w:ascii="Segoe UI Symbol" w:eastAsia="MS Gothic" w:hAnsi="Segoe UI Symbol" w:cs="Segoe UI Symbol"/>
                    <w:sz w:val="24"/>
                    <w:szCs w:val="24"/>
                  </w:rPr>
                  <w:t>☐</w:t>
                </w:r>
              </w:sdtContent>
            </w:sdt>
            <w:r w:rsidR="00620907">
              <w:rPr>
                <w:rFonts w:asciiTheme="minorHAnsi" w:eastAsiaTheme="minorHAnsi" w:hAnsiTheme="minorHAnsi" w:cstheme="minorHAnsi"/>
                <w:sz w:val="24"/>
                <w:szCs w:val="24"/>
              </w:rPr>
              <w:t xml:space="preserve"> </w:t>
            </w:r>
            <w:r w:rsidR="00E60DA4" w:rsidRPr="0086448E">
              <w:rPr>
                <w:rFonts w:asciiTheme="minorHAnsi" w:eastAsiaTheme="minorHAnsi" w:hAnsiTheme="minorHAnsi" w:cstheme="minorHAnsi"/>
                <w:sz w:val="24"/>
                <w:szCs w:val="24"/>
              </w:rPr>
              <w:t>Nitrogen</w:t>
            </w:r>
          </w:p>
        </w:tc>
      </w:tr>
      <w:tr w:rsidR="00E60DA4" w14:paraId="7AA2EA02" w14:textId="77777777" w:rsidTr="001875AE">
        <w:trPr>
          <w:trHeight w:val="486"/>
        </w:trPr>
        <w:tc>
          <w:tcPr>
            <w:tcW w:w="3356" w:type="dxa"/>
            <w:tcBorders>
              <w:top w:val="nil"/>
              <w:left w:val="single" w:sz="4" w:space="0" w:color="auto"/>
              <w:bottom w:val="single" w:sz="4" w:space="0" w:color="auto"/>
              <w:right w:val="nil"/>
            </w:tcBorders>
          </w:tcPr>
          <w:p w14:paraId="6F8000D8" w14:textId="2A8AEA65" w:rsidR="00E60DA4" w:rsidRDefault="00DA5EE3">
            <w:pPr>
              <w:rPr>
                <w:rFonts w:asciiTheme="minorHAnsi" w:hAnsiTheme="minorHAnsi" w:cstheme="minorHAnsi"/>
                <w:b/>
                <w:bCs/>
                <w:i/>
                <w:iCs/>
                <w:color w:val="FF0000"/>
                <w:sz w:val="24"/>
                <w:szCs w:val="28"/>
              </w:rPr>
            </w:pPr>
            <w:sdt>
              <w:sdtPr>
                <w:rPr>
                  <w:rFonts w:asciiTheme="minorHAnsi" w:eastAsiaTheme="minorHAnsi" w:hAnsiTheme="minorHAnsi" w:cstheme="minorHAnsi"/>
                  <w:sz w:val="24"/>
                  <w:szCs w:val="24"/>
                </w:rPr>
                <w:id w:val="-1896191675"/>
                <w14:checkbox>
                  <w14:checked w14:val="0"/>
                  <w14:checkedState w14:val="2612" w14:font="MS Gothic"/>
                  <w14:uncheckedState w14:val="2610" w14:font="MS Gothic"/>
                </w14:checkbox>
              </w:sdtPr>
              <w:sdtEndPr/>
              <w:sdtContent>
                <w:r w:rsidR="00620907">
                  <w:rPr>
                    <w:rFonts w:ascii="MS Gothic" w:eastAsia="MS Gothic" w:hAnsi="MS Gothic" w:cstheme="minorHAnsi" w:hint="eastAsia"/>
                    <w:sz w:val="24"/>
                    <w:szCs w:val="24"/>
                  </w:rPr>
                  <w:t>☐</w:t>
                </w:r>
              </w:sdtContent>
            </w:sdt>
            <w:r w:rsidR="00620907">
              <w:rPr>
                <w:rFonts w:asciiTheme="minorHAnsi" w:eastAsiaTheme="minorHAnsi" w:hAnsiTheme="minorHAnsi" w:cstheme="minorHAnsi"/>
                <w:sz w:val="24"/>
                <w:szCs w:val="24"/>
              </w:rPr>
              <w:t xml:space="preserve"> </w:t>
            </w:r>
            <w:r w:rsidR="00E60DA4" w:rsidRPr="0086448E">
              <w:rPr>
                <w:rFonts w:asciiTheme="minorHAnsi" w:eastAsiaTheme="minorHAnsi" w:hAnsiTheme="minorHAnsi" w:cstheme="minorHAnsi"/>
                <w:sz w:val="24"/>
                <w:szCs w:val="24"/>
              </w:rPr>
              <w:t>Phosphorus</w:t>
            </w:r>
          </w:p>
        </w:tc>
        <w:tc>
          <w:tcPr>
            <w:tcW w:w="6714" w:type="dxa"/>
            <w:gridSpan w:val="2"/>
            <w:tcBorders>
              <w:top w:val="nil"/>
              <w:left w:val="nil"/>
              <w:bottom w:val="single" w:sz="4" w:space="0" w:color="auto"/>
              <w:right w:val="single" w:sz="4" w:space="0" w:color="auto"/>
            </w:tcBorders>
          </w:tcPr>
          <w:p w14:paraId="420FFE7D" w14:textId="27CF55D9" w:rsidR="00E60DA4" w:rsidRPr="00E60DA4" w:rsidRDefault="00DA5EE3" w:rsidP="00E60DA4">
            <w:pPr>
              <w:rPr>
                <w:rFonts w:asciiTheme="minorHAnsi" w:eastAsiaTheme="minorHAnsi" w:hAnsiTheme="minorHAnsi" w:cstheme="minorHAnsi"/>
                <w:sz w:val="24"/>
                <w:szCs w:val="24"/>
              </w:rPr>
            </w:pPr>
            <w:sdt>
              <w:sdtPr>
                <w:rPr>
                  <w:rFonts w:asciiTheme="minorHAnsi" w:eastAsiaTheme="minorHAnsi" w:hAnsiTheme="minorHAnsi" w:cstheme="minorHAnsi"/>
                  <w:sz w:val="24"/>
                  <w:szCs w:val="24"/>
                </w:rPr>
                <w:id w:val="-758065103"/>
                <w14:checkbox>
                  <w14:checked w14:val="0"/>
                  <w14:checkedState w14:val="2612" w14:font="MS Gothic"/>
                  <w14:uncheckedState w14:val="2610" w14:font="MS Gothic"/>
                </w14:checkbox>
              </w:sdtPr>
              <w:sdtEndPr/>
              <w:sdtContent>
                <w:r w:rsidR="00E60DA4" w:rsidRPr="0052196A">
                  <w:rPr>
                    <w:rFonts w:ascii="Segoe UI Symbol" w:eastAsia="MS Gothic" w:hAnsi="Segoe UI Symbol" w:cs="Segoe UI Symbol"/>
                    <w:sz w:val="24"/>
                    <w:szCs w:val="24"/>
                  </w:rPr>
                  <w:t>☐</w:t>
                </w:r>
              </w:sdtContent>
            </w:sdt>
            <w:r w:rsidR="00620907">
              <w:rPr>
                <w:rFonts w:asciiTheme="minorHAnsi" w:eastAsiaTheme="minorHAnsi" w:hAnsiTheme="minorHAnsi" w:cstheme="minorHAnsi"/>
                <w:sz w:val="24"/>
                <w:szCs w:val="24"/>
              </w:rPr>
              <w:t xml:space="preserve"> </w:t>
            </w:r>
            <w:r w:rsidR="004A426A">
              <w:rPr>
                <w:rFonts w:asciiTheme="minorHAnsi" w:eastAsiaTheme="minorHAnsi" w:hAnsiTheme="minorHAnsi" w:cstheme="minorHAnsi"/>
                <w:sz w:val="24"/>
                <w:szCs w:val="24"/>
              </w:rPr>
              <w:t>S</w:t>
            </w:r>
            <w:r w:rsidR="00E60DA4" w:rsidRPr="0086448E">
              <w:rPr>
                <w:rFonts w:asciiTheme="minorHAnsi" w:eastAsiaTheme="minorHAnsi" w:hAnsiTheme="minorHAnsi" w:cstheme="minorHAnsi"/>
                <w:sz w:val="24"/>
                <w:szCs w:val="24"/>
              </w:rPr>
              <w:t>olids/Oil/Grease (Hydrocarbons)/Metals</w:t>
            </w:r>
          </w:p>
        </w:tc>
      </w:tr>
      <w:tr w:rsidR="00E60DA4" w14:paraId="558C3388" w14:textId="77777777" w:rsidTr="00E60DA4">
        <w:trPr>
          <w:trHeight w:val="368"/>
        </w:trPr>
        <w:tc>
          <w:tcPr>
            <w:tcW w:w="10070" w:type="dxa"/>
            <w:gridSpan w:val="3"/>
            <w:tcBorders>
              <w:top w:val="single" w:sz="4" w:space="0" w:color="auto"/>
              <w:left w:val="single" w:sz="4" w:space="0" w:color="auto"/>
              <w:bottom w:val="nil"/>
              <w:right w:val="single" w:sz="4" w:space="0" w:color="auto"/>
            </w:tcBorders>
          </w:tcPr>
          <w:p w14:paraId="36221BAB" w14:textId="605DFFB2" w:rsidR="00E60DA4" w:rsidRDefault="00E60DA4" w:rsidP="002E3BD3">
            <w:pPr>
              <w:spacing w:before="160"/>
              <w:rPr>
                <w:rFonts w:asciiTheme="minorHAnsi" w:hAnsiTheme="minorHAnsi" w:cstheme="minorHAnsi"/>
                <w:b/>
                <w:bCs/>
                <w:i/>
                <w:iCs/>
                <w:color w:val="FF0000"/>
                <w:sz w:val="24"/>
                <w:szCs w:val="28"/>
              </w:rPr>
            </w:pPr>
            <w:r w:rsidRPr="00E60DA4">
              <w:rPr>
                <w:rFonts w:asciiTheme="minorHAnsi" w:hAnsiTheme="minorHAnsi" w:cstheme="minorHAnsi"/>
                <w:sz w:val="24"/>
                <w:szCs w:val="28"/>
              </w:rPr>
              <w:t>TMDL(s)</w:t>
            </w:r>
          </w:p>
        </w:tc>
      </w:tr>
      <w:tr w:rsidR="00E60DA4" w14:paraId="2D68258A" w14:textId="77777777" w:rsidTr="001875AE">
        <w:trPr>
          <w:trHeight w:val="567"/>
        </w:trPr>
        <w:tc>
          <w:tcPr>
            <w:tcW w:w="3356" w:type="dxa"/>
            <w:tcBorders>
              <w:top w:val="nil"/>
              <w:left w:val="single" w:sz="4" w:space="0" w:color="auto"/>
              <w:bottom w:val="single" w:sz="4" w:space="0" w:color="auto"/>
              <w:right w:val="nil"/>
            </w:tcBorders>
          </w:tcPr>
          <w:p w14:paraId="54F9E132" w14:textId="59D60192" w:rsidR="00E60DA4" w:rsidRPr="00E60DA4" w:rsidRDefault="00DA5EE3">
            <w:pPr>
              <w:rPr>
                <w:rFonts w:asciiTheme="minorHAnsi" w:hAnsiTheme="minorHAnsi" w:cstheme="minorHAnsi"/>
                <w:sz w:val="24"/>
                <w:szCs w:val="28"/>
              </w:rPr>
            </w:pPr>
            <w:sdt>
              <w:sdtPr>
                <w:rPr>
                  <w:rFonts w:asciiTheme="minorHAnsi" w:eastAsiaTheme="minorHAnsi" w:hAnsiTheme="minorHAnsi" w:cstheme="minorHAnsi"/>
                  <w:sz w:val="24"/>
                  <w:szCs w:val="24"/>
                </w:rPr>
                <w:id w:val="1276437131"/>
                <w14:checkbox>
                  <w14:checked w14:val="0"/>
                  <w14:checkedState w14:val="2612" w14:font="MS Gothic"/>
                  <w14:uncheckedState w14:val="2610" w14:font="MS Gothic"/>
                </w14:checkbox>
              </w:sdtPr>
              <w:sdtEndPr/>
              <w:sdtContent>
                <w:r w:rsidR="00E60DA4" w:rsidRPr="0052196A">
                  <w:rPr>
                    <w:rFonts w:ascii="Segoe UI Symbol" w:eastAsia="MS Gothic" w:hAnsi="Segoe UI Symbol" w:cs="Segoe UI Symbol"/>
                    <w:sz w:val="24"/>
                    <w:szCs w:val="24"/>
                  </w:rPr>
                  <w:t>☐</w:t>
                </w:r>
              </w:sdtContent>
            </w:sdt>
            <w:r w:rsidR="00620907">
              <w:rPr>
                <w:rFonts w:asciiTheme="minorHAnsi" w:eastAsiaTheme="minorHAnsi" w:hAnsiTheme="minorHAnsi" w:cstheme="minorHAnsi"/>
                <w:sz w:val="24"/>
                <w:szCs w:val="24"/>
              </w:rPr>
              <w:t xml:space="preserve"> </w:t>
            </w:r>
            <w:r w:rsidR="00E60DA4" w:rsidRPr="0086448E">
              <w:rPr>
                <w:rFonts w:asciiTheme="minorHAnsi" w:eastAsiaTheme="minorHAnsi" w:hAnsiTheme="minorHAnsi" w:cstheme="minorHAnsi"/>
                <w:sz w:val="24"/>
                <w:szCs w:val="24"/>
              </w:rPr>
              <w:t>Bacteria and Pathogens</w:t>
            </w:r>
          </w:p>
        </w:tc>
        <w:tc>
          <w:tcPr>
            <w:tcW w:w="3357" w:type="dxa"/>
            <w:tcBorders>
              <w:top w:val="nil"/>
              <w:left w:val="nil"/>
              <w:bottom w:val="single" w:sz="4" w:space="0" w:color="auto"/>
              <w:right w:val="nil"/>
            </w:tcBorders>
          </w:tcPr>
          <w:p w14:paraId="11411BE6" w14:textId="31EFDBF5" w:rsidR="00E60DA4" w:rsidRPr="00E60DA4" w:rsidRDefault="00DA5EE3">
            <w:pPr>
              <w:rPr>
                <w:rFonts w:asciiTheme="minorHAnsi" w:hAnsiTheme="minorHAnsi" w:cstheme="minorHAnsi"/>
                <w:sz w:val="24"/>
                <w:szCs w:val="28"/>
              </w:rPr>
            </w:pPr>
            <w:sdt>
              <w:sdtPr>
                <w:rPr>
                  <w:rFonts w:asciiTheme="minorHAnsi" w:eastAsiaTheme="minorHAnsi" w:hAnsiTheme="minorHAnsi" w:cstheme="minorHAnsi"/>
                  <w:sz w:val="24"/>
                  <w:szCs w:val="24"/>
                </w:rPr>
                <w:id w:val="1385140925"/>
                <w14:checkbox>
                  <w14:checked w14:val="0"/>
                  <w14:checkedState w14:val="2612" w14:font="MS Gothic"/>
                  <w14:uncheckedState w14:val="2610" w14:font="MS Gothic"/>
                </w14:checkbox>
              </w:sdtPr>
              <w:sdtEndPr/>
              <w:sdtContent>
                <w:r w:rsidR="00E60DA4" w:rsidRPr="0052196A">
                  <w:rPr>
                    <w:rFonts w:ascii="Segoe UI Symbol" w:eastAsia="MS Gothic" w:hAnsi="Segoe UI Symbol" w:cs="Segoe UI Symbol"/>
                    <w:sz w:val="24"/>
                    <w:szCs w:val="24"/>
                  </w:rPr>
                  <w:t>☐</w:t>
                </w:r>
              </w:sdtContent>
            </w:sdt>
            <w:r w:rsidR="00620907">
              <w:rPr>
                <w:rFonts w:asciiTheme="minorHAnsi" w:eastAsiaTheme="minorHAnsi" w:hAnsiTheme="minorHAnsi" w:cstheme="minorHAnsi"/>
                <w:sz w:val="24"/>
                <w:szCs w:val="24"/>
              </w:rPr>
              <w:t xml:space="preserve"> </w:t>
            </w:r>
            <w:r w:rsidR="00E60DA4" w:rsidRPr="0086448E">
              <w:rPr>
                <w:rFonts w:asciiTheme="minorHAnsi" w:eastAsiaTheme="minorHAnsi" w:hAnsiTheme="minorHAnsi" w:cstheme="minorHAnsi"/>
                <w:sz w:val="24"/>
                <w:szCs w:val="24"/>
              </w:rPr>
              <w:t>Chloride</w:t>
            </w:r>
          </w:p>
        </w:tc>
        <w:tc>
          <w:tcPr>
            <w:tcW w:w="3357" w:type="dxa"/>
            <w:tcBorders>
              <w:top w:val="nil"/>
              <w:left w:val="nil"/>
              <w:bottom w:val="single" w:sz="4" w:space="0" w:color="auto"/>
              <w:right w:val="single" w:sz="4" w:space="0" w:color="auto"/>
            </w:tcBorders>
          </w:tcPr>
          <w:p w14:paraId="28786284" w14:textId="18856260" w:rsidR="00E60DA4" w:rsidRPr="00E60DA4" w:rsidRDefault="00DA5EE3">
            <w:pPr>
              <w:rPr>
                <w:rFonts w:asciiTheme="minorHAnsi" w:hAnsiTheme="minorHAnsi" w:cstheme="minorHAnsi"/>
                <w:b/>
                <w:bCs/>
                <w:sz w:val="24"/>
                <w:szCs w:val="28"/>
              </w:rPr>
            </w:pPr>
            <w:sdt>
              <w:sdtPr>
                <w:rPr>
                  <w:rFonts w:asciiTheme="minorHAnsi" w:eastAsiaTheme="minorHAnsi" w:hAnsiTheme="minorHAnsi" w:cstheme="minorHAnsi"/>
                  <w:sz w:val="24"/>
                  <w:szCs w:val="24"/>
                </w:rPr>
                <w:id w:val="103467967"/>
                <w14:checkbox>
                  <w14:checked w14:val="0"/>
                  <w14:checkedState w14:val="2612" w14:font="MS Gothic"/>
                  <w14:uncheckedState w14:val="2610" w14:font="MS Gothic"/>
                </w14:checkbox>
              </w:sdtPr>
              <w:sdtEndPr/>
              <w:sdtContent>
                <w:r w:rsidR="00620907">
                  <w:rPr>
                    <w:rFonts w:ascii="MS Gothic" w:eastAsia="MS Gothic" w:hAnsi="MS Gothic" w:cstheme="minorHAnsi" w:hint="eastAsia"/>
                    <w:sz w:val="24"/>
                    <w:szCs w:val="24"/>
                  </w:rPr>
                  <w:t>☐</w:t>
                </w:r>
              </w:sdtContent>
            </w:sdt>
            <w:r w:rsidR="00620907">
              <w:rPr>
                <w:rFonts w:asciiTheme="minorHAnsi" w:eastAsiaTheme="minorHAnsi" w:hAnsiTheme="minorHAnsi" w:cstheme="minorHAnsi"/>
                <w:sz w:val="24"/>
                <w:szCs w:val="24"/>
              </w:rPr>
              <w:t xml:space="preserve"> </w:t>
            </w:r>
            <w:r w:rsidR="00E60DA4" w:rsidRPr="0086448E">
              <w:rPr>
                <w:rFonts w:asciiTheme="minorHAnsi" w:eastAsiaTheme="minorHAnsi" w:hAnsiTheme="minorHAnsi" w:cstheme="minorHAnsi"/>
                <w:sz w:val="24"/>
                <w:szCs w:val="24"/>
              </w:rPr>
              <w:t>Lake and Pond Phosphorus</w:t>
            </w:r>
          </w:p>
        </w:tc>
      </w:tr>
      <w:bookmarkEnd w:id="25"/>
    </w:tbl>
    <w:p w14:paraId="473F719B" w14:textId="725E3781" w:rsidR="008D0C41" w:rsidRPr="0086448E" w:rsidRDefault="008D0C41" w:rsidP="00E60DA4">
      <w:pPr>
        <w:rPr>
          <w:rFonts w:asciiTheme="minorHAnsi" w:eastAsiaTheme="minorHAnsi" w:hAnsiTheme="minorHAnsi" w:cstheme="minorHAnsi"/>
          <w:sz w:val="24"/>
          <w:szCs w:val="24"/>
        </w:rPr>
      </w:pPr>
    </w:p>
    <w:p w14:paraId="66336156" w14:textId="2E4901DA" w:rsidR="00FC7A29" w:rsidRDefault="00FC7A29">
      <w:pPr>
        <w:rPr>
          <w:rFonts w:asciiTheme="minorHAnsi" w:hAnsiTheme="minorHAnsi" w:cstheme="minorHAnsi"/>
          <w:b/>
          <w:bCs/>
          <w:sz w:val="44"/>
          <w:szCs w:val="44"/>
        </w:rPr>
      </w:pPr>
    </w:p>
    <w:p w14:paraId="352E29EE" w14:textId="77777777" w:rsidR="001875AE" w:rsidRDefault="001875AE">
      <w:pPr>
        <w:rPr>
          <w:rFonts w:asciiTheme="minorHAnsi" w:hAnsiTheme="minorHAnsi" w:cstheme="minorHAnsi"/>
          <w:b/>
          <w:bCs/>
          <w:sz w:val="44"/>
          <w:szCs w:val="44"/>
        </w:rPr>
      </w:pPr>
      <w:r>
        <w:rPr>
          <w:rFonts w:asciiTheme="minorHAnsi" w:hAnsiTheme="minorHAnsi" w:cstheme="minorHAnsi"/>
        </w:rPr>
        <w:br w:type="page"/>
      </w:r>
    </w:p>
    <w:bookmarkStart w:id="26" w:name="ReceivingWatersImpairedWatersTMDL"/>
    <w:bookmarkStart w:id="27" w:name="_Hlk140820746"/>
    <w:p w14:paraId="1AC4484B" w14:textId="41D8CC9B" w:rsidR="00FC7A29" w:rsidRPr="009148F7" w:rsidRDefault="008951BF" w:rsidP="00210078">
      <w:pPr>
        <w:pStyle w:val="H1"/>
      </w:pPr>
      <w:r>
        <w:lastRenderedPageBreak/>
        <mc:AlternateContent>
          <mc:Choice Requires="wps">
            <w:drawing>
              <wp:anchor distT="0" distB="0" distL="114300" distR="114300" simplePos="0" relativeHeight="251705344" behindDoc="1" locked="0" layoutInCell="1" allowOverlap="1" wp14:anchorId="5C2A171E" wp14:editId="443DEDA0">
                <wp:simplePos x="0" y="0"/>
                <wp:positionH relativeFrom="column">
                  <wp:posOffset>-90170</wp:posOffset>
                </wp:positionH>
                <wp:positionV relativeFrom="paragraph">
                  <wp:posOffset>524349</wp:posOffset>
                </wp:positionV>
                <wp:extent cx="6585585" cy="388961"/>
                <wp:effectExtent l="0" t="0" r="24765" b="1143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85585" cy="38896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3369763" id="Rectangle 3" o:spid="_x0000_s1026" alt="&quot;&quot;" style="position:absolute;margin-left:-7.1pt;margin-top:41.3pt;width:518.55pt;height:30.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" filled="f" strokecolor="black [3213]" strokeweight="1pt"/>
            </w:pict>
          </mc:Fallback>
        </mc:AlternateContent>
      </w:r>
      <w:r w:rsidR="00FC7A29" w:rsidRPr="0086448E">
        <w:t>Receiving</w:t>
      </w:r>
      <w:r w:rsidR="00FC7A29" w:rsidRPr="0086448E">
        <w:rPr>
          <w:spacing w:val="-4"/>
        </w:rPr>
        <w:t xml:space="preserve"> </w:t>
      </w:r>
      <w:r w:rsidR="00FC7A29" w:rsidRPr="0086448E">
        <w:t>Waters/Impaired</w:t>
      </w:r>
      <w:r w:rsidR="00FC7A29" w:rsidRPr="0086448E">
        <w:rPr>
          <w:spacing w:val="-2"/>
        </w:rPr>
        <w:t xml:space="preserve"> Waters/TMDL</w:t>
      </w:r>
      <w:bookmarkEnd w:id="26"/>
    </w:p>
    <w:p w14:paraId="095C67C8" w14:textId="64CA73A3" w:rsidR="006A2992" w:rsidRPr="00F530BC" w:rsidRDefault="006A2992" w:rsidP="006456E5">
      <w:pPr>
        <w:pStyle w:val="BodyText"/>
        <w:spacing w:before="65" w:after="240"/>
        <w:ind w:right="130"/>
        <w:rPr>
          <w:rFonts w:asciiTheme="minorHAnsi" w:hAnsiTheme="minorHAnsi" w:cstheme="minorHAnsi"/>
          <w:b/>
          <w:bCs/>
          <w:i/>
          <w:iCs/>
          <w:noProof/>
          <w:color w:val="FF0000"/>
          <w:position w:val="-2"/>
          <w:sz w:val="22"/>
          <w:szCs w:val="22"/>
        </w:rPr>
      </w:pPr>
      <w:r w:rsidRPr="00F530BC">
        <w:rPr>
          <w:rFonts w:asciiTheme="minorHAnsi" w:hAnsiTheme="minorHAnsi" w:cstheme="minorHAnsi"/>
          <w:b/>
          <w:bCs/>
          <w:i/>
          <w:iCs/>
          <w:noProof/>
          <w:color w:val="FF0000"/>
          <w:position w:val="-2"/>
          <w:sz w:val="22"/>
          <w:szCs w:val="22"/>
        </w:rPr>
        <w:t xml:space="preserve">Instructions: </w:t>
      </w:r>
      <w:r w:rsidR="006F25B7" w:rsidRPr="007A7BD1">
        <w:rPr>
          <w:rFonts w:asciiTheme="minorHAnsi" w:hAnsiTheme="minorHAnsi" w:cstheme="minorHAnsi"/>
          <w:i/>
          <w:iCs/>
          <w:noProof/>
          <w:color w:val="FF0000"/>
          <w:position w:val="-2"/>
          <w:sz w:val="22"/>
          <w:szCs w:val="22"/>
        </w:rPr>
        <w:t xml:space="preserve">For reference, use the 2020/2022 303(d) Water Quality Impairments spreadsheet found on the permitee’s </w:t>
      </w:r>
      <w:hyperlink r:id="rId33" w:history="1">
        <w:r w:rsidR="006F25B7" w:rsidRPr="007A7BD1">
          <w:rPr>
            <w:rStyle w:val="Hyperlink"/>
            <w:rFonts w:asciiTheme="minorHAnsi" w:hAnsiTheme="minorHAnsi" w:cstheme="minorHAnsi"/>
            <w:i/>
            <w:iCs/>
            <w:noProof/>
            <w:position w:val="-2"/>
            <w:sz w:val="22"/>
            <w:szCs w:val="22"/>
          </w:rPr>
          <w:t>Permittee-Specific Resources</w:t>
        </w:r>
      </w:hyperlink>
      <w:r w:rsidR="006F25B7" w:rsidRPr="007A7BD1">
        <w:rPr>
          <w:rFonts w:asciiTheme="minorHAnsi" w:hAnsiTheme="minorHAnsi" w:cstheme="minorHAnsi"/>
          <w:i/>
          <w:iCs/>
          <w:noProof/>
          <w:color w:val="FF0000"/>
          <w:position w:val="-2"/>
          <w:sz w:val="22"/>
          <w:szCs w:val="22"/>
        </w:rPr>
        <w:t xml:space="preserve"> webpage on the NH MS4 website.</w:t>
      </w:r>
    </w:p>
    <w:p w14:paraId="49BBBEE1" w14:textId="77777777" w:rsidR="007D62E4" w:rsidRDefault="00FC7A29" w:rsidP="007D62E4">
      <w:pPr>
        <w:pStyle w:val="BodyText"/>
        <w:spacing w:before="240" w:after="0" w:line="249" w:lineRule="auto"/>
        <w:ind w:right="60"/>
        <w:rPr>
          <w:rFonts w:asciiTheme="minorHAnsi" w:hAnsiTheme="minorHAnsi" w:cstheme="minorHAnsi"/>
          <w:spacing w:val="-2"/>
        </w:rPr>
      </w:pPr>
      <w:r w:rsidRPr="0086448E">
        <w:rPr>
          <w:rFonts w:asciiTheme="minorHAnsi" w:hAnsiTheme="minorHAnsi" w:cstheme="minorHAnsi"/>
        </w:rPr>
        <w:t>Have</w:t>
      </w:r>
      <w:r w:rsidRPr="0086448E">
        <w:rPr>
          <w:rFonts w:asciiTheme="minorHAnsi" w:hAnsiTheme="minorHAnsi" w:cstheme="minorHAnsi"/>
          <w:spacing w:val="-3"/>
        </w:rPr>
        <w:t xml:space="preserve"> </w:t>
      </w:r>
      <w:r w:rsidRPr="0086448E">
        <w:rPr>
          <w:rFonts w:asciiTheme="minorHAnsi" w:hAnsiTheme="minorHAnsi" w:cstheme="minorHAnsi"/>
        </w:rPr>
        <w:t>you</w:t>
      </w:r>
      <w:r w:rsidRPr="0086448E">
        <w:rPr>
          <w:rFonts w:asciiTheme="minorHAnsi" w:hAnsiTheme="minorHAnsi" w:cstheme="minorHAnsi"/>
          <w:spacing w:val="-2"/>
        </w:rPr>
        <w:t xml:space="preserve"> </w:t>
      </w:r>
      <w:r w:rsidRPr="0086448E">
        <w:rPr>
          <w:rFonts w:asciiTheme="minorHAnsi" w:hAnsiTheme="minorHAnsi" w:cstheme="minorHAnsi"/>
        </w:rPr>
        <w:t>made</w:t>
      </w:r>
      <w:r w:rsidRPr="0086448E">
        <w:rPr>
          <w:rFonts w:asciiTheme="minorHAnsi" w:hAnsiTheme="minorHAnsi" w:cstheme="minorHAnsi"/>
          <w:spacing w:val="-2"/>
        </w:rPr>
        <w:t xml:space="preserve"> </w:t>
      </w:r>
      <w:r w:rsidRPr="0086448E">
        <w:rPr>
          <w:rFonts w:asciiTheme="minorHAnsi" w:hAnsiTheme="minorHAnsi" w:cstheme="minorHAnsi"/>
        </w:rPr>
        <w:t>any</w:t>
      </w:r>
      <w:r w:rsidRPr="0086448E">
        <w:rPr>
          <w:rFonts w:asciiTheme="minorHAnsi" w:hAnsiTheme="minorHAnsi" w:cstheme="minorHAnsi"/>
          <w:spacing w:val="-2"/>
        </w:rPr>
        <w:t xml:space="preserve"> </w:t>
      </w:r>
      <w:r w:rsidRPr="0086448E">
        <w:rPr>
          <w:rFonts w:asciiTheme="minorHAnsi" w:hAnsiTheme="minorHAnsi" w:cstheme="minorHAnsi"/>
        </w:rPr>
        <w:t>changes</w:t>
      </w:r>
      <w:r w:rsidRPr="0086448E">
        <w:rPr>
          <w:rFonts w:asciiTheme="minorHAnsi" w:hAnsiTheme="minorHAnsi" w:cstheme="minorHAnsi"/>
          <w:spacing w:val="-2"/>
        </w:rPr>
        <w:t xml:space="preserve"> </w:t>
      </w:r>
      <w:r w:rsidRPr="0086448E">
        <w:rPr>
          <w:rFonts w:asciiTheme="minorHAnsi" w:hAnsiTheme="minorHAnsi" w:cstheme="minorHAnsi"/>
        </w:rPr>
        <w:t>to</w:t>
      </w:r>
      <w:r w:rsidRPr="0086448E">
        <w:rPr>
          <w:rFonts w:asciiTheme="minorHAnsi" w:hAnsiTheme="minorHAnsi" w:cstheme="minorHAnsi"/>
          <w:spacing w:val="-2"/>
        </w:rPr>
        <w:t xml:space="preserve"> </w:t>
      </w:r>
      <w:r w:rsidRPr="0086448E">
        <w:rPr>
          <w:rFonts w:asciiTheme="minorHAnsi" w:hAnsiTheme="minorHAnsi" w:cstheme="minorHAnsi"/>
        </w:rPr>
        <w:t>your</w:t>
      </w:r>
      <w:r w:rsidRPr="0086448E">
        <w:rPr>
          <w:rFonts w:asciiTheme="minorHAnsi" w:hAnsiTheme="minorHAnsi" w:cstheme="minorHAnsi"/>
          <w:spacing w:val="-2"/>
        </w:rPr>
        <w:t xml:space="preserve"> </w:t>
      </w:r>
      <w:r w:rsidRPr="0086448E">
        <w:rPr>
          <w:rFonts w:asciiTheme="minorHAnsi" w:hAnsiTheme="minorHAnsi" w:cstheme="minorHAnsi"/>
        </w:rPr>
        <w:t>lists</w:t>
      </w:r>
      <w:r w:rsidRPr="0086448E">
        <w:rPr>
          <w:rFonts w:asciiTheme="minorHAnsi" w:hAnsiTheme="minorHAnsi" w:cstheme="minorHAnsi"/>
          <w:spacing w:val="-2"/>
        </w:rPr>
        <w:t xml:space="preserve"> </w:t>
      </w:r>
      <w:r w:rsidRPr="0086448E">
        <w:rPr>
          <w:rFonts w:asciiTheme="minorHAnsi" w:hAnsiTheme="minorHAnsi" w:cstheme="minorHAnsi"/>
        </w:rPr>
        <w:t>of</w:t>
      </w:r>
      <w:r w:rsidRPr="0086448E">
        <w:rPr>
          <w:rFonts w:asciiTheme="minorHAnsi" w:hAnsiTheme="minorHAnsi" w:cstheme="minorHAnsi"/>
          <w:spacing w:val="-2"/>
        </w:rPr>
        <w:t xml:space="preserve"> </w:t>
      </w:r>
      <w:r w:rsidRPr="0086448E">
        <w:rPr>
          <w:rFonts w:asciiTheme="minorHAnsi" w:hAnsiTheme="minorHAnsi" w:cstheme="minorHAnsi"/>
        </w:rPr>
        <w:t>receiving</w:t>
      </w:r>
      <w:r w:rsidRPr="0086448E">
        <w:rPr>
          <w:rFonts w:asciiTheme="minorHAnsi" w:hAnsiTheme="minorHAnsi" w:cstheme="minorHAnsi"/>
          <w:spacing w:val="-2"/>
        </w:rPr>
        <w:t xml:space="preserve"> </w:t>
      </w:r>
      <w:r w:rsidRPr="0086448E">
        <w:rPr>
          <w:rFonts w:asciiTheme="minorHAnsi" w:hAnsiTheme="minorHAnsi" w:cstheme="minorHAnsi"/>
        </w:rPr>
        <w:t>waters,</w:t>
      </w:r>
      <w:r w:rsidRPr="0086448E">
        <w:rPr>
          <w:rFonts w:asciiTheme="minorHAnsi" w:hAnsiTheme="minorHAnsi" w:cstheme="minorHAnsi"/>
          <w:spacing w:val="-3"/>
        </w:rPr>
        <w:t xml:space="preserve"> </w:t>
      </w:r>
      <w:r w:rsidRPr="0086448E">
        <w:rPr>
          <w:rFonts w:asciiTheme="minorHAnsi" w:hAnsiTheme="minorHAnsi" w:cstheme="minorHAnsi"/>
        </w:rPr>
        <w:t>outfalls,</w:t>
      </w:r>
      <w:r w:rsidRPr="0086448E">
        <w:rPr>
          <w:rFonts w:asciiTheme="minorHAnsi" w:hAnsiTheme="minorHAnsi" w:cstheme="minorHAnsi"/>
          <w:spacing w:val="-2"/>
        </w:rPr>
        <w:t xml:space="preserve"> </w:t>
      </w:r>
      <w:r w:rsidRPr="0086448E">
        <w:rPr>
          <w:rFonts w:asciiTheme="minorHAnsi" w:hAnsiTheme="minorHAnsi" w:cstheme="minorHAnsi"/>
        </w:rPr>
        <w:t>or</w:t>
      </w:r>
      <w:r w:rsidRPr="0086448E">
        <w:rPr>
          <w:rFonts w:asciiTheme="minorHAnsi" w:hAnsiTheme="minorHAnsi" w:cstheme="minorHAnsi"/>
          <w:spacing w:val="-2"/>
        </w:rPr>
        <w:t xml:space="preserve"> </w:t>
      </w:r>
      <w:r w:rsidRPr="0086448E">
        <w:rPr>
          <w:rFonts w:asciiTheme="minorHAnsi" w:hAnsiTheme="minorHAnsi" w:cstheme="minorHAnsi"/>
        </w:rPr>
        <w:t>impairments</w:t>
      </w:r>
      <w:r w:rsidRPr="0086448E">
        <w:rPr>
          <w:rFonts w:asciiTheme="minorHAnsi" w:hAnsiTheme="minorHAnsi" w:cstheme="minorHAnsi"/>
          <w:spacing w:val="-2"/>
        </w:rPr>
        <w:t xml:space="preserve"> </w:t>
      </w:r>
      <w:r w:rsidRPr="0086448E">
        <w:rPr>
          <w:rFonts w:asciiTheme="minorHAnsi" w:hAnsiTheme="minorHAnsi" w:cstheme="minorHAnsi"/>
        </w:rPr>
        <w:t>since</w:t>
      </w:r>
      <w:r w:rsidRPr="0086448E">
        <w:rPr>
          <w:rFonts w:asciiTheme="minorHAnsi" w:hAnsiTheme="minorHAnsi" w:cstheme="minorHAnsi"/>
          <w:spacing w:val="-3"/>
        </w:rPr>
        <w:t xml:space="preserve"> </w:t>
      </w:r>
      <w:r w:rsidRPr="0086448E">
        <w:rPr>
          <w:rFonts w:asciiTheme="minorHAnsi" w:hAnsiTheme="minorHAnsi" w:cstheme="minorHAnsi"/>
        </w:rPr>
        <w:t>the</w:t>
      </w:r>
      <w:r w:rsidRPr="0086448E">
        <w:rPr>
          <w:rFonts w:asciiTheme="minorHAnsi" w:hAnsiTheme="minorHAnsi" w:cstheme="minorHAnsi"/>
          <w:spacing w:val="-2"/>
        </w:rPr>
        <w:t xml:space="preserve"> </w:t>
      </w:r>
      <w:r w:rsidRPr="0086448E">
        <w:rPr>
          <w:rFonts w:asciiTheme="minorHAnsi" w:hAnsiTheme="minorHAnsi" w:cstheme="minorHAnsi"/>
        </w:rPr>
        <w:t>NOI</w:t>
      </w:r>
      <w:r w:rsidRPr="0086448E">
        <w:rPr>
          <w:rFonts w:asciiTheme="minorHAnsi" w:hAnsiTheme="minorHAnsi" w:cstheme="minorHAnsi"/>
          <w:spacing w:val="-3"/>
        </w:rPr>
        <w:t xml:space="preserve"> </w:t>
      </w:r>
      <w:r w:rsidRPr="0086448E">
        <w:rPr>
          <w:rFonts w:asciiTheme="minorHAnsi" w:hAnsiTheme="minorHAnsi" w:cstheme="minorHAnsi"/>
        </w:rPr>
        <w:t xml:space="preserve">was </w:t>
      </w:r>
      <w:r w:rsidRPr="0086448E">
        <w:rPr>
          <w:rFonts w:asciiTheme="minorHAnsi" w:hAnsiTheme="minorHAnsi" w:cstheme="minorHAnsi"/>
          <w:spacing w:val="-2"/>
        </w:rPr>
        <w:t>submitted?</w:t>
      </w:r>
    </w:p>
    <w:p w14:paraId="7B704A9B" w14:textId="0245C5A3" w:rsidR="00FC7A29" w:rsidRPr="007A7BD1" w:rsidRDefault="00FC7A29" w:rsidP="00A477E5">
      <w:pPr>
        <w:pStyle w:val="BodyText"/>
        <w:spacing w:after="0" w:line="249" w:lineRule="auto"/>
        <w:ind w:left="90" w:right="60"/>
        <w:rPr>
          <w:rFonts w:asciiTheme="minorHAnsi" w:hAnsiTheme="minorHAnsi" w:cstheme="minorHAnsi"/>
          <w:bCs/>
          <w:spacing w:val="-2"/>
          <w:sz w:val="22"/>
          <w:szCs w:val="22"/>
        </w:rPr>
      </w:pPr>
      <w:r w:rsidRPr="007A7BD1">
        <w:rPr>
          <w:rFonts w:asciiTheme="minorHAnsi" w:hAnsiTheme="minorHAnsi" w:cstheme="minorHAnsi"/>
          <w:bCs/>
          <w:i/>
          <w:color w:val="FF0000"/>
          <w:sz w:val="22"/>
          <w:szCs w:val="22"/>
        </w:rPr>
        <w:t>The municipality should choose one of the following statements:</w:t>
      </w:r>
    </w:p>
    <w:p w14:paraId="1DEB262E" w14:textId="41E546EE" w:rsidR="00FC7A29" w:rsidRPr="0086448E" w:rsidRDefault="00DA5EE3" w:rsidP="00A477E5">
      <w:pPr>
        <w:pStyle w:val="BodyText"/>
        <w:spacing w:after="0" w:line="250" w:lineRule="auto"/>
        <w:ind w:left="360" w:right="274"/>
        <w:rPr>
          <w:rFonts w:asciiTheme="minorHAnsi" w:eastAsiaTheme="minorHAnsi" w:hAnsiTheme="minorHAnsi" w:cstheme="minorHAnsi"/>
        </w:rPr>
      </w:pPr>
      <w:sdt>
        <w:sdtPr>
          <w:rPr>
            <w:rFonts w:asciiTheme="minorHAnsi" w:eastAsiaTheme="minorHAnsi" w:hAnsiTheme="minorHAnsi" w:cstheme="minorHAnsi"/>
          </w:rPr>
          <w:id w:val="1375819515"/>
          <w14:checkbox>
            <w14:checked w14:val="0"/>
            <w14:checkedState w14:val="2612" w14:font="MS Gothic"/>
            <w14:uncheckedState w14:val="2610" w14:font="MS Gothic"/>
          </w14:checkbox>
        </w:sdtPr>
        <w:sdtEndPr/>
        <w:sdtContent>
          <w:r w:rsidR="00041891">
            <w:rPr>
              <w:rFonts w:ascii="MS Gothic" w:eastAsia="MS Gothic" w:hAnsi="MS Gothic" w:cstheme="minorHAnsi" w:hint="eastAsia"/>
            </w:rPr>
            <w:t>☐</w:t>
          </w:r>
        </w:sdtContent>
      </w:sdt>
      <w:r w:rsidR="00620907">
        <w:rPr>
          <w:rFonts w:asciiTheme="minorHAnsi" w:eastAsiaTheme="minorHAnsi" w:hAnsiTheme="minorHAnsi" w:cstheme="minorHAnsi"/>
        </w:rPr>
        <w:t xml:space="preserve"> </w:t>
      </w:r>
      <w:r w:rsidR="00FC7A29" w:rsidRPr="0086448E">
        <w:rPr>
          <w:rFonts w:asciiTheme="minorHAnsi" w:eastAsiaTheme="minorHAnsi" w:hAnsiTheme="minorHAnsi" w:cstheme="minorHAnsi"/>
        </w:rPr>
        <w:t xml:space="preserve">Yes </w:t>
      </w:r>
    </w:p>
    <w:p w14:paraId="67788C50" w14:textId="0CE769AC" w:rsidR="00FC7A29" w:rsidRDefault="008D3E81" w:rsidP="00A477E5">
      <w:pPr>
        <w:pStyle w:val="BodyText"/>
        <w:spacing w:line="249" w:lineRule="auto"/>
        <w:ind w:left="900" w:right="270"/>
        <w:rPr>
          <w:rFonts w:asciiTheme="minorHAnsi" w:hAnsiTheme="minorHAnsi" w:cstheme="minorHAnsi"/>
        </w:rPr>
      </w:pPr>
      <w:r>
        <w:rPr>
          <w:rFonts w:asciiTheme="minorHAnsi" w:hAnsiTheme="minorHAnsi" w:cstheme="minorHAnsi"/>
          <w:highlight w:val="yellow"/>
        </w:rPr>
        <w:fldChar w:fldCharType="begin">
          <w:ffData>
            <w:name w:val=""/>
            <w:enabled/>
            <w:calcOnExit w:val="0"/>
            <w:statusText w:type="text" w:val="Enter the name of the municipality. "/>
            <w:textInput>
              <w:default w:val="##MUNICIPALITY’s"/>
            </w:textInput>
          </w:ffData>
        </w:fldChar>
      </w:r>
      <w:r>
        <w:rPr>
          <w:rFonts w:asciiTheme="minorHAnsi" w:hAnsiTheme="minorHAnsi" w:cstheme="minorHAnsi"/>
          <w:highlight w:val="yellow"/>
        </w:rPr>
        <w:instrText xml:space="preserve"> FORMTEXT </w:instrText>
      </w:r>
      <w:r>
        <w:rPr>
          <w:rFonts w:asciiTheme="minorHAnsi" w:hAnsiTheme="minorHAnsi" w:cstheme="minorHAnsi"/>
          <w:highlight w:val="yellow"/>
        </w:rPr>
      </w:r>
      <w:r>
        <w:rPr>
          <w:rFonts w:asciiTheme="minorHAnsi" w:hAnsiTheme="minorHAnsi" w:cstheme="minorHAnsi"/>
          <w:highlight w:val="yellow"/>
        </w:rPr>
        <w:fldChar w:fldCharType="separate"/>
      </w:r>
      <w:r>
        <w:rPr>
          <w:rFonts w:asciiTheme="minorHAnsi" w:hAnsiTheme="minorHAnsi" w:cstheme="minorHAnsi"/>
          <w:noProof/>
          <w:highlight w:val="yellow"/>
        </w:rPr>
        <w:t>##MUNICIPALITY’s</w:t>
      </w:r>
      <w:r>
        <w:rPr>
          <w:rFonts w:asciiTheme="minorHAnsi" w:hAnsiTheme="minorHAnsi" w:cstheme="minorHAnsi"/>
          <w:highlight w:val="yellow"/>
        </w:rPr>
        <w:fldChar w:fldCharType="end"/>
      </w:r>
      <w:r w:rsidR="00C64C34">
        <w:rPr>
          <w:rFonts w:asciiTheme="minorHAnsi" w:hAnsiTheme="minorHAnsi" w:cstheme="minorHAnsi"/>
        </w:rPr>
        <w:t xml:space="preserve"> </w:t>
      </w:r>
      <w:r w:rsidR="00FC7A29" w:rsidRPr="0086448E">
        <w:rPr>
          <w:rFonts w:asciiTheme="minorHAnsi" w:hAnsiTheme="minorHAnsi" w:cstheme="minorHAnsi"/>
        </w:rPr>
        <w:t>has made changes to the list of receiving waters, outfalls, or impairments since the NOI submission. The following impairments and/or TMDLs have been added or delisted:</w:t>
      </w:r>
    </w:p>
    <w:p w14:paraId="58874536" w14:textId="6A64830C" w:rsidR="00FC7A29" w:rsidRDefault="00FC7A29" w:rsidP="006456E5">
      <w:pPr>
        <w:pStyle w:val="BodyText"/>
        <w:tabs>
          <w:tab w:val="left" w:pos="630"/>
        </w:tabs>
        <w:spacing w:line="249" w:lineRule="auto"/>
        <w:ind w:left="900" w:right="270"/>
        <w:rPr>
          <w:rFonts w:asciiTheme="minorHAnsi" w:hAnsiTheme="minorHAnsi" w:cstheme="minorHAnsi"/>
        </w:rPr>
      </w:pPr>
      <w:r w:rsidRPr="0086448E">
        <w:rPr>
          <w:rFonts w:asciiTheme="minorHAnsi" w:hAnsiTheme="minorHAnsi" w:cstheme="minorHAnsi"/>
          <w:highlight w:val="yellow"/>
        </w:rPr>
        <w:t>Water Quality Impaired Waters:</w:t>
      </w:r>
    </w:p>
    <w:p w14:paraId="6B6C143B" w14:textId="199797C4" w:rsidR="00FC7A29" w:rsidRPr="0086448E" w:rsidRDefault="00FC7A29" w:rsidP="006456E5">
      <w:pPr>
        <w:pStyle w:val="BodyText"/>
        <w:spacing w:line="249" w:lineRule="auto"/>
        <w:ind w:left="900" w:right="270"/>
        <w:rPr>
          <w:rFonts w:asciiTheme="minorHAnsi" w:hAnsiTheme="minorHAnsi" w:cstheme="minorHAnsi"/>
        </w:rPr>
      </w:pPr>
      <w:r w:rsidRPr="0086448E">
        <w:rPr>
          <w:rFonts w:asciiTheme="minorHAnsi" w:hAnsiTheme="minorHAnsi" w:cstheme="minorHAnsi"/>
          <w:highlight w:val="yellow"/>
        </w:rPr>
        <w:t>TMDL:</w:t>
      </w:r>
    </w:p>
    <w:p w14:paraId="3B7C11F8" w14:textId="335A8AAC" w:rsidR="00FC7A29" w:rsidRPr="007A7BD1" w:rsidRDefault="00FC7A29" w:rsidP="00A477E5">
      <w:pPr>
        <w:pStyle w:val="BodyText"/>
        <w:spacing w:line="249" w:lineRule="auto"/>
        <w:ind w:left="90" w:right="270"/>
        <w:rPr>
          <w:rFonts w:asciiTheme="minorHAnsi" w:hAnsiTheme="minorHAnsi" w:cstheme="minorHAnsi"/>
          <w:i/>
          <w:iCs/>
          <w:color w:val="FF0000"/>
          <w:sz w:val="22"/>
          <w:szCs w:val="22"/>
        </w:rPr>
      </w:pPr>
      <w:r w:rsidRPr="007A7BD1">
        <w:rPr>
          <w:rFonts w:asciiTheme="minorHAnsi" w:hAnsiTheme="minorHAnsi" w:cstheme="minorHAnsi"/>
          <w:i/>
          <w:iCs/>
          <w:color w:val="FF0000"/>
          <w:sz w:val="22"/>
          <w:szCs w:val="22"/>
        </w:rPr>
        <w:t>Or</w:t>
      </w:r>
    </w:p>
    <w:p w14:paraId="6487B536" w14:textId="13DEE5B7" w:rsidR="00FC7A29" w:rsidRPr="0086448E" w:rsidRDefault="00DA5EE3" w:rsidP="00A477E5">
      <w:pPr>
        <w:pStyle w:val="BodyText"/>
        <w:spacing w:after="0" w:line="249" w:lineRule="auto"/>
        <w:ind w:left="360" w:right="270"/>
        <w:rPr>
          <w:rFonts w:asciiTheme="minorHAnsi" w:hAnsiTheme="minorHAnsi" w:cstheme="minorHAnsi"/>
          <w:spacing w:val="-2"/>
        </w:rPr>
      </w:pPr>
      <w:sdt>
        <w:sdtPr>
          <w:rPr>
            <w:rFonts w:asciiTheme="minorHAnsi" w:hAnsiTheme="minorHAnsi" w:cstheme="minorHAnsi"/>
            <w:noProof/>
          </w:rPr>
          <w:id w:val="608166338"/>
          <w14:checkbox>
            <w14:checked w14:val="0"/>
            <w14:checkedState w14:val="2612" w14:font="MS Gothic"/>
            <w14:uncheckedState w14:val="2610" w14:font="MS Gothic"/>
          </w14:checkbox>
        </w:sdtPr>
        <w:sdtEndPr/>
        <w:sdtContent>
          <w:r w:rsidR="006456E5">
            <w:rPr>
              <w:rFonts w:ascii="MS Gothic" w:eastAsia="MS Gothic" w:hAnsi="MS Gothic" w:cstheme="minorHAnsi" w:hint="eastAsia"/>
              <w:noProof/>
            </w:rPr>
            <w:t>☐</w:t>
          </w:r>
        </w:sdtContent>
      </w:sdt>
      <w:r w:rsidR="00620907">
        <w:rPr>
          <w:rFonts w:asciiTheme="minorHAnsi" w:hAnsiTheme="minorHAnsi" w:cstheme="minorHAnsi"/>
          <w:noProof/>
        </w:rPr>
        <w:t xml:space="preserve"> </w:t>
      </w:r>
      <w:r w:rsidR="00FC7A29" w:rsidRPr="0086448E">
        <w:rPr>
          <w:rFonts w:asciiTheme="minorHAnsi" w:hAnsiTheme="minorHAnsi" w:cstheme="minorHAnsi"/>
          <w:spacing w:val="-2"/>
        </w:rPr>
        <w:t>No</w:t>
      </w:r>
    </w:p>
    <w:p w14:paraId="39155403" w14:textId="2473DD5B" w:rsidR="00FC7A29" w:rsidRDefault="008D0B14" w:rsidP="008D0B14">
      <w:pPr>
        <w:pStyle w:val="BodyText"/>
        <w:tabs>
          <w:tab w:val="left" w:pos="990"/>
        </w:tabs>
        <w:spacing w:after="240" w:line="249" w:lineRule="auto"/>
        <w:ind w:left="900" w:right="270"/>
        <w:rPr>
          <w:rFonts w:asciiTheme="minorHAnsi" w:hAnsiTheme="minorHAnsi" w:cstheme="minorHAnsi"/>
        </w:rPr>
      </w:pPr>
      <w:r w:rsidRPr="0031479F">
        <w:rPr>
          <w:rFonts w:asciiTheme="minorHAnsi" w:hAnsiTheme="minorHAnsi" w:cstheme="minorHAnsi"/>
          <w:b/>
          <w:bCs/>
          <w:i/>
          <w:iCs/>
          <w:noProof/>
          <w:color w:val="FF0000"/>
        </w:rPr>
        <mc:AlternateContent>
          <mc:Choice Requires="wps">
            <w:drawing>
              <wp:anchor distT="0" distB="0" distL="114300" distR="114300" simplePos="0" relativeHeight="251707392" behindDoc="1" locked="0" layoutInCell="1" allowOverlap="1" wp14:anchorId="79BF83BA" wp14:editId="076E04A8">
                <wp:simplePos x="0" y="0"/>
                <wp:positionH relativeFrom="column">
                  <wp:posOffset>-83527</wp:posOffset>
                </wp:positionH>
                <wp:positionV relativeFrom="paragraph">
                  <wp:posOffset>515669</wp:posOffset>
                </wp:positionV>
                <wp:extent cx="6585585" cy="404446"/>
                <wp:effectExtent l="0" t="0" r="24765" b="1524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85585" cy="4044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E98CD78" id="Rectangle 10" o:spid="_x0000_s1026" alt="&quot;&quot;" style="position:absolute;margin-left:-6.6pt;margin-top:40.6pt;width:518.55pt;height:3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" filled="f" strokecolor="black [3213]" strokeweight="1pt"/>
            </w:pict>
          </mc:Fallback>
        </mc:AlternateContent>
      </w:r>
      <w:r w:rsidR="008D3E81">
        <w:rPr>
          <w:rFonts w:asciiTheme="minorHAnsi" w:hAnsiTheme="minorHAnsi" w:cstheme="minorHAnsi"/>
          <w:highlight w:val="yellow"/>
        </w:rPr>
        <w:fldChar w:fldCharType="begin">
          <w:ffData>
            <w:name w:val="Text29"/>
            <w:enabled/>
            <w:calcOnExit w:val="0"/>
            <w:statusText w:type="text" w:val="Enter the name of the municipality. "/>
            <w:textInput>
              <w:default w:val="##MUNICIPALITY"/>
            </w:textInput>
          </w:ffData>
        </w:fldChar>
      </w:r>
      <w:bookmarkStart w:id="28" w:name="Text29"/>
      <w:r w:rsidR="008D3E81">
        <w:rPr>
          <w:rFonts w:asciiTheme="minorHAnsi" w:hAnsiTheme="minorHAnsi" w:cstheme="minorHAnsi"/>
          <w:highlight w:val="yellow"/>
        </w:rPr>
        <w:instrText xml:space="preserve"> FORMTEXT </w:instrText>
      </w:r>
      <w:r w:rsidR="008D3E81">
        <w:rPr>
          <w:rFonts w:asciiTheme="minorHAnsi" w:hAnsiTheme="minorHAnsi" w:cstheme="minorHAnsi"/>
          <w:highlight w:val="yellow"/>
        </w:rPr>
      </w:r>
      <w:r w:rsidR="008D3E81">
        <w:rPr>
          <w:rFonts w:asciiTheme="minorHAnsi" w:hAnsiTheme="minorHAnsi" w:cstheme="minorHAnsi"/>
          <w:highlight w:val="yellow"/>
        </w:rPr>
        <w:fldChar w:fldCharType="separate"/>
      </w:r>
      <w:r w:rsidR="008D3E81">
        <w:rPr>
          <w:rFonts w:asciiTheme="minorHAnsi" w:hAnsiTheme="minorHAnsi" w:cstheme="minorHAnsi"/>
          <w:noProof/>
          <w:highlight w:val="yellow"/>
        </w:rPr>
        <w:t>##MUNICIPALITY</w:t>
      </w:r>
      <w:r w:rsidR="008D3E81">
        <w:rPr>
          <w:rFonts w:asciiTheme="minorHAnsi" w:hAnsiTheme="minorHAnsi" w:cstheme="minorHAnsi"/>
          <w:highlight w:val="yellow"/>
        </w:rPr>
        <w:fldChar w:fldCharType="end"/>
      </w:r>
      <w:bookmarkEnd w:id="28"/>
      <w:r w:rsidR="008D3E81">
        <w:rPr>
          <w:rFonts w:asciiTheme="minorHAnsi" w:hAnsiTheme="minorHAnsi" w:cstheme="minorHAnsi"/>
        </w:rPr>
        <w:t xml:space="preserve"> </w:t>
      </w:r>
      <w:r w:rsidR="00FC7A29" w:rsidRPr="0086448E">
        <w:rPr>
          <w:rFonts w:asciiTheme="minorHAnsi" w:hAnsiTheme="minorHAnsi" w:cstheme="minorHAnsi"/>
        </w:rPr>
        <w:t>has not made changes to the list of receiving waters, outfalls, or impairments since the NOI submission.</w:t>
      </w:r>
    </w:p>
    <w:p w14:paraId="36434384" w14:textId="6E8FF9ED" w:rsidR="0031479F" w:rsidRPr="00B806E6" w:rsidRDefault="0031479F" w:rsidP="008D0B14">
      <w:pPr>
        <w:adjustRightInd w:val="0"/>
        <w:spacing w:before="240"/>
        <w:rPr>
          <w:rFonts w:asciiTheme="minorHAnsi" w:eastAsiaTheme="minorHAnsi" w:hAnsiTheme="minorHAnsi" w:cstheme="minorHAnsi"/>
          <w:b/>
          <w:bCs/>
          <w:i/>
          <w:iCs/>
          <w:color w:val="FF0000"/>
        </w:rPr>
      </w:pPr>
      <w:r w:rsidRPr="00B806E6">
        <w:rPr>
          <w:rFonts w:asciiTheme="minorHAnsi" w:eastAsiaTheme="minorHAnsi" w:hAnsiTheme="minorHAnsi" w:cstheme="minorHAnsi"/>
          <w:b/>
          <w:bCs/>
          <w:i/>
          <w:iCs/>
          <w:color w:val="FF0000"/>
        </w:rPr>
        <w:t>Instructions: If any of the requirements above were incomplete or if you would like to provide any additional relevant details about any of the requirements, use the space below.</w:t>
      </w:r>
    </w:p>
    <w:p w14:paraId="07CB3C59" w14:textId="62BC922F" w:rsidR="00FC7A29" w:rsidRPr="009148F7" w:rsidRDefault="00FC7A29" w:rsidP="003A1069">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31479F" w14:paraId="554EE9D3" w14:textId="77777777" w:rsidTr="0031479F">
        <w:tc>
          <w:tcPr>
            <w:tcW w:w="10160" w:type="dxa"/>
          </w:tcPr>
          <w:p w14:paraId="6200D742" w14:textId="3D6D5AD8" w:rsidR="0031479F" w:rsidRPr="0031479F" w:rsidRDefault="00B806E6" w:rsidP="003A1069">
            <w:pPr>
              <w:spacing w:after="0"/>
              <w:rPr>
                <w:sz w:val="24"/>
                <w:szCs w:val="24"/>
                <w:highlight w:val="yellow"/>
              </w:rPr>
            </w:pPr>
            <w:r>
              <w:rPr>
                <w:sz w:val="24"/>
                <w:szCs w:val="24"/>
                <w:highlight w:val="yellow"/>
              </w:rPr>
              <w:fldChar w:fldCharType="begin">
                <w:ffData>
                  <w:name w:val="Text26"/>
                  <w:enabled/>
                  <w:calcOnExit w:val="0"/>
                  <w:textInput>
                    <w:default w:val="##Describe any progress made on any incomplete requirements OR note as Not Applicable."/>
                  </w:textInput>
                </w:ffData>
              </w:fldChar>
            </w:r>
            <w:bookmarkStart w:id="29" w:name="Text26"/>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 xml:space="preserve">##Describe any progress made on any incomplete requirements </w:t>
            </w:r>
            <w:r w:rsidRPr="00B806E6">
              <w:rPr>
                <w:b/>
                <w:bCs/>
                <w:noProof/>
                <w:color w:val="FF0000"/>
                <w:sz w:val="24"/>
                <w:szCs w:val="24"/>
                <w:highlight w:val="yellow"/>
              </w:rPr>
              <w:t>OR</w:t>
            </w:r>
            <w:r>
              <w:rPr>
                <w:noProof/>
                <w:sz w:val="24"/>
                <w:szCs w:val="24"/>
                <w:highlight w:val="yellow"/>
              </w:rPr>
              <w:t xml:space="preserve"> note as Not Applicable.</w:t>
            </w:r>
            <w:r>
              <w:rPr>
                <w:sz w:val="24"/>
                <w:szCs w:val="24"/>
                <w:highlight w:val="yellow"/>
              </w:rPr>
              <w:fldChar w:fldCharType="end"/>
            </w:r>
            <w:bookmarkEnd w:id="29"/>
          </w:p>
        </w:tc>
      </w:tr>
    </w:tbl>
    <w:p w14:paraId="73BAAF0B" w14:textId="77777777" w:rsidR="003A1069" w:rsidRDefault="003A1069" w:rsidP="007A7BD1">
      <w:r>
        <w:br w:type="page"/>
      </w:r>
    </w:p>
    <w:bookmarkStart w:id="30" w:name="MinimumControlMeasures"/>
    <w:bookmarkStart w:id="31" w:name="_Hlk140821043"/>
    <w:bookmarkEnd w:id="27"/>
    <w:p w14:paraId="739F446A" w14:textId="306026BB" w:rsidR="008B3A22" w:rsidRPr="0031479F" w:rsidRDefault="0031479F" w:rsidP="00210078">
      <w:pPr>
        <w:pStyle w:val="H1"/>
        <w:rPr>
          <w:spacing w:val="-2"/>
        </w:rPr>
      </w:pPr>
      <w:r w:rsidRPr="0031479F">
        <w:rPr>
          <w:bCs/>
          <w:i/>
          <w:iCs/>
          <w:color w:val="FF0000"/>
        </w:rPr>
        <w:lastRenderedPageBreak/>
        <mc:AlternateContent>
          <mc:Choice Requires="wps">
            <w:drawing>
              <wp:anchor distT="0" distB="0" distL="114300" distR="114300" simplePos="0" relativeHeight="251709440" behindDoc="1" locked="0" layoutInCell="1" allowOverlap="1" wp14:anchorId="43EBC6E2" wp14:editId="01C8B388">
                <wp:simplePos x="0" y="0"/>
                <wp:positionH relativeFrom="column">
                  <wp:posOffset>-50800</wp:posOffset>
                </wp:positionH>
                <wp:positionV relativeFrom="paragraph">
                  <wp:posOffset>443535</wp:posOffset>
                </wp:positionV>
                <wp:extent cx="6585585" cy="970498"/>
                <wp:effectExtent l="0" t="0" r="24765" b="2032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85585" cy="97049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E993611" id="Rectangle 11" o:spid="_x0000_s1026" alt="&quot;&quot;" style="position:absolute;margin-left:-4pt;margin-top:34.9pt;width:518.55pt;height:76.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" filled="f" strokecolor="black [3213]" strokeweight="1pt"/>
            </w:pict>
          </mc:Fallback>
        </mc:AlternateContent>
      </w:r>
      <w:r w:rsidR="009F3006" w:rsidRPr="008020E9">
        <w:t>Minimum</w:t>
      </w:r>
      <w:r w:rsidR="009F3006" w:rsidRPr="008020E9">
        <w:rPr>
          <w:spacing w:val="-3"/>
        </w:rPr>
        <w:t xml:space="preserve"> </w:t>
      </w:r>
      <w:r w:rsidR="009F3006" w:rsidRPr="008020E9">
        <w:t>Control</w:t>
      </w:r>
      <w:r w:rsidR="009F3006" w:rsidRPr="008020E9">
        <w:rPr>
          <w:spacing w:val="-2"/>
        </w:rPr>
        <w:t xml:space="preserve"> Measures</w:t>
      </w:r>
      <w:bookmarkEnd w:id="30"/>
    </w:p>
    <w:p w14:paraId="3639B971" w14:textId="4B011DF0" w:rsidR="0031479F" w:rsidRPr="007A7BD1" w:rsidRDefault="0031479F" w:rsidP="003A1069">
      <w:pPr>
        <w:rPr>
          <w:rFonts w:asciiTheme="minorHAnsi" w:hAnsiTheme="minorHAnsi" w:cstheme="minorHAnsi"/>
          <w:i/>
          <w:iCs/>
          <w:color w:val="FF0000"/>
        </w:rPr>
      </w:pPr>
      <w:r w:rsidRPr="000727D7">
        <w:rPr>
          <w:rFonts w:asciiTheme="minorHAnsi" w:hAnsiTheme="minorHAnsi" w:cstheme="minorHAnsi"/>
          <w:b/>
          <w:bCs/>
          <w:i/>
          <w:iCs/>
          <w:color w:val="FF0000"/>
        </w:rPr>
        <w:t xml:space="preserve">Instructions: </w:t>
      </w:r>
      <w:r w:rsidRPr="007A7BD1">
        <w:rPr>
          <w:rFonts w:asciiTheme="minorHAnsi" w:hAnsiTheme="minorHAnsi" w:cstheme="minorHAnsi"/>
          <w:i/>
          <w:iCs/>
          <w:color w:val="FF0000"/>
        </w:rPr>
        <w:t xml:space="preserve">Please fill out all the metrics below. If applicable, include in the description who completed the task if completed by a third party. </w:t>
      </w:r>
    </w:p>
    <w:p w14:paraId="27E622AD" w14:textId="16282CC2" w:rsidR="0031479F" w:rsidRPr="007A7BD1" w:rsidRDefault="0031479F" w:rsidP="0031479F">
      <w:pPr>
        <w:spacing w:after="240"/>
        <w:rPr>
          <w:rFonts w:asciiTheme="minorHAnsi" w:hAnsiTheme="minorHAnsi" w:cstheme="minorHAnsi"/>
          <w:i/>
          <w:iCs/>
          <w:color w:val="FF0000"/>
        </w:rPr>
      </w:pPr>
      <w:r w:rsidRPr="007A7BD1">
        <w:rPr>
          <w:rFonts w:asciiTheme="minorHAnsi" w:hAnsiTheme="minorHAnsi" w:cstheme="minorHAnsi"/>
          <w:i/>
          <w:iCs/>
          <w:color w:val="FF0000"/>
        </w:rPr>
        <w:t xml:space="preserve">The following describes </w:t>
      </w:r>
      <w:r w:rsidRPr="007A7BD1">
        <w:rPr>
          <w:rFonts w:asciiTheme="minorHAnsi" w:hAnsiTheme="minorHAnsi" w:cstheme="minorHAnsi"/>
          <w:i/>
          <w:iCs/>
          <w:color w:val="FF0000"/>
          <w:highlight w:val="yellow"/>
        </w:rPr>
        <w:t>SSC or NHLMV</w:t>
      </w:r>
      <w:r w:rsidRPr="007A7BD1">
        <w:rPr>
          <w:rFonts w:asciiTheme="minorHAnsi" w:hAnsiTheme="minorHAnsi" w:cstheme="minorHAnsi"/>
          <w:i/>
          <w:iCs/>
          <w:color w:val="FF0000"/>
        </w:rPr>
        <w:t xml:space="preserve"> Education &amp; Outreach decisions made collectively and available on the </w:t>
      </w:r>
      <w:hyperlink r:id="rId34" w:history="1">
        <w:r w:rsidR="00774163" w:rsidRPr="007A7BD1">
          <w:rPr>
            <w:rStyle w:val="Hyperlink"/>
            <w:rFonts w:asciiTheme="minorHAnsi" w:hAnsiTheme="minorHAnsi" w:cstheme="minorHAnsi"/>
            <w:i/>
            <w:iCs/>
          </w:rPr>
          <w:t>MCM #1 webpage</w:t>
        </w:r>
      </w:hyperlink>
      <w:r w:rsidR="00774163" w:rsidRPr="007A7BD1">
        <w:rPr>
          <w:rFonts w:asciiTheme="minorHAnsi" w:hAnsiTheme="minorHAnsi" w:cstheme="minorHAnsi"/>
          <w:i/>
          <w:iCs/>
          <w:color w:val="FF0000"/>
        </w:rPr>
        <w:t xml:space="preserve"> on the </w:t>
      </w:r>
      <w:r w:rsidRPr="007A7BD1">
        <w:rPr>
          <w:rFonts w:asciiTheme="minorHAnsi" w:hAnsiTheme="minorHAnsi" w:cstheme="minorHAnsi"/>
          <w:i/>
          <w:iCs/>
          <w:color w:val="FF0000"/>
        </w:rPr>
        <w:t>NH MS4 web</w:t>
      </w:r>
      <w:r w:rsidR="00774163" w:rsidRPr="007A7BD1">
        <w:rPr>
          <w:rFonts w:asciiTheme="minorHAnsi" w:hAnsiTheme="minorHAnsi" w:cstheme="minorHAnsi"/>
          <w:i/>
          <w:iCs/>
          <w:color w:val="FF0000"/>
        </w:rPr>
        <w:t>site</w:t>
      </w:r>
      <w:r w:rsidRPr="007A7BD1">
        <w:rPr>
          <w:rFonts w:asciiTheme="minorHAnsi" w:hAnsiTheme="minorHAnsi" w:cstheme="minorHAnsi"/>
          <w:i/>
          <w:iCs/>
          <w:color w:val="FF0000"/>
        </w:rPr>
        <w:t>. This language should also be included in your SWMP.</w:t>
      </w:r>
    </w:p>
    <w:p w14:paraId="5980474F" w14:textId="5986EAAF" w:rsidR="00F72CBC" w:rsidRPr="00485668" w:rsidRDefault="009F3006" w:rsidP="00210078">
      <w:pPr>
        <w:pStyle w:val="H2"/>
        <w:rPr>
          <w:spacing w:val="-2"/>
        </w:rPr>
      </w:pPr>
      <w:bookmarkStart w:id="32" w:name="MCM1PublicEducation"/>
      <w:bookmarkEnd w:id="31"/>
      <w:r w:rsidRPr="00485668">
        <w:t>MCM</w:t>
      </w:r>
      <w:r w:rsidR="00856CDF" w:rsidRPr="00485668">
        <w:t xml:space="preserve"> </w:t>
      </w:r>
      <w:r w:rsidRPr="00485668">
        <w:t xml:space="preserve">1: Public </w:t>
      </w:r>
      <w:r w:rsidRPr="00485668">
        <w:rPr>
          <w:spacing w:val="-2"/>
        </w:rPr>
        <w:t>Education</w:t>
      </w:r>
      <w:bookmarkEnd w:id="32"/>
    </w:p>
    <w:p w14:paraId="5C496693" w14:textId="7D8FD987" w:rsidR="00905A15" w:rsidRDefault="00417A56" w:rsidP="00C57261">
      <w:pPr>
        <w:pStyle w:val="BodyText"/>
        <w:rPr>
          <w:rFonts w:asciiTheme="minorHAnsi" w:eastAsiaTheme="minorHAnsi" w:hAnsiTheme="minorHAnsi" w:cstheme="minorHAnsi"/>
        </w:rPr>
      </w:pPr>
      <w:r w:rsidRPr="00121637">
        <w:rPr>
          <w:rFonts w:asciiTheme="minorHAnsi" w:eastAsiaTheme="minorHAnsi" w:hAnsiTheme="minorHAnsi" w:cstheme="minorHAnsi"/>
        </w:rPr>
        <w:t>Total n</w:t>
      </w:r>
      <w:r w:rsidR="00C56A4D" w:rsidRPr="00121637">
        <w:rPr>
          <w:rFonts w:asciiTheme="minorHAnsi" w:eastAsiaTheme="minorHAnsi" w:hAnsiTheme="minorHAnsi" w:cstheme="minorHAnsi"/>
        </w:rPr>
        <w:t>umber of</w:t>
      </w:r>
      <w:r w:rsidRPr="00121637">
        <w:rPr>
          <w:rFonts w:asciiTheme="minorHAnsi" w:eastAsiaTheme="minorHAnsi" w:hAnsiTheme="minorHAnsi" w:cstheme="minorHAnsi"/>
        </w:rPr>
        <w:t xml:space="preserve"> all</w:t>
      </w:r>
      <w:r w:rsidR="00C56A4D" w:rsidRPr="00121637">
        <w:rPr>
          <w:rFonts w:asciiTheme="minorHAnsi" w:eastAsiaTheme="minorHAnsi" w:hAnsiTheme="minorHAnsi" w:cstheme="minorHAnsi"/>
        </w:rPr>
        <w:t xml:space="preserve"> MS4 related educational efforts completed </w:t>
      </w:r>
      <w:r w:rsidR="00C56A4D" w:rsidRPr="00E655AE">
        <w:rPr>
          <w:rFonts w:asciiTheme="minorHAnsi" w:eastAsiaTheme="minorHAnsi" w:hAnsiTheme="minorHAnsi" w:cstheme="minorHAnsi"/>
          <w:b/>
          <w:bCs/>
          <w:i/>
          <w:iCs/>
        </w:rPr>
        <w:t>during this reporting period</w:t>
      </w:r>
      <w:r w:rsidR="00C56A4D" w:rsidRPr="00121637">
        <w:rPr>
          <w:rFonts w:asciiTheme="minorHAnsi" w:eastAsiaTheme="minorHAnsi" w:hAnsiTheme="minorHAnsi" w:cstheme="minorHAnsi"/>
        </w:rPr>
        <w:t xml:space="preserve">: </w:t>
      </w:r>
      <w:bookmarkStart w:id="33" w:name="_Hlk140822439"/>
      <w:r w:rsidR="008D0B14">
        <w:rPr>
          <w:rFonts w:asciiTheme="minorHAnsi" w:eastAsiaTheme="minorHAnsi" w:hAnsiTheme="minorHAnsi" w:cstheme="minorHAnsi"/>
          <w:highlight w:val="yellow"/>
        </w:rPr>
        <w:fldChar w:fldCharType="begin">
          <w:ffData>
            <w:name w:val="Text64"/>
            <w:enabled/>
            <w:calcOnExit w:val="0"/>
            <w:statusText w:type="text" w:val="Enter the number of educational efforts"/>
            <w:textInput>
              <w:default w:val="##Number of educational efforts"/>
            </w:textInput>
          </w:ffData>
        </w:fldChar>
      </w:r>
      <w:bookmarkStart w:id="34" w:name="Text64"/>
      <w:r w:rsidR="008D0B14">
        <w:rPr>
          <w:rFonts w:asciiTheme="minorHAnsi" w:eastAsiaTheme="minorHAnsi" w:hAnsiTheme="minorHAnsi" w:cstheme="minorHAnsi"/>
          <w:highlight w:val="yellow"/>
        </w:rPr>
        <w:instrText xml:space="preserve"> FORMTEXT </w:instrText>
      </w:r>
      <w:r w:rsidR="008D0B14">
        <w:rPr>
          <w:rFonts w:asciiTheme="minorHAnsi" w:eastAsiaTheme="minorHAnsi" w:hAnsiTheme="minorHAnsi" w:cstheme="minorHAnsi"/>
          <w:highlight w:val="yellow"/>
        </w:rPr>
      </w:r>
      <w:r w:rsidR="008D0B14">
        <w:rPr>
          <w:rFonts w:asciiTheme="minorHAnsi" w:eastAsiaTheme="minorHAnsi" w:hAnsiTheme="minorHAnsi" w:cstheme="minorHAnsi"/>
          <w:highlight w:val="yellow"/>
        </w:rPr>
        <w:fldChar w:fldCharType="separate"/>
      </w:r>
      <w:r w:rsidR="008D0B14">
        <w:rPr>
          <w:rFonts w:asciiTheme="minorHAnsi" w:eastAsiaTheme="minorHAnsi" w:hAnsiTheme="minorHAnsi" w:cstheme="minorHAnsi"/>
          <w:noProof/>
          <w:highlight w:val="yellow"/>
        </w:rPr>
        <w:t>##Number of educational efforts</w:t>
      </w:r>
      <w:r w:rsidR="008D0B14">
        <w:rPr>
          <w:rFonts w:asciiTheme="minorHAnsi" w:eastAsiaTheme="minorHAnsi" w:hAnsiTheme="minorHAnsi" w:cstheme="minorHAnsi"/>
          <w:highlight w:val="yellow"/>
        </w:rPr>
        <w:fldChar w:fldCharType="end"/>
      </w:r>
      <w:bookmarkEnd w:id="33"/>
      <w:bookmarkEnd w:id="34"/>
    </w:p>
    <w:p w14:paraId="1A1DA764" w14:textId="49EBDA33" w:rsidR="00810007" w:rsidRPr="006F25B7" w:rsidRDefault="00810007" w:rsidP="006F25B7">
      <w:pPr>
        <w:pStyle w:val="BodyText"/>
        <w:spacing w:after="0"/>
        <w:rPr>
          <w:rFonts w:asciiTheme="minorHAnsi" w:eastAsiaTheme="minorHAnsi" w:hAnsiTheme="minorHAnsi" w:cstheme="minorHAnsi"/>
        </w:rPr>
      </w:pPr>
      <w:bookmarkStart w:id="35" w:name="_Hlk141345656"/>
      <w:r w:rsidRPr="00B77D41">
        <w:rPr>
          <w:rFonts w:asciiTheme="minorHAnsi" w:eastAsiaTheme="minorHAnsi" w:hAnsiTheme="minorHAnsi" w:cstheme="minorHAnsi"/>
        </w:rPr>
        <w:t>Were any of the messages below different than what was proposed in your NOI?</w:t>
      </w:r>
    </w:p>
    <w:p w14:paraId="7C6B86BF" w14:textId="5EA48080" w:rsidR="00810007" w:rsidRPr="006F25B7" w:rsidRDefault="00DA5EE3" w:rsidP="006F25B7">
      <w:pPr>
        <w:pStyle w:val="BodyText"/>
        <w:tabs>
          <w:tab w:val="left" w:pos="630"/>
        </w:tabs>
        <w:ind w:left="360"/>
        <w:rPr>
          <w:rFonts w:asciiTheme="minorHAnsi" w:hAnsiTheme="minorHAnsi" w:cstheme="minorHAnsi"/>
        </w:rPr>
      </w:pPr>
      <w:sdt>
        <w:sdtPr>
          <w:rPr>
            <w:rFonts w:asciiTheme="minorHAnsi" w:hAnsiTheme="minorHAnsi" w:cstheme="minorHAnsi"/>
            <w:b/>
            <w:bCs/>
            <w:iCs/>
          </w:rPr>
          <w:id w:val="1598907835"/>
          <w14:checkbox>
            <w14:checked w14:val="0"/>
            <w14:checkedState w14:val="2612" w14:font="MS Gothic"/>
            <w14:uncheckedState w14:val="2610" w14:font="MS Gothic"/>
          </w14:checkbox>
        </w:sdtPr>
        <w:sdtEndPr/>
        <w:sdtContent>
          <w:r w:rsidR="006F25B7">
            <w:rPr>
              <w:rFonts w:ascii="MS Gothic" w:eastAsia="MS Gothic" w:hAnsi="MS Gothic" w:cstheme="minorHAnsi" w:hint="eastAsia"/>
              <w:b/>
              <w:bCs/>
              <w:iCs/>
            </w:rPr>
            <w:t>☐</w:t>
          </w:r>
        </w:sdtContent>
      </w:sdt>
      <w:r w:rsidR="00810007" w:rsidRPr="006F25B7">
        <w:rPr>
          <w:rFonts w:asciiTheme="minorHAnsi" w:hAnsiTheme="minorHAnsi" w:cstheme="minorHAnsi"/>
          <w:b/>
          <w:bCs/>
          <w:iCs/>
        </w:rPr>
        <w:t xml:space="preserve"> </w:t>
      </w:r>
      <w:r w:rsidR="00810007" w:rsidRPr="006F25B7">
        <w:rPr>
          <w:rFonts w:asciiTheme="minorHAnsi" w:hAnsiTheme="minorHAnsi" w:cstheme="minorHAnsi"/>
        </w:rPr>
        <w:t>No</w:t>
      </w:r>
    </w:p>
    <w:p w14:paraId="71FEB0D7" w14:textId="2FE44FB7" w:rsidR="00810007" w:rsidRDefault="00DA5EE3" w:rsidP="006F25B7">
      <w:pPr>
        <w:pStyle w:val="BodyText"/>
        <w:ind w:left="360"/>
        <w:rPr>
          <w:rFonts w:asciiTheme="minorHAnsi" w:eastAsiaTheme="minorHAnsi" w:hAnsiTheme="minorHAnsi" w:cstheme="minorHAnsi"/>
        </w:rPr>
      </w:pPr>
      <w:sdt>
        <w:sdtPr>
          <w:rPr>
            <w:rFonts w:asciiTheme="minorHAnsi" w:hAnsiTheme="minorHAnsi" w:cstheme="minorHAnsi"/>
            <w:b/>
            <w:bCs/>
            <w:iCs/>
          </w:rPr>
          <w:id w:val="1024126041"/>
          <w14:checkbox>
            <w14:checked w14:val="0"/>
            <w14:checkedState w14:val="2612" w14:font="MS Gothic"/>
            <w14:uncheckedState w14:val="2610" w14:font="MS Gothic"/>
          </w14:checkbox>
        </w:sdtPr>
        <w:sdtEndPr/>
        <w:sdtContent>
          <w:r w:rsidR="006F25B7">
            <w:rPr>
              <w:rFonts w:ascii="MS Gothic" w:eastAsia="MS Gothic" w:hAnsi="MS Gothic" w:cstheme="minorHAnsi" w:hint="eastAsia"/>
              <w:b/>
              <w:bCs/>
              <w:iCs/>
            </w:rPr>
            <w:t>☐</w:t>
          </w:r>
        </w:sdtContent>
      </w:sdt>
      <w:r w:rsidR="00810007" w:rsidRPr="006F25B7">
        <w:rPr>
          <w:rFonts w:asciiTheme="minorHAnsi" w:hAnsiTheme="minorHAnsi" w:cstheme="minorHAnsi"/>
          <w:b/>
          <w:bCs/>
          <w:iCs/>
        </w:rPr>
        <w:t xml:space="preserve"> </w:t>
      </w:r>
      <w:r w:rsidR="00810007" w:rsidRPr="006F25B7">
        <w:rPr>
          <w:rFonts w:asciiTheme="minorHAnsi" w:hAnsiTheme="minorHAnsi" w:cstheme="minorHAnsi"/>
        </w:rPr>
        <w:t xml:space="preserve">Yes. </w:t>
      </w:r>
      <w:r w:rsidR="00A23137" w:rsidRPr="003659F3">
        <w:rPr>
          <w:rFonts w:asciiTheme="minorHAnsi" w:hAnsiTheme="minorHAnsi" w:cstheme="minorHAnsi"/>
          <w:highlight w:val="yellow"/>
        </w:rPr>
        <w:fldChar w:fldCharType="begin">
          <w:ffData>
            <w:name w:val="Text66"/>
            <w:enabled/>
            <w:calcOnExit w:val="0"/>
            <w:statusText w:type="text" w:val="Enter the name of the municipality  "/>
            <w:textInput>
              <w:default w:val="##MUNICIPALITY"/>
            </w:textInput>
          </w:ffData>
        </w:fldChar>
      </w:r>
      <w:r w:rsidR="00A23137" w:rsidRPr="003659F3">
        <w:rPr>
          <w:rFonts w:asciiTheme="minorHAnsi" w:hAnsiTheme="minorHAnsi" w:cstheme="minorHAnsi"/>
          <w:highlight w:val="yellow"/>
        </w:rPr>
        <w:instrText xml:space="preserve"> FORMTEXT </w:instrText>
      </w:r>
      <w:r w:rsidR="00A23137" w:rsidRPr="003659F3">
        <w:rPr>
          <w:rFonts w:asciiTheme="minorHAnsi" w:hAnsiTheme="minorHAnsi" w:cstheme="minorHAnsi"/>
          <w:highlight w:val="yellow"/>
        </w:rPr>
      </w:r>
      <w:r w:rsidR="00A23137" w:rsidRPr="003659F3">
        <w:rPr>
          <w:rFonts w:asciiTheme="minorHAnsi" w:hAnsiTheme="minorHAnsi" w:cstheme="minorHAnsi"/>
          <w:highlight w:val="yellow"/>
        </w:rPr>
        <w:fldChar w:fldCharType="separate"/>
      </w:r>
      <w:r w:rsidR="00A23137" w:rsidRPr="003659F3">
        <w:rPr>
          <w:rFonts w:asciiTheme="minorHAnsi" w:hAnsiTheme="minorHAnsi" w:cstheme="minorHAnsi"/>
          <w:noProof/>
          <w:highlight w:val="yellow"/>
        </w:rPr>
        <w:t>##MUNICIPALITY</w:t>
      </w:r>
      <w:r w:rsidR="00A23137" w:rsidRPr="003659F3">
        <w:rPr>
          <w:rFonts w:asciiTheme="minorHAnsi" w:hAnsiTheme="minorHAnsi" w:cstheme="minorHAnsi"/>
          <w:highlight w:val="yellow"/>
        </w:rPr>
        <w:fldChar w:fldCharType="end"/>
      </w:r>
      <w:r w:rsidR="00A23137">
        <w:rPr>
          <w:rFonts w:asciiTheme="minorHAnsi" w:hAnsiTheme="minorHAnsi" w:cstheme="minorHAnsi"/>
        </w:rPr>
        <w:t xml:space="preserve"> </w:t>
      </w:r>
      <w:r w:rsidR="007A7BD1" w:rsidRPr="006F25B7">
        <w:rPr>
          <w:rFonts w:asciiTheme="minorHAnsi" w:hAnsiTheme="minorHAnsi" w:cstheme="minorHAnsi"/>
        </w:rPr>
        <w:t>made changes</w:t>
      </w:r>
      <w:r w:rsidR="007A7BD1">
        <w:rPr>
          <w:rFonts w:asciiTheme="minorHAnsi" w:hAnsiTheme="minorHAnsi" w:cstheme="minorHAnsi"/>
        </w:rPr>
        <w:t xml:space="preserve"> due to </w:t>
      </w:r>
      <w:r w:rsidR="007A7BD1" w:rsidRPr="00A23137">
        <w:rPr>
          <w:rFonts w:asciiTheme="minorHAnsi" w:hAnsiTheme="minorHAnsi" w:cstheme="minorHAnsi"/>
          <w:highlight w:val="yellow"/>
        </w:rPr>
        <w:t>##</w:t>
      </w:r>
      <w:r w:rsidR="007A7BD1">
        <w:rPr>
          <w:rFonts w:asciiTheme="minorHAnsi" w:hAnsiTheme="minorHAnsi" w:cstheme="minorHAnsi"/>
          <w:highlight w:val="yellow"/>
        </w:rPr>
        <w:t>Reason c</w:t>
      </w:r>
      <w:r w:rsidR="007A7BD1" w:rsidRPr="00A23137">
        <w:rPr>
          <w:rFonts w:asciiTheme="minorHAnsi" w:hAnsiTheme="minorHAnsi" w:cstheme="minorHAnsi"/>
          <w:highlight w:val="yellow"/>
        </w:rPr>
        <w:t xml:space="preserve">hanges </w:t>
      </w:r>
      <w:r w:rsidR="007A7BD1">
        <w:rPr>
          <w:rFonts w:asciiTheme="minorHAnsi" w:hAnsiTheme="minorHAnsi" w:cstheme="minorHAnsi"/>
          <w:highlight w:val="yellow"/>
        </w:rPr>
        <w:t xml:space="preserve">were </w:t>
      </w:r>
      <w:r w:rsidR="007A7BD1" w:rsidRPr="00A23137">
        <w:rPr>
          <w:rFonts w:asciiTheme="minorHAnsi" w:hAnsiTheme="minorHAnsi" w:cstheme="minorHAnsi"/>
          <w:highlight w:val="yellow"/>
        </w:rPr>
        <w:t>made</w:t>
      </w:r>
      <w:r w:rsidR="007A7BD1">
        <w:rPr>
          <w:rFonts w:asciiTheme="minorHAnsi" w:hAnsiTheme="minorHAnsi" w:cstheme="minorHAnsi"/>
        </w:rPr>
        <w:t>.</w:t>
      </w:r>
    </w:p>
    <w:p w14:paraId="44B0169F" w14:textId="0A7AC19F" w:rsidR="009610DE" w:rsidRPr="00B806E6" w:rsidRDefault="000A207A" w:rsidP="00210078">
      <w:pPr>
        <w:pStyle w:val="H3"/>
        <w:rPr>
          <w:sz w:val="18"/>
        </w:rPr>
      </w:pPr>
      <w:bookmarkStart w:id="36" w:name="BMPGrassandFertilizer"/>
      <w:bookmarkStart w:id="37" w:name="_Hlk140821861"/>
      <w:bookmarkEnd w:id="35"/>
      <w:r w:rsidRPr="00B806E6">
        <w:t>BMP: Grass and Fertilizer</w:t>
      </w:r>
    </w:p>
    <w:bookmarkEnd w:id="36"/>
    <w:p w14:paraId="4A3CB2C9" w14:textId="3D73A0A2" w:rsidR="000A207A" w:rsidRPr="001B4C5A" w:rsidRDefault="00254524" w:rsidP="0035067F">
      <w:pPr>
        <w:spacing w:after="0"/>
        <w:ind w:left="360"/>
        <w:rPr>
          <w:b/>
          <w:bCs/>
          <w:sz w:val="24"/>
          <w:szCs w:val="24"/>
        </w:rPr>
      </w:pPr>
      <w:r w:rsidRPr="001B4C5A">
        <w:rPr>
          <w:rFonts w:eastAsiaTheme="minorHAnsi"/>
          <w:b/>
          <w:bCs/>
          <w:sz w:val="24"/>
          <w:szCs w:val="24"/>
        </w:rPr>
        <w:t>Outreach Resources</w:t>
      </w:r>
      <w:r w:rsidR="000A207A" w:rsidRPr="001B4C5A">
        <w:rPr>
          <w:rFonts w:eastAsiaTheme="minorHAnsi"/>
          <w:b/>
          <w:bCs/>
          <w:sz w:val="24"/>
          <w:szCs w:val="24"/>
        </w:rPr>
        <w:t>:</w:t>
      </w:r>
    </w:p>
    <w:p w14:paraId="1A257275" w14:textId="1002751C" w:rsidR="007B60E6" w:rsidRPr="001B4C5A" w:rsidRDefault="007B60E6" w:rsidP="007B60E6">
      <w:pPr>
        <w:ind w:left="720"/>
        <w:rPr>
          <w:sz w:val="24"/>
          <w:szCs w:val="24"/>
        </w:rPr>
      </w:pPr>
      <w:r w:rsidRPr="00B77D41">
        <w:rPr>
          <w:sz w:val="24"/>
          <w:szCs w:val="24"/>
        </w:rPr>
        <w:t xml:space="preserve">Grass and fertilizer related flyers, mailers, postcards, videos, and social media posts found on the </w:t>
      </w:r>
      <w:hyperlink r:id="rId35" w:history="1">
        <w:r w:rsidRPr="00B77D41">
          <w:rPr>
            <w:rStyle w:val="Hyperlink"/>
            <w:sz w:val="24"/>
            <w:szCs w:val="24"/>
          </w:rPr>
          <w:t>MCM #1 webpage</w:t>
        </w:r>
      </w:hyperlink>
      <w:r w:rsidRPr="00B77D41">
        <w:rPr>
          <w:sz w:val="24"/>
          <w:szCs w:val="24"/>
        </w:rPr>
        <w:t xml:space="preserve"> of the NH MS4 website.</w:t>
      </w:r>
      <w:r w:rsidRPr="00EE660A">
        <w:rPr>
          <w:sz w:val="24"/>
          <w:szCs w:val="24"/>
        </w:rPr>
        <w:t xml:space="preserve">  </w:t>
      </w:r>
    </w:p>
    <w:p w14:paraId="340A1463" w14:textId="54D7A186" w:rsidR="00C65507" w:rsidRPr="001B4C5A" w:rsidRDefault="000A207A" w:rsidP="0035067F">
      <w:pPr>
        <w:spacing w:after="0"/>
        <w:ind w:left="360"/>
        <w:rPr>
          <w:b/>
          <w:bCs/>
          <w:sz w:val="24"/>
          <w:szCs w:val="24"/>
        </w:rPr>
      </w:pPr>
      <w:r w:rsidRPr="001B4C5A">
        <w:rPr>
          <w:b/>
          <w:bCs/>
          <w:sz w:val="24"/>
          <w:szCs w:val="24"/>
        </w:rPr>
        <w:t>Description:</w:t>
      </w:r>
    </w:p>
    <w:p w14:paraId="77BAF35F" w14:textId="0B1602EC" w:rsidR="00C65507" w:rsidRPr="007A7BD1" w:rsidRDefault="0035067F" w:rsidP="0035067F">
      <w:pPr>
        <w:spacing w:after="0"/>
        <w:ind w:left="720" w:hanging="180"/>
        <w:rPr>
          <w:i/>
          <w:iCs/>
          <w:color w:val="FF0000"/>
        </w:rPr>
      </w:pPr>
      <w:r w:rsidRPr="007A7BD1">
        <w:rPr>
          <w:i/>
          <w:iCs/>
          <w:color w:val="FF0000"/>
        </w:rPr>
        <w:t>The municipality should choose a minimum of one of the following statements</w:t>
      </w:r>
      <w:r w:rsidR="00201620" w:rsidRPr="007A7BD1">
        <w:rPr>
          <w:i/>
          <w:iCs/>
          <w:color w:val="FF0000"/>
        </w:rPr>
        <w:t>:</w:t>
      </w:r>
    </w:p>
    <w:p w14:paraId="35857A4C" w14:textId="492233E3" w:rsidR="000A207A" w:rsidRPr="001B4C5A" w:rsidRDefault="000A207A" w:rsidP="001B4C5A">
      <w:pPr>
        <w:ind w:left="720"/>
        <w:rPr>
          <w:b/>
          <w:sz w:val="24"/>
          <w:szCs w:val="24"/>
        </w:rPr>
      </w:pPr>
      <w:bookmarkStart w:id="38" w:name="_Hlk109992040"/>
      <w:r w:rsidRPr="00B77D41">
        <w:rPr>
          <w:sz w:val="24"/>
          <w:szCs w:val="24"/>
        </w:rPr>
        <w:t>Distribution and promotion of</w:t>
      </w:r>
      <w:r w:rsidR="007B60E6" w:rsidRPr="00B77D41">
        <w:rPr>
          <w:sz w:val="24"/>
          <w:szCs w:val="24"/>
        </w:rPr>
        <w:t xml:space="preserve"> </w:t>
      </w:r>
      <w:r w:rsidR="007B60E6" w:rsidRPr="00B77D41">
        <w:rPr>
          <w:rFonts w:asciiTheme="minorHAnsi" w:hAnsiTheme="minorHAnsi" w:cstheme="minorHAnsi"/>
          <w:sz w:val="24"/>
          <w:szCs w:val="24"/>
        </w:rPr>
        <w:t>“</w:t>
      </w:r>
      <w:r w:rsidR="007B60E6" w:rsidRPr="00B77D41">
        <w:rPr>
          <w:sz w:val="24"/>
          <w:szCs w:val="24"/>
        </w:rPr>
        <w:t>Green Grass and Clean Water</w:t>
      </w:r>
      <w:r w:rsidR="007B60E6" w:rsidRPr="00B77D41">
        <w:rPr>
          <w:rFonts w:asciiTheme="minorHAnsi" w:hAnsiTheme="minorHAnsi" w:cstheme="minorHAnsi"/>
          <w:sz w:val="24"/>
          <w:szCs w:val="24"/>
        </w:rPr>
        <w:t xml:space="preserve">” </w:t>
      </w:r>
      <w:r w:rsidR="007B60E6" w:rsidRPr="00B77D41">
        <w:rPr>
          <w:b/>
          <w:bCs/>
          <w:sz w:val="24"/>
          <w:szCs w:val="24"/>
        </w:rPr>
        <w:t>and/or</w:t>
      </w:r>
      <w:r w:rsidR="007B60E6" w:rsidRPr="00B77D41">
        <w:rPr>
          <w:sz w:val="24"/>
          <w:szCs w:val="24"/>
        </w:rPr>
        <w:t xml:space="preserve"> </w:t>
      </w:r>
      <w:r w:rsidR="007B60E6" w:rsidRPr="00B77D41">
        <w:rPr>
          <w:rFonts w:asciiTheme="minorHAnsi" w:hAnsiTheme="minorHAnsi" w:cstheme="minorHAnsi"/>
          <w:sz w:val="24"/>
          <w:szCs w:val="24"/>
        </w:rPr>
        <w:t>municipally created</w:t>
      </w:r>
      <w:r w:rsidRPr="00B77D41">
        <w:rPr>
          <w:sz w:val="24"/>
          <w:szCs w:val="24"/>
        </w:rPr>
        <w:t xml:space="preserve"> flyers</w:t>
      </w:r>
      <w:r w:rsidR="00187FA2" w:rsidRPr="00B77D41">
        <w:rPr>
          <w:sz w:val="24"/>
          <w:szCs w:val="24"/>
        </w:rPr>
        <w:t xml:space="preserve">, mailers, postcards, videos </w:t>
      </w:r>
      <w:r w:rsidR="00187FA2" w:rsidRPr="00B77D41">
        <w:rPr>
          <w:b/>
          <w:bCs/>
          <w:sz w:val="24"/>
          <w:szCs w:val="24"/>
        </w:rPr>
        <w:t>and/or</w:t>
      </w:r>
      <w:r w:rsidR="0016519E" w:rsidRPr="00B77D41">
        <w:rPr>
          <w:sz w:val="24"/>
          <w:szCs w:val="24"/>
        </w:rPr>
        <w:t xml:space="preserve"> social media posts</w:t>
      </w:r>
      <w:r w:rsidR="00FC64D7" w:rsidRPr="00B77D41">
        <w:rPr>
          <w:sz w:val="24"/>
          <w:szCs w:val="24"/>
        </w:rPr>
        <w:t xml:space="preserve">. </w:t>
      </w:r>
      <w:r w:rsidR="00BE33AA" w:rsidRPr="00B77D41">
        <w:rPr>
          <w:sz w:val="24"/>
          <w:szCs w:val="24"/>
        </w:rPr>
        <w:t>“</w:t>
      </w:r>
      <w:r w:rsidR="00FC64D7" w:rsidRPr="00B77D41">
        <w:rPr>
          <w:sz w:val="24"/>
          <w:szCs w:val="24"/>
        </w:rPr>
        <w:t>Green Grass and Clean Water</w:t>
      </w:r>
      <w:r w:rsidR="00BE33AA" w:rsidRPr="00B77D41">
        <w:rPr>
          <w:sz w:val="24"/>
          <w:szCs w:val="24"/>
        </w:rPr>
        <w:t>”</w:t>
      </w:r>
      <w:r w:rsidR="00FC64D7" w:rsidRPr="00B77D41">
        <w:rPr>
          <w:sz w:val="24"/>
          <w:szCs w:val="24"/>
        </w:rPr>
        <w:t xml:space="preserve"> materials were</w:t>
      </w:r>
      <w:r w:rsidRPr="00B77D41">
        <w:rPr>
          <w:sz w:val="24"/>
          <w:szCs w:val="24"/>
        </w:rPr>
        <w:t xml:space="preserve"> produced by UNH Cooperative Extension</w:t>
      </w:r>
      <w:r w:rsidR="0016519E" w:rsidRPr="00B77D41">
        <w:rPr>
          <w:sz w:val="24"/>
          <w:szCs w:val="24"/>
        </w:rPr>
        <w:t>,</w:t>
      </w:r>
      <w:r w:rsidRPr="00B77D41">
        <w:rPr>
          <w:sz w:val="24"/>
          <w:szCs w:val="24"/>
        </w:rPr>
        <w:t xml:space="preserve"> NH Sea Grant</w:t>
      </w:r>
      <w:r w:rsidR="0016519E" w:rsidRPr="00B77D41">
        <w:rPr>
          <w:sz w:val="24"/>
          <w:szCs w:val="24"/>
        </w:rPr>
        <w:t xml:space="preserve">, and NHDES </w:t>
      </w:r>
      <w:r w:rsidRPr="00B77D41">
        <w:rPr>
          <w:sz w:val="24"/>
          <w:szCs w:val="24"/>
        </w:rPr>
        <w:t>outlining simple recommendations to keep lawns healthy while reducing water quality impacts - including proper fertilizer</w:t>
      </w:r>
      <w:r w:rsidRPr="001B4C5A">
        <w:rPr>
          <w:sz w:val="24"/>
          <w:szCs w:val="24"/>
        </w:rPr>
        <w:t xml:space="preserve"> techniques and disposal of grass clippings.</w:t>
      </w:r>
      <w:bookmarkEnd w:id="38"/>
    </w:p>
    <w:p w14:paraId="1EBCEFC9" w14:textId="3A377638" w:rsidR="000A207A" w:rsidRPr="007A7BD1" w:rsidRDefault="00DF6AA0" w:rsidP="0035067F">
      <w:pPr>
        <w:ind w:left="720" w:hanging="180"/>
        <w:rPr>
          <w:i/>
          <w:iCs/>
          <w:color w:val="FF0000"/>
          <w:sz w:val="24"/>
          <w:szCs w:val="24"/>
        </w:rPr>
      </w:pPr>
      <w:proofErr w:type="spellStart"/>
      <w:r w:rsidRPr="007A7BD1">
        <w:rPr>
          <w:i/>
          <w:iCs/>
          <w:color w:val="FF0000"/>
        </w:rPr>
        <w:t>And/</w:t>
      </w:r>
      <w:r w:rsidR="000A207A" w:rsidRPr="007A7BD1">
        <w:rPr>
          <w:i/>
          <w:iCs/>
          <w:color w:val="FF0000"/>
        </w:rPr>
        <w:t>Or</w:t>
      </w:r>
      <w:proofErr w:type="spellEnd"/>
    </w:p>
    <w:p w14:paraId="466536A2" w14:textId="4F3431C7" w:rsidR="000A207A" w:rsidRPr="001B4C5A" w:rsidRDefault="000A207A" w:rsidP="001B4C5A">
      <w:pPr>
        <w:ind w:left="720"/>
        <w:rPr>
          <w:sz w:val="24"/>
          <w:szCs w:val="24"/>
        </w:rPr>
      </w:pPr>
      <w:r w:rsidRPr="001B4C5A">
        <w:rPr>
          <w:sz w:val="24"/>
          <w:szCs w:val="24"/>
          <w:highlight w:val="yellow"/>
        </w:rPr>
        <w:t>##M</w:t>
      </w:r>
      <w:r w:rsidR="00A02714">
        <w:rPr>
          <w:sz w:val="24"/>
          <w:szCs w:val="24"/>
          <w:highlight w:val="yellow"/>
        </w:rPr>
        <w:t>UNICIPAL</w:t>
      </w:r>
      <w:r w:rsidRPr="001B4C5A">
        <w:rPr>
          <w:sz w:val="24"/>
          <w:szCs w:val="24"/>
          <w:highlight w:val="yellow"/>
        </w:rPr>
        <w:t xml:space="preserve"> Campaign (</w:t>
      </w:r>
      <w:r w:rsidR="00B42784" w:rsidRPr="001B4C5A">
        <w:rPr>
          <w:sz w:val="24"/>
          <w:szCs w:val="24"/>
          <w:highlight w:val="yellow"/>
        </w:rPr>
        <w:t>D</w:t>
      </w:r>
      <w:r w:rsidRPr="001B4C5A">
        <w:rPr>
          <w:sz w:val="24"/>
          <w:szCs w:val="24"/>
          <w:highlight w:val="yellow"/>
        </w:rPr>
        <w:t>isplay at event, public presentation etc.)</w:t>
      </w:r>
    </w:p>
    <w:p w14:paraId="33EDC788" w14:textId="77777777" w:rsidR="000A207A" w:rsidRPr="001B4C5A" w:rsidRDefault="000A207A" w:rsidP="0035067F">
      <w:pPr>
        <w:spacing w:after="0"/>
        <w:ind w:firstLine="360"/>
        <w:rPr>
          <w:b/>
          <w:bCs/>
          <w:sz w:val="24"/>
          <w:szCs w:val="24"/>
        </w:rPr>
      </w:pPr>
      <w:r w:rsidRPr="001B4C5A">
        <w:rPr>
          <w:b/>
          <w:bCs/>
          <w:sz w:val="24"/>
          <w:szCs w:val="24"/>
        </w:rPr>
        <w:t xml:space="preserve">Targeted Audience: </w:t>
      </w:r>
    </w:p>
    <w:p w14:paraId="20CC600A" w14:textId="069D5E84" w:rsidR="00342EA9" w:rsidRPr="001B4C5A" w:rsidRDefault="000A207A" w:rsidP="001B4C5A">
      <w:pPr>
        <w:spacing w:after="240"/>
        <w:ind w:left="720"/>
        <w:rPr>
          <w:rFonts w:asciiTheme="minorHAnsi" w:hAnsiTheme="minorHAnsi" w:cstheme="minorHAnsi"/>
          <w:sz w:val="24"/>
          <w:szCs w:val="24"/>
        </w:rPr>
      </w:pPr>
      <w:r w:rsidRPr="00C41A49">
        <w:rPr>
          <w:rFonts w:asciiTheme="minorHAnsi" w:hAnsiTheme="minorHAnsi" w:cstheme="minorHAnsi"/>
          <w:sz w:val="24"/>
          <w:szCs w:val="24"/>
          <w:highlight w:val="yellow"/>
        </w:rPr>
        <w:t xml:space="preserve">Residential </w:t>
      </w:r>
      <w:r w:rsidRPr="00C41A49">
        <w:rPr>
          <w:rFonts w:asciiTheme="minorHAnsi" w:hAnsiTheme="minorHAnsi" w:cstheme="minorHAnsi"/>
          <w:b/>
          <w:bCs/>
          <w:i/>
          <w:iCs/>
          <w:sz w:val="24"/>
          <w:szCs w:val="24"/>
          <w:highlight w:val="yellow"/>
        </w:rPr>
        <w:t>and/or</w:t>
      </w:r>
      <w:r w:rsidRPr="00C41A49">
        <w:rPr>
          <w:rFonts w:asciiTheme="minorHAnsi" w:hAnsiTheme="minorHAnsi" w:cstheme="minorHAnsi"/>
          <w:sz w:val="24"/>
          <w:szCs w:val="24"/>
          <w:highlight w:val="yellow"/>
        </w:rPr>
        <w:t xml:space="preserve"> Business and Institutions</w:t>
      </w:r>
    </w:p>
    <w:p w14:paraId="5CA2C4BF" w14:textId="230CAB4F" w:rsidR="00342EA9" w:rsidRPr="001B4C5A" w:rsidRDefault="00946D4F" w:rsidP="0035067F">
      <w:pPr>
        <w:spacing w:after="0"/>
        <w:ind w:firstLine="360"/>
        <w:rPr>
          <w:rFonts w:asciiTheme="minorHAnsi" w:hAnsiTheme="minorHAnsi" w:cstheme="minorHAnsi"/>
          <w:b/>
          <w:bCs/>
          <w:sz w:val="24"/>
          <w:szCs w:val="24"/>
        </w:rPr>
      </w:pPr>
      <w:r w:rsidRPr="001B4C5A">
        <w:rPr>
          <w:rFonts w:asciiTheme="minorHAnsi" w:hAnsiTheme="minorHAnsi" w:cstheme="minorHAnsi"/>
          <w:b/>
          <w:bCs/>
          <w:sz w:val="24"/>
          <w:szCs w:val="24"/>
        </w:rPr>
        <w:t>Responsible Department/Parties:</w:t>
      </w:r>
    </w:p>
    <w:p w14:paraId="7149EF33" w14:textId="61F22F47" w:rsidR="00F72CBC" w:rsidRPr="003A1069" w:rsidRDefault="00946D4F" w:rsidP="001B4C5A">
      <w:pPr>
        <w:rPr>
          <w:rFonts w:asciiTheme="minorHAnsi" w:hAnsiTheme="minorHAnsi" w:cstheme="minorHAnsi"/>
          <w:sz w:val="24"/>
          <w:szCs w:val="24"/>
        </w:rPr>
      </w:pPr>
      <w:r w:rsidRPr="001B4C5A">
        <w:rPr>
          <w:rFonts w:asciiTheme="minorHAnsi" w:hAnsiTheme="minorHAnsi" w:cstheme="minorHAnsi"/>
          <w:sz w:val="24"/>
          <w:szCs w:val="24"/>
        </w:rPr>
        <w:tab/>
      </w:r>
      <w:r w:rsidRPr="001B4C5A">
        <w:rPr>
          <w:rFonts w:asciiTheme="minorHAnsi" w:hAnsiTheme="minorHAnsi" w:cstheme="minorHAnsi"/>
          <w:sz w:val="24"/>
          <w:szCs w:val="24"/>
          <w:highlight w:val="yellow"/>
        </w:rPr>
        <w:t>##</w:t>
      </w:r>
      <w:r w:rsidR="00E655AE" w:rsidRPr="001B4C5A">
        <w:rPr>
          <w:rFonts w:asciiTheme="minorHAnsi" w:hAnsiTheme="minorHAnsi" w:cstheme="minorHAnsi"/>
          <w:sz w:val="24"/>
          <w:szCs w:val="24"/>
          <w:highlight w:val="yellow"/>
        </w:rPr>
        <w:t xml:space="preserve">Department/Parties who were responsible for this </w:t>
      </w:r>
      <w:r w:rsidR="00841D9B" w:rsidRPr="001B4C5A">
        <w:rPr>
          <w:rFonts w:asciiTheme="minorHAnsi" w:hAnsiTheme="minorHAnsi" w:cstheme="minorHAnsi"/>
          <w:sz w:val="24"/>
          <w:szCs w:val="24"/>
          <w:highlight w:val="yellow"/>
        </w:rPr>
        <w:t xml:space="preserve">MS4 </w:t>
      </w:r>
      <w:r w:rsidR="00E655AE" w:rsidRPr="001B4C5A">
        <w:rPr>
          <w:rFonts w:asciiTheme="minorHAnsi" w:hAnsiTheme="minorHAnsi" w:cstheme="minorHAnsi"/>
          <w:sz w:val="24"/>
          <w:szCs w:val="24"/>
          <w:highlight w:val="yellow"/>
        </w:rPr>
        <w:t>outreach e</w:t>
      </w:r>
      <w:r w:rsidR="00841D9B" w:rsidRPr="001B4C5A">
        <w:rPr>
          <w:rFonts w:asciiTheme="minorHAnsi" w:hAnsiTheme="minorHAnsi" w:cstheme="minorHAnsi"/>
          <w:sz w:val="24"/>
          <w:szCs w:val="24"/>
          <w:highlight w:val="yellow"/>
        </w:rPr>
        <w:t>ffort</w:t>
      </w:r>
    </w:p>
    <w:p w14:paraId="67DC42D9" w14:textId="1CB0D893" w:rsidR="003F6B22" w:rsidRPr="001B4C5A" w:rsidRDefault="000A207A" w:rsidP="0035067F">
      <w:pPr>
        <w:spacing w:after="0"/>
        <w:ind w:firstLine="360"/>
        <w:rPr>
          <w:rFonts w:asciiTheme="minorHAnsi" w:hAnsiTheme="minorHAnsi" w:cstheme="minorHAnsi"/>
          <w:b/>
          <w:bCs/>
          <w:sz w:val="24"/>
          <w:szCs w:val="24"/>
        </w:rPr>
      </w:pPr>
      <w:r w:rsidRPr="001B4C5A">
        <w:rPr>
          <w:rFonts w:asciiTheme="minorHAnsi" w:hAnsiTheme="minorHAnsi" w:cstheme="minorHAnsi"/>
          <w:b/>
          <w:bCs/>
          <w:sz w:val="24"/>
          <w:szCs w:val="24"/>
        </w:rPr>
        <w:t xml:space="preserve">Measurable Goal(s): </w:t>
      </w:r>
    </w:p>
    <w:p w14:paraId="6CE22394" w14:textId="48CDE10A" w:rsidR="00201620" w:rsidRPr="007A7BD1" w:rsidRDefault="00201620" w:rsidP="00F349BA">
      <w:pPr>
        <w:spacing w:after="0"/>
        <w:ind w:left="540"/>
        <w:rPr>
          <w:rFonts w:asciiTheme="minorHAnsi" w:hAnsiTheme="minorHAnsi" w:cstheme="minorHAnsi"/>
          <w:i/>
          <w:color w:val="FF0000"/>
        </w:rPr>
      </w:pPr>
      <w:r w:rsidRPr="007A7BD1">
        <w:rPr>
          <w:rFonts w:asciiTheme="minorHAnsi" w:hAnsiTheme="minorHAnsi" w:cstheme="minorHAnsi"/>
          <w:i/>
          <w:color w:val="FF0000"/>
        </w:rPr>
        <w:t>The municipality should choose</w:t>
      </w:r>
      <w:r w:rsidR="004408C9" w:rsidRPr="007A7BD1">
        <w:rPr>
          <w:rFonts w:asciiTheme="minorHAnsi" w:hAnsiTheme="minorHAnsi" w:cstheme="minorHAnsi"/>
          <w:i/>
          <w:color w:val="FF0000"/>
        </w:rPr>
        <w:t xml:space="preserve"> a minimum of</w:t>
      </w:r>
      <w:r w:rsidRPr="007A7BD1">
        <w:rPr>
          <w:rFonts w:asciiTheme="minorHAnsi" w:hAnsiTheme="minorHAnsi" w:cstheme="minorHAnsi"/>
          <w:i/>
          <w:color w:val="FF0000"/>
        </w:rPr>
        <w:t xml:space="preserve"> one of the following statements:</w:t>
      </w:r>
    </w:p>
    <w:p w14:paraId="01B52A56" w14:textId="3DE0AB5A" w:rsidR="00644BC3" w:rsidRPr="00B77D41" w:rsidRDefault="001649E0" w:rsidP="003A1069">
      <w:pPr>
        <w:ind w:left="720"/>
        <w:rPr>
          <w:rFonts w:asciiTheme="minorHAnsi" w:hAnsiTheme="minorHAnsi" w:cstheme="minorHAnsi"/>
          <w:sz w:val="24"/>
          <w:szCs w:val="24"/>
        </w:rPr>
      </w:pPr>
      <w:r>
        <w:rPr>
          <w:rFonts w:asciiTheme="minorHAnsi" w:hAnsiTheme="minorHAnsi" w:cstheme="minorHAnsi"/>
          <w:sz w:val="24"/>
          <w:szCs w:val="24"/>
        </w:rPr>
        <w:lastRenderedPageBreak/>
        <w:t>Residents that are l</w:t>
      </w:r>
      <w:r w:rsidR="000A207A" w:rsidRPr="001B4C5A">
        <w:rPr>
          <w:rFonts w:asciiTheme="minorHAnsi" w:hAnsiTheme="minorHAnsi" w:cstheme="minorHAnsi"/>
          <w:sz w:val="24"/>
          <w:szCs w:val="24"/>
        </w:rPr>
        <w:t>awn care enthusiast</w:t>
      </w:r>
      <w:r>
        <w:rPr>
          <w:rFonts w:asciiTheme="minorHAnsi" w:hAnsiTheme="minorHAnsi" w:cstheme="minorHAnsi"/>
          <w:sz w:val="24"/>
          <w:szCs w:val="24"/>
        </w:rPr>
        <w:t>s</w:t>
      </w:r>
      <w:r w:rsidR="000A207A" w:rsidRPr="001B4C5A">
        <w:rPr>
          <w:rFonts w:asciiTheme="minorHAnsi" w:hAnsiTheme="minorHAnsi" w:cstheme="minorHAnsi"/>
          <w:sz w:val="24"/>
          <w:szCs w:val="24"/>
        </w:rPr>
        <w:t xml:space="preserve"> understand the potential water quality impacts from fertilizer and improper disposal of grass clippings and are aware of the proper lawn care management techniques for reducing those impacts. Measurement includes quantity of materials </w:t>
      </w:r>
      <w:r w:rsidR="000A207A" w:rsidRPr="00B77D41">
        <w:rPr>
          <w:rFonts w:asciiTheme="minorHAnsi" w:hAnsiTheme="minorHAnsi" w:cstheme="minorHAnsi"/>
          <w:sz w:val="24"/>
          <w:szCs w:val="24"/>
        </w:rPr>
        <w:t>distributed.</w:t>
      </w:r>
    </w:p>
    <w:p w14:paraId="2D3870A7" w14:textId="23116948" w:rsidR="00644BC3" w:rsidRPr="00B77D41" w:rsidRDefault="000A207A" w:rsidP="00AD0B94">
      <w:pPr>
        <w:spacing w:after="0"/>
        <w:ind w:left="720"/>
        <w:rPr>
          <w:rFonts w:asciiTheme="minorHAnsi" w:hAnsiTheme="minorHAnsi" w:cstheme="minorHAnsi"/>
          <w:b/>
          <w:bCs/>
          <w:sz w:val="24"/>
          <w:szCs w:val="24"/>
        </w:rPr>
      </w:pPr>
      <w:r w:rsidRPr="00B77D41">
        <w:rPr>
          <w:rFonts w:asciiTheme="minorHAnsi" w:hAnsiTheme="minorHAnsi" w:cstheme="minorHAnsi"/>
          <w:sz w:val="24"/>
          <w:szCs w:val="24"/>
        </w:rPr>
        <w:t xml:space="preserve">Following </w:t>
      </w:r>
      <w:r w:rsidR="00CF6CB0" w:rsidRPr="00B77D41">
        <w:rPr>
          <w:rFonts w:asciiTheme="minorHAnsi" w:hAnsiTheme="minorHAnsi" w:cstheme="minorHAnsi"/>
          <w:sz w:val="24"/>
          <w:szCs w:val="24"/>
        </w:rPr>
        <w:t>are</w:t>
      </w:r>
      <w:r w:rsidRPr="00B77D41">
        <w:rPr>
          <w:rFonts w:asciiTheme="minorHAnsi" w:hAnsiTheme="minorHAnsi" w:cstheme="minorHAnsi"/>
          <w:sz w:val="24"/>
          <w:szCs w:val="24"/>
        </w:rPr>
        <w:t xml:space="preserve"> the number of flyers</w:t>
      </w:r>
      <w:r w:rsidR="00187FA2" w:rsidRPr="00B77D41">
        <w:rPr>
          <w:rFonts w:asciiTheme="minorHAnsi" w:hAnsiTheme="minorHAnsi" w:cstheme="minorHAnsi"/>
          <w:sz w:val="24"/>
          <w:szCs w:val="24"/>
        </w:rPr>
        <w:t xml:space="preserve">, mailers, </w:t>
      </w:r>
      <w:r w:rsidR="00187FA2" w:rsidRPr="00B77D41">
        <w:rPr>
          <w:b/>
          <w:bCs/>
          <w:sz w:val="24"/>
          <w:szCs w:val="24"/>
        </w:rPr>
        <w:t>and/or</w:t>
      </w:r>
      <w:r w:rsidR="00187FA2" w:rsidRPr="00B77D41">
        <w:rPr>
          <w:sz w:val="24"/>
          <w:szCs w:val="24"/>
        </w:rPr>
        <w:t xml:space="preserve"> postcards </w:t>
      </w:r>
      <w:r w:rsidRPr="00B77D41">
        <w:rPr>
          <w:rFonts w:asciiTheme="minorHAnsi" w:hAnsiTheme="minorHAnsi" w:cstheme="minorHAnsi"/>
          <w:sz w:val="24"/>
          <w:szCs w:val="24"/>
        </w:rPr>
        <w:t>that</w:t>
      </w:r>
      <w:r w:rsidRPr="001B4C5A">
        <w:rPr>
          <w:rFonts w:asciiTheme="minorHAnsi" w:hAnsiTheme="minorHAnsi" w:cstheme="minorHAnsi"/>
          <w:sz w:val="24"/>
          <w:szCs w:val="24"/>
        </w:rPr>
        <w:t xml:space="preserve"> were distributed</w:t>
      </w:r>
      <w:r w:rsidR="00813846" w:rsidRPr="001B4C5A">
        <w:rPr>
          <w:rFonts w:asciiTheme="minorHAnsi" w:hAnsiTheme="minorHAnsi" w:cstheme="minorHAnsi"/>
          <w:sz w:val="24"/>
          <w:szCs w:val="24"/>
        </w:rPr>
        <w:t xml:space="preserve"> </w:t>
      </w:r>
      <w:bookmarkStart w:id="39" w:name="_Hlk110510096"/>
      <w:r w:rsidR="00813846" w:rsidRPr="007E36A6">
        <w:rPr>
          <w:rFonts w:asciiTheme="minorHAnsi" w:hAnsiTheme="minorHAnsi" w:cstheme="minorHAnsi"/>
          <w:b/>
          <w:bCs/>
          <w:i/>
          <w:iCs/>
          <w:sz w:val="24"/>
          <w:szCs w:val="24"/>
        </w:rPr>
        <w:t>during</w:t>
      </w:r>
      <w:r w:rsidR="00813846" w:rsidRPr="007E36A6">
        <w:rPr>
          <w:rFonts w:asciiTheme="minorHAnsi" w:hAnsiTheme="minorHAnsi" w:cstheme="minorHAnsi"/>
          <w:b/>
          <w:bCs/>
          <w:i/>
          <w:iCs/>
          <w:spacing w:val="-4"/>
          <w:sz w:val="24"/>
          <w:szCs w:val="24"/>
        </w:rPr>
        <w:t xml:space="preserve"> </w:t>
      </w:r>
      <w:r w:rsidR="00813846" w:rsidRPr="007E36A6">
        <w:rPr>
          <w:rFonts w:asciiTheme="minorHAnsi" w:hAnsiTheme="minorHAnsi" w:cstheme="minorHAnsi"/>
          <w:b/>
          <w:bCs/>
          <w:i/>
          <w:iCs/>
          <w:sz w:val="24"/>
          <w:szCs w:val="24"/>
        </w:rPr>
        <w:t>this</w:t>
      </w:r>
      <w:r w:rsidR="00813846" w:rsidRPr="007E36A6">
        <w:rPr>
          <w:rFonts w:asciiTheme="minorHAnsi" w:hAnsiTheme="minorHAnsi" w:cstheme="minorHAnsi"/>
          <w:b/>
          <w:bCs/>
          <w:i/>
          <w:iCs/>
          <w:spacing w:val="-4"/>
          <w:sz w:val="24"/>
          <w:szCs w:val="24"/>
        </w:rPr>
        <w:t xml:space="preserve"> </w:t>
      </w:r>
      <w:r w:rsidR="00813846" w:rsidRPr="00B77D41">
        <w:rPr>
          <w:rFonts w:asciiTheme="minorHAnsi" w:hAnsiTheme="minorHAnsi" w:cstheme="minorHAnsi"/>
          <w:b/>
          <w:bCs/>
          <w:i/>
          <w:iCs/>
          <w:sz w:val="24"/>
          <w:szCs w:val="24"/>
        </w:rPr>
        <w:t xml:space="preserve">reporting </w:t>
      </w:r>
      <w:r w:rsidR="00813846" w:rsidRPr="00B77D41">
        <w:rPr>
          <w:rFonts w:asciiTheme="minorHAnsi" w:hAnsiTheme="minorHAnsi" w:cstheme="minorHAnsi"/>
          <w:b/>
          <w:bCs/>
          <w:i/>
          <w:iCs/>
          <w:spacing w:val="-2"/>
          <w:sz w:val="24"/>
          <w:szCs w:val="24"/>
        </w:rPr>
        <w:t>period</w:t>
      </w:r>
      <w:bookmarkEnd w:id="39"/>
      <w:r w:rsidRPr="00B77D41">
        <w:rPr>
          <w:rFonts w:asciiTheme="minorHAnsi" w:hAnsiTheme="minorHAnsi" w:cstheme="minorHAnsi"/>
          <w:b/>
          <w:bCs/>
          <w:sz w:val="24"/>
          <w:szCs w:val="24"/>
        </w:rPr>
        <w:t>:</w:t>
      </w:r>
    </w:p>
    <w:p w14:paraId="416460F7" w14:textId="30943384" w:rsidR="0016519E" w:rsidRPr="00B77D41" w:rsidRDefault="00644BC3" w:rsidP="006456E5">
      <w:pPr>
        <w:tabs>
          <w:tab w:val="left" w:pos="1440"/>
        </w:tabs>
        <w:ind w:left="720"/>
        <w:rPr>
          <w:rFonts w:asciiTheme="minorHAnsi" w:hAnsiTheme="minorHAnsi" w:cstheme="minorHAnsi"/>
          <w:sz w:val="24"/>
          <w:szCs w:val="24"/>
        </w:rPr>
      </w:pPr>
      <w:r w:rsidRPr="00B77D41">
        <w:rPr>
          <w:rFonts w:asciiTheme="minorHAnsi" w:hAnsiTheme="minorHAnsi" w:cstheme="minorHAnsi"/>
          <w:sz w:val="24"/>
          <w:szCs w:val="24"/>
        </w:rPr>
        <w:tab/>
      </w:r>
      <w:r w:rsidR="000A207A" w:rsidRPr="00B77D41">
        <w:rPr>
          <w:rFonts w:asciiTheme="minorHAnsi" w:hAnsiTheme="minorHAnsi" w:cstheme="minorHAnsi"/>
          <w:sz w:val="24"/>
          <w:szCs w:val="24"/>
        </w:rPr>
        <w:t xml:space="preserve">Year </w:t>
      </w:r>
      <w:r w:rsidR="00C560F7" w:rsidRPr="00B77D41">
        <w:rPr>
          <w:rFonts w:asciiTheme="minorHAnsi" w:hAnsiTheme="minorHAnsi" w:cstheme="minorHAnsi"/>
          <w:sz w:val="24"/>
          <w:szCs w:val="24"/>
        </w:rPr>
        <w:t>5</w:t>
      </w:r>
      <w:r w:rsidR="000A207A" w:rsidRPr="00B77D41">
        <w:rPr>
          <w:rFonts w:asciiTheme="minorHAnsi" w:hAnsiTheme="minorHAnsi" w:cstheme="minorHAnsi"/>
          <w:sz w:val="24"/>
          <w:szCs w:val="24"/>
        </w:rPr>
        <w:t xml:space="preserve"> = </w:t>
      </w:r>
      <w:r w:rsidR="008D3E81" w:rsidRPr="00B77D41">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bookmarkStart w:id="40" w:name="Text31"/>
      <w:r w:rsidR="008D3E81" w:rsidRPr="00B77D41">
        <w:rPr>
          <w:rFonts w:asciiTheme="minorHAnsi" w:hAnsiTheme="minorHAnsi" w:cstheme="minorHAnsi"/>
          <w:sz w:val="24"/>
          <w:szCs w:val="24"/>
          <w:highlight w:val="yellow"/>
        </w:rPr>
        <w:instrText xml:space="preserve"> FORMTEXT </w:instrText>
      </w:r>
      <w:r w:rsidR="008D3E81" w:rsidRPr="00B77D41">
        <w:rPr>
          <w:rFonts w:asciiTheme="minorHAnsi" w:hAnsiTheme="minorHAnsi" w:cstheme="minorHAnsi"/>
          <w:sz w:val="24"/>
          <w:szCs w:val="24"/>
          <w:highlight w:val="yellow"/>
        </w:rPr>
      </w:r>
      <w:r w:rsidR="008D3E81" w:rsidRPr="00B77D41">
        <w:rPr>
          <w:rFonts w:asciiTheme="minorHAnsi" w:hAnsiTheme="minorHAnsi" w:cstheme="minorHAnsi"/>
          <w:sz w:val="24"/>
          <w:szCs w:val="24"/>
          <w:highlight w:val="yellow"/>
        </w:rPr>
        <w:fldChar w:fldCharType="separate"/>
      </w:r>
      <w:r w:rsidR="008D3E81" w:rsidRPr="00B77D41">
        <w:rPr>
          <w:rFonts w:asciiTheme="minorHAnsi" w:hAnsiTheme="minorHAnsi" w:cstheme="minorHAnsi"/>
          <w:noProof/>
          <w:sz w:val="24"/>
          <w:szCs w:val="24"/>
          <w:highlight w:val="yellow"/>
        </w:rPr>
        <w:t>##Number</w:t>
      </w:r>
      <w:r w:rsidR="008D3E81" w:rsidRPr="00B77D41">
        <w:rPr>
          <w:rFonts w:asciiTheme="minorHAnsi" w:hAnsiTheme="minorHAnsi" w:cstheme="minorHAnsi"/>
          <w:sz w:val="24"/>
          <w:szCs w:val="24"/>
          <w:highlight w:val="yellow"/>
        </w:rPr>
        <w:fldChar w:fldCharType="end"/>
      </w:r>
      <w:bookmarkEnd w:id="40"/>
      <w:r w:rsidR="00187FA2" w:rsidRPr="00B77D41">
        <w:rPr>
          <w:rFonts w:asciiTheme="minorHAnsi" w:hAnsiTheme="minorHAnsi" w:cstheme="minorHAnsi"/>
          <w:sz w:val="24"/>
          <w:szCs w:val="24"/>
        </w:rPr>
        <w:t xml:space="preserve"> of flyers</w:t>
      </w:r>
    </w:p>
    <w:p w14:paraId="53180F4E" w14:textId="74554B00" w:rsidR="00187FA2" w:rsidRPr="00B77D41" w:rsidRDefault="00187FA2" w:rsidP="006456E5">
      <w:pPr>
        <w:tabs>
          <w:tab w:val="left" w:pos="1440"/>
        </w:tabs>
        <w:ind w:left="720"/>
        <w:rPr>
          <w:rFonts w:asciiTheme="minorHAnsi" w:hAnsiTheme="minorHAnsi" w:cstheme="minorHAnsi"/>
          <w:sz w:val="24"/>
          <w:szCs w:val="24"/>
        </w:rPr>
      </w:pPr>
      <w:r w:rsidRPr="00B77D41">
        <w:rPr>
          <w:rFonts w:asciiTheme="minorHAnsi" w:hAnsiTheme="minorHAnsi" w:cstheme="minorHAnsi"/>
          <w:sz w:val="24"/>
          <w:szCs w:val="24"/>
        </w:rPr>
        <w:tab/>
        <w:t xml:space="preserve">Year 5 = </w:t>
      </w:r>
      <w:r w:rsidR="00A23137" w:rsidRPr="00B77D41">
        <w:rPr>
          <w:rFonts w:asciiTheme="minorHAnsi" w:hAnsiTheme="minorHAnsi" w:cstheme="minorHAnsi"/>
          <w:sz w:val="24"/>
          <w:szCs w:val="24"/>
          <w:highlight w:val="yellow"/>
        </w:rPr>
        <w:fldChar w:fldCharType="begin">
          <w:ffData>
            <w:name w:val=""/>
            <w:enabled/>
            <w:calcOnExit w:val="0"/>
            <w:statusText w:type="text" w:val="Enter the number of flyers distributed. "/>
            <w:textInput>
              <w:default w:val="##Number"/>
            </w:textInput>
          </w:ffData>
        </w:fldChar>
      </w:r>
      <w:r w:rsidR="00A23137" w:rsidRPr="00B77D41">
        <w:rPr>
          <w:rFonts w:asciiTheme="minorHAnsi" w:hAnsiTheme="minorHAnsi" w:cstheme="minorHAnsi"/>
          <w:sz w:val="24"/>
          <w:szCs w:val="24"/>
          <w:highlight w:val="yellow"/>
        </w:rPr>
        <w:instrText xml:space="preserve"> FORMTEXT </w:instrText>
      </w:r>
      <w:r w:rsidR="00A23137" w:rsidRPr="00B77D41">
        <w:rPr>
          <w:rFonts w:asciiTheme="minorHAnsi" w:hAnsiTheme="minorHAnsi" w:cstheme="minorHAnsi"/>
          <w:sz w:val="24"/>
          <w:szCs w:val="24"/>
          <w:highlight w:val="yellow"/>
        </w:rPr>
      </w:r>
      <w:r w:rsidR="00A23137" w:rsidRPr="00B77D41">
        <w:rPr>
          <w:rFonts w:asciiTheme="minorHAnsi" w:hAnsiTheme="minorHAnsi" w:cstheme="minorHAnsi"/>
          <w:sz w:val="24"/>
          <w:szCs w:val="24"/>
          <w:highlight w:val="yellow"/>
        </w:rPr>
        <w:fldChar w:fldCharType="separate"/>
      </w:r>
      <w:r w:rsidR="00A23137" w:rsidRPr="00B77D41">
        <w:rPr>
          <w:rFonts w:asciiTheme="minorHAnsi" w:hAnsiTheme="minorHAnsi" w:cstheme="minorHAnsi"/>
          <w:noProof/>
          <w:sz w:val="24"/>
          <w:szCs w:val="24"/>
          <w:highlight w:val="yellow"/>
        </w:rPr>
        <w:t>##Number</w:t>
      </w:r>
      <w:r w:rsidR="00A23137" w:rsidRPr="00B77D41">
        <w:rPr>
          <w:rFonts w:asciiTheme="minorHAnsi" w:hAnsiTheme="minorHAnsi" w:cstheme="minorHAnsi"/>
          <w:sz w:val="24"/>
          <w:szCs w:val="24"/>
          <w:highlight w:val="yellow"/>
        </w:rPr>
        <w:fldChar w:fldCharType="end"/>
      </w:r>
      <w:r w:rsidRPr="00B77D41">
        <w:rPr>
          <w:rFonts w:asciiTheme="minorHAnsi" w:hAnsiTheme="minorHAnsi" w:cstheme="minorHAnsi"/>
          <w:sz w:val="24"/>
          <w:szCs w:val="24"/>
        </w:rPr>
        <w:t xml:space="preserve"> of mailers</w:t>
      </w:r>
    </w:p>
    <w:p w14:paraId="6D14EFD2" w14:textId="73DDAAFF" w:rsidR="00187FA2" w:rsidRPr="00B77D41" w:rsidRDefault="00187FA2" w:rsidP="006456E5">
      <w:pPr>
        <w:tabs>
          <w:tab w:val="left" w:pos="1440"/>
        </w:tabs>
        <w:ind w:left="720"/>
        <w:rPr>
          <w:rFonts w:asciiTheme="minorHAnsi" w:hAnsiTheme="minorHAnsi" w:cstheme="minorHAnsi"/>
          <w:sz w:val="24"/>
          <w:szCs w:val="24"/>
        </w:rPr>
      </w:pPr>
      <w:r w:rsidRPr="00B77D41">
        <w:rPr>
          <w:rFonts w:asciiTheme="minorHAnsi" w:hAnsiTheme="minorHAnsi" w:cstheme="minorHAnsi"/>
          <w:sz w:val="24"/>
          <w:szCs w:val="24"/>
        </w:rPr>
        <w:tab/>
        <w:t xml:space="preserve">Year 5 = </w:t>
      </w:r>
      <w:r w:rsidRPr="00B77D41">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r w:rsidRPr="00B77D41">
        <w:rPr>
          <w:rFonts w:asciiTheme="minorHAnsi" w:hAnsiTheme="minorHAnsi" w:cstheme="minorHAnsi"/>
          <w:sz w:val="24"/>
          <w:szCs w:val="24"/>
          <w:highlight w:val="yellow"/>
        </w:rPr>
        <w:instrText xml:space="preserve"> FORMTEXT </w:instrText>
      </w:r>
      <w:r w:rsidRPr="00B77D41">
        <w:rPr>
          <w:rFonts w:asciiTheme="minorHAnsi" w:hAnsiTheme="minorHAnsi" w:cstheme="minorHAnsi"/>
          <w:sz w:val="24"/>
          <w:szCs w:val="24"/>
          <w:highlight w:val="yellow"/>
        </w:rPr>
      </w:r>
      <w:r w:rsidRPr="00B77D41">
        <w:rPr>
          <w:rFonts w:asciiTheme="minorHAnsi" w:hAnsiTheme="minorHAnsi" w:cstheme="minorHAnsi"/>
          <w:sz w:val="24"/>
          <w:szCs w:val="24"/>
          <w:highlight w:val="yellow"/>
        </w:rPr>
        <w:fldChar w:fldCharType="separate"/>
      </w:r>
      <w:r w:rsidRPr="00B77D41">
        <w:rPr>
          <w:rFonts w:asciiTheme="minorHAnsi" w:hAnsiTheme="minorHAnsi" w:cstheme="minorHAnsi"/>
          <w:noProof/>
          <w:sz w:val="24"/>
          <w:szCs w:val="24"/>
          <w:highlight w:val="yellow"/>
        </w:rPr>
        <w:t>##Number</w:t>
      </w:r>
      <w:r w:rsidRPr="00B77D41">
        <w:rPr>
          <w:rFonts w:asciiTheme="minorHAnsi" w:hAnsiTheme="minorHAnsi" w:cstheme="minorHAnsi"/>
          <w:sz w:val="24"/>
          <w:szCs w:val="24"/>
          <w:highlight w:val="yellow"/>
        </w:rPr>
        <w:fldChar w:fldCharType="end"/>
      </w:r>
      <w:r w:rsidRPr="00B77D41">
        <w:rPr>
          <w:rFonts w:asciiTheme="minorHAnsi" w:hAnsiTheme="minorHAnsi" w:cstheme="minorHAnsi"/>
          <w:sz w:val="24"/>
          <w:szCs w:val="24"/>
        </w:rPr>
        <w:t xml:space="preserve"> of postcards</w:t>
      </w:r>
    </w:p>
    <w:p w14:paraId="5D6BD40E" w14:textId="14888D83" w:rsidR="004408C9" w:rsidRPr="007A7BD1" w:rsidRDefault="00DF6AA0" w:rsidP="00F349BA">
      <w:pPr>
        <w:tabs>
          <w:tab w:val="left" w:pos="1530"/>
        </w:tabs>
        <w:ind w:left="180" w:firstLine="360"/>
        <w:rPr>
          <w:rFonts w:asciiTheme="minorHAnsi" w:hAnsiTheme="minorHAnsi" w:cstheme="minorHAnsi"/>
          <w:bCs/>
          <w:i/>
          <w:color w:val="FF0000"/>
          <w:sz w:val="24"/>
          <w:szCs w:val="24"/>
        </w:rPr>
      </w:pPr>
      <w:proofErr w:type="spellStart"/>
      <w:r w:rsidRPr="007A7BD1">
        <w:rPr>
          <w:rFonts w:asciiTheme="minorHAnsi" w:hAnsiTheme="minorHAnsi" w:cstheme="minorHAnsi"/>
          <w:bCs/>
          <w:i/>
          <w:color w:val="FF0000"/>
        </w:rPr>
        <w:t>And/</w:t>
      </w:r>
      <w:r w:rsidR="004408C9" w:rsidRPr="007A7BD1">
        <w:rPr>
          <w:rFonts w:asciiTheme="minorHAnsi" w:hAnsiTheme="minorHAnsi" w:cstheme="minorHAnsi"/>
          <w:bCs/>
          <w:i/>
          <w:color w:val="FF0000"/>
        </w:rPr>
        <w:t>Or</w:t>
      </w:r>
      <w:proofErr w:type="spellEnd"/>
    </w:p>
    <w:p w14:paraId="7A7202A0" w14:textId="46255BB0" w:rsidR="00644BC3" w:rsidRPr="00B77D41" w:rsidRDefault="0016519E" w:rsidP="00644BC3">
      <w:pPr>
        <w:ind w:left="720"/>
        <w:contextualSpacing/>
        <w:rPr>
          <w:rFonts w:asciiTheme="minorHAnsi" w:hAnsiTheme="minorHAnsi" w:cstheme="minorHAnsi"/>
          <w:bCs/>
          <w:sz w:val="24"/>
          <w:szCs w:val="24"/>
        </w:rPr>
      </w:pPr>
      <w:r w:rsidRPr="00B77D41">
        <w:rPr>
          <w:rFonts w:asciiTheme="minorHAnsi" w:hAnsiTheme="minorHAnsi" w:cstheme="minorHAnsi"/>
          <w:bCs/>
          <w:sz w:val="24"/>
          <w:szCs w:val="24"/>
        </w:rPr>
        <w:t xml:space="preserve">Following is the number of </w:t>
      </w:r>
      <w:r w:rsidR="00534FEF" w:rsidRPr="00B77D41">
        <w:rPr>
          <w:rFonts w:asciiTheme="minorHAnsi" w:hAnsiTheme="minorHAnsi" w:cstheme="minorHAnsi"/>
          <w:bCs/>
          <w:sz w:val="24"/>
          <w:szCs w:val="24"/>
        </w:rPr>
        <w:t>impressions</w:t>
      </w:r>
      <w:r w:rsidRPr="00B77D41">
        <w:rPr>
          <w:rFonts w:asciiTheme="minorHAnsi" w:hAnsiTheme="minorHAnsi" w:cstheme="minorHAnsi"/>
          <w:bCs/>
          <w:sz w:val="24"/>
          <w:szCs w:val="24"/>
        </w:rPr>
        <w:t xml:space="preserve"> the social media posts received</w:t>
      </w:r>
      <w:r w:rsidR="00813846" w:rsidRPr="00B77D41">
        <w:rPr>
          <w:rFonts w:asciiTheme="minorHAnsi" w:hAnsiTheme="minorHAnsi" w:cstheme="minorHAnsi"/>
          <w:bCs/>
          <w:sz w:val="24"/>
          <w:szCs w:val="24"/>
        </w:rPr>
        <w:t xml:space="preserve"> </w:t>
      </w:r>
      <w:r w:rsidR="00813846" w:rsidRPr="00B77D41">
        <w:rPr>
          <w:rFonts w:asciiTheme="minorHAnsi" w:hAnsiTheme="minorHAnsi" w:cstheme="minorHAnsi"/>
          <w:b/>
          <w:i/>
          <w:iCs/>
          <w:sz w:val="24"/>
          <w:szCs w:val="24"/>
        </w:rPr>
        <w:t>during</w:t>
      </w:r>
      <w:r w:rsidR="00813846" w:rsidRPr="00B77D41">
        <w:rPr>
          <w:rFonts w:asciiTheme="minorHAnsi" w:hAnsiTheme="minorHAnsi" w:cstheme="minorHAnsi"/>
          <w:b/>
          <w:i/>
          <w:iCs/>
          <w:spacing w:val="-4"/>
          <w:sz w:val="24"/>
          <w:szCs w:val="24"/>
        </w:rPr>
        <w:t xml:space="preserve"> </w:t>
      </w:r>
      <w:r w:rsidR="00813846" w:rsidRPr="00B77D41">
        <w:rPr>
          <w:rFonts w:asciiTheme="minorHAnsi" w:hAnsiTheme="minorHAnsi" w:cstheme="minorHAnsi"/>
          <w:b/>
          <w:i/>
          <w:iCs/>
          <w:sz w:val="24"/>
          <w:szCs w:val="24"/>
        </w:rPr>
        <w:t>this</w:t>
      </w:r>
      <w:r w:rsidR="00813846" w:rsidRPr="00B77D41">
        <w:rPr>
          <w:rFonts w:asciiTheme="minorHAnsi" w:hAnsiTheme="minorHAnsi" w:cstheme="minorHAnsi"/>
          <w:b/>
          <w:i/>
          <w:iCs/>
          <w:spacing w:val="-4"/>
          <w:sz w:val="24"/>
          <w:szCs w:val="24"/>
        </w:rPr>
        <w:t xml:space="preserve"> </w:t>
      </w:r>
      <w:r w:rsidR="00813846" w:rsidRPr="00B77D41">
        <w:rPr>
          <w:rFonts w:asciiTheme="minorHAnsi" w:hAnsiTheme="minorHAnsi" w:cstheme="minorHAnsi"/>
          <w:b/>
          <w:i/>
          <w:iCs/>
          <w:sz w:val="24"/>
          <w:szCs w:val="24"/>
        </w:rPr>
        <w:t xml:space="preserve">reporting </w:t>
      </w:r>
      <w:r w:rsidR="00813846" w:rsidRPr="00B77D41">
        <w:rPr>
          <w:rFonts w:asciiTheme="minorHAnsi" w:hAnsiTheme="minorHAnsi" w:cstheme="minorHAnsi"/>
          <w:b/>
          <w:i/>
          <w:iCs/>
          <w:spacing w:val="-2"/>
          <w:sz w:val="24"/>
          <w:szCs w:val="24"/>
        </w:rPr>
        <w:t>period</w:t>
      </w:r>
      <w:r w:rsidRPr="00B77D41">
        <w:rPr>
          <w:rFonts w:asciiTheme="minorHAnsi" w:hAnsiTheme="minorHAnsi" w:cstheme="minorHAnsi"/>
          <w:bCs/>
          <w:sz w:val="24"/>
          <w:szCs w:val="24"/>
        </w:rPr>
        <w:t>:</w:t>
      </w:r>
    </w:p>
    <w:p w14:paraId="1789C5A3" w14:textId="0D39B987" w:rsidR="000A207A" w:rsidRPr="00B77D41" w:rsidRDefault="0016519E" w:rsidP="00AD0B94">
      <w:pPr>
        <w:ind w:left="720" w:firstLine="720"/>
        <w:rPr>
          <w:rFonts w:asciiTheme="minorHAnsi" w:hAnsiTheme="minorHAnsi" w:cstheme="minorHAnsi"/>
          <w:bCs/>
          <w:sz w:val="24"/>
          <w:szCs w:val="24"/>
        </w:rPr>
      </w:pPr>
      <w:r w:rsidRPr="00B77D41">
        <w:rPr>
          <w:rFonts w:asciiTheme="minorHAnsi" w:hAnsiTheme="minorHAnsi" w:cstheme="minorHAnsi"/>
          <w:bCs/>
          <w:sz w:val="24"/>
          <w:szCs w:val="24"/>
        </w:rPr>
        <w:t xml:space="preserve">Year </w:t>
      </w:r>
      <w:r w:rsidR="004408C9" w:rsidRPr="00B77D41">
        <w:rPr>
          <w:rFonts w:asciiTheme="minorHAnsi" w:hAnsiTheme="minorHAnsi" w:cstheme="minorHAnsi"/>
          <w:bCs/>
          <w:sz w:val="24"/>
          <w:szCs w:val="24"/>
        </w:rPr>
        <w:t>5</w:t>
      </w:r>
      <w:r w:rsidRPr="00B77D41">
        <w:rPr>
          <w:rFonts w:asciiTheme="minorHAnsi" w:hAnsiTheme="minorHAnsi" w:cstheme="minorHAnsi"/>
          <w:bCs/>
          <w:sz w:val="24"/>
          <w:szCs w:val="24"/>
        </w:rPr>
        <w:t xml:space="preserve"> = </w:t>
      </w:r>
      <w:r w:rsidR="008D3E81" w:rsidRPr="00B77D41">
        <w:rPr>
          <w:rFonts w:asciiTheme="minorHAnsi" w:hAnsiTheme="minorHAnsi" w:cstheme="minorHAnsi"/>
          <w:bCs/>
          <w:sz w:val="24"/>
          <w:szCs w:val="24"/>
          <w:highlight w:val="yellow"/>
        </w:rPr>
        <w:fldChar w:fldCharType="begin">
          <w:ffData>
            <w:name w:val="Text32"/>
            <w:enabled/>
            <w:calcOnExit w:val="0"/>
            <w:statusText w:type="text" w:val="Enter the number of social media impressions"/>
            <w:textInput>
              <w:default w:val="##Number"/>
            </w:textInput>
          </w:ffData>
        </w:fldChar>
      </w:r>
      <w:bookmarkStart w:id="41" w:name="Text32"/>
      <w:r w:rsidR="008D3E81" w:rsidRPr="00B77D41">
        <w:rPr>
          <w:rFonts w:asciiTheme="minorHAnsi" w:hAnsiTheme="minorHAnsi" w:cstheme="minorHAnsi"/>
          <w:bCs/>
          <w:sz w:val="24"/>
          <w:szCs w:val="24"/>
          <w:highlight w:val="yellow"/>
        </w:rPr>
        <w:instrText xml:space="preserve"> FORMTEXT </w:instrText>
      </w:r>
      <w:r w:rsidR="008D3E81" w:rsidRPr="00B77D41">
        <w:rPr>
          <w:rFonts w:asciiTheme="minorHAnsi" w:hAnsiTheme="minorHAnsi" w:cstheme="minorHAnsi"/>
          <w:bCs/>
          <w:sz w:val="24"/>
          <w:szCs w:val="24"/>
          <w:highlight w:val="yellow"/>
        </w:rPr>
      </w:r>
      <w:r w:rsidR="008D3E81" w:rsidRPr="00B77D41">
        <w:rPr>
          <w:rFonts w:asciiTheme="minorHAnsi" w:hAnsiTheme="minorHAnsi" w:cstheme="minorHAnsi"/>
          <w:bCs/>
          <w:sz w:val="24"/>
          <w:szCs w:val="24"/>
          <w:highlight w:val="yellow"/>
        </w:rPr>
        <w:fldChar w:fldCharType="separate"/>
      </w:r>
      <w:r w:rsidR="008D3E81" w:rsidRPr="00B77D41">
        <w:rPr>
          <w:rFonts w:asciiTheme="minorHAnsi" w:hAnsiTheme="minorHAnsi" w:cstheme="minorHAnsi"/>
          <w:bCs/>
          <w:noProof/>
          <w:sz w:val="24"/>
          <w:szCs w:val="24"/>
          <w:highlight w:val="yellow"/>
        </w:rPr>
        <w:t>##Number</w:t>
      </w:r>
      <w:r w:rsidR="008D3E81" w:rsidRPr="00B77D41">
        <w:rPr>
          <w:rFonts w:asciiTheme="minorHAnsi" w:hAnsiTheme="minorHAnsi" w:cstheme="minorHAnsi"/>
          <w:bCs/>
          <w:sz w:val="24"/>
          <w:szCs w:val="24"/>
          <w:highlight w:val="yellow"/>
        </w:rPr>
        <w:fldChar w:fldCharType="end"/>
      </w:r>
      <w:bookmarkEnd w:id="41"/>
      <w:r w:rsidR="00187FA2" w:rsidRPr="00B77D41">
        <w:rPr>
          <w:rFonts w:asciiTheme="minorHAnsi" w:hAnsiTheme="minorHAnsi" w:cstheme="minorHAnsi"/>
          <w:bCs/>
          <w:sz w:val="24"/>
          <w:szCs w:val="24"/>
        </w:rPr>
        <w:t xml:space="preserve"> of impressions</w:t>
      </w:r>
    </w:p>
    <w:p w14:paraId="291827EB" w14:textId="77777777" w:rsidR="00187FA2" w:rsidRPr="007A7BD1" w:rsidRDefault="00187FA2" w:rsidP="00187FA2">
      <w:pPr>
        <w:tabs>
          <w:tab w:val="left" w:pos="1530"/>
        </w:tabs>
        <w:ind w:left="180" w:firstLine="360"/>
        <w:rPr>
          <w:rFonts w:asciiTheme="minorHAnsi" w:hAnsiTheme="minorHAnsi" w:cstheme="minorHAnsi"/>
          <w:bCs/>
          <w:i/>
          <w:color w:val="FF0000"/>
          <w:sz w:val="24"/>
          <w:szCs w:val="24"/>
        </w:rPr>
      </w:pPr>
      <w:bookmarkStart w:id="42" w:name="_Hlk141179595"/>
      <w:proofErr w:type="spellStart"/>
      <w:r w:rsidRPr="007A7BD1">
        <w:rPr>
          <w:rFonts w:asciiTheme="minorHAnsi" w:hAnsiTheme="minorHAnsi" w:cstheme="minorHAnsi"/>
          <w:bCs/>
          <w:i/>
          <w:color w:val="FF0000"/>
        </w:rPr>
        <w:t>And/Or</w:t>
      </w:r>
      <w:proofErr w:type="spellEnd"/>
    </w:p>
    <w:p w14:paraId="1EC021D6" w14:textId="574742FE" w:rsidR="00187FA2" w:rsidRPr="00B77D41" w:rsidRDefault="00187FA2" w:rsidP="00187FA2">
      <w:pPr>
        <w:ind w:left="720"/>
        <w:contextualSpacing/>
        <w:rPr>
          <w:rFonts w:asciiTheme="minorHAnsi" w:hAnsiTheme="minorHAnsi" w:cstheme="minorHAnsi"/>
          <w:bCs/>
          <w:sz w:val="24"/>
          <w:szCs w:val="24"/>
        </w:rPr>
      </w:pPr>
      <w:r w:rsidRPr="00B77D41">
        <w:rPr>
          <w:rFonts w:asciiTheme="minorHAnsi" w:hAnsiTheme="minorHAnsi" w:cstheme="minorHAnsi"/>
          <w:bCs/>
          <w:sz w:val="24"/>
          <w:szCs w:val="24"/>
        </w:rPr>
        <w:t xml:space="preserve">Following is the number of views the videos received </w:t>
      </w:r>
      <w:r w:rsidRPr="00B77D41">
        <w:rPr>
          <w:rFonts w:asciiTheme="minorHAnsi" w:hAnsiTheme="minorHAnsi" w:cstheme="minorHAnsi"/>
          <w:b/>
          <w:i/>
          <w:iCs/>
          <w:sz w:val="24"/>
          <w:szCs w:val="24"/>
        </w:rPr>
        <w:t>during</w:t>
      </w:r>
      <w:r w:rsidRPr="00B77D41">
        <w:rPr>
          <w:rFonts w:asciiTheme="minorHAnsi" w:hAnsiTheme="minorHAnsi" w:cstheme="minorHAnsi"/>
          <w:b/>
          <w:i/>
          <w:iCs/>
          <w:spacing w:val="-4"/>
          <w:sz w:val="24"/>
          <w:szCs w:val="24"/>
        </w:rPr>
        <w:t xml:space="preserve"> </w:t>
      </w:r>
      <w:r w:rsidRPr="00B77D41">
        <w:rPr>
          <w:rFonts w:asciiTheme="minorHAnsi" w:hAnsiTheme="minorHAnsi" w:cstheme="minorHAnsi"/>
          <w:b/>
          <w:i/>
          <w:iCs/>
          <w:sz w:val="24"/>
          <w:szCs w:val="24"/>
        </w:rPr>
        <w:t>this</w:t>
      </w:r>
      <w:r w:rsidRPr="00B77D41">
        <w:rPr>
          <w:rFonts w:asciiTheme="minorHAnsi" w:hAnsiTheme="minorHAnsi" w:cstheme="minorHAnsi"/>
          <w:b/>
          <w:i/>
          <w:iCs/>
          <w:spacing w:val="-4"/>
          <w:sz w:val="24"/>
          <w:szCs w:val="24"/>
        </w:rPr>
        <w:t xml:space="preserve"> </w:t>
      </w:r>
      <w:r w:rsidRPr="00B77D41">
        <w:rPr>
          <w:rFonts w:asciiTheme="minorHAnsi" w:hAnsiTheme="minorHAnsi" w:cstheme="minorHAnsi"/>
          <w:b/>
          <w:i/>
          <w:iCs/>
          <w:sz w:val="24"/>
          <w:szCs w:val="24"/>
        </w:rPr>
        <w:t xml:space="preserve">reporting </w:t>
      </w:r>
      <w:r w:rsidRPr="00B77D41">
        <w:rPr>
          <w:rFonts w:asciiTheme="minorHAnsi" w:hAnsiTheme="minorHAnsi" w:cstheme="minorHAnsi"/>
          <w:b/>
          <w:i/>
          <w:iCs/>
          <w:spacing w:val="-2"/>
          <w:sz w:val="24"/>
          <w:szCs w:val="24"/>
        </w:rPr>
        <w:t>period</w:t>
      </w:r>
      <w:r w:rsidRPr="00B77D41">
        <w:rPr>
          <w:rFonts w:asciiTheme="minorHAnsi" w:hAnsiTheme="minorHAnsi" w:cstheme="minorHAnsi"/>
          <w:bCs/>
          <w:sz w:val="24"/>
          <w:szCs w:val="24"/>
        </w:rPr>
        <w:t>:</w:t>
      </w:r>
    </w:p>
    <w:p w14:paraId="4BDEE2D0" w14:textId="5096CDCD" w:rsidR="00187FA2" w:rsidRPr="00B77D41" w:rsidRDefault="00187FA2" w:rsidP="00187FA2">
      <w:pPr>
        <w:ind w:left="720" w:firstLine="720"/>
        <w:rPr>
          <w:rFonts w:asciiTheme="minorHAnsi" w:hAnsiTheme="minorHAnsi" w:cstheme="minorHAnsi"/>
          <w:bCs/>
          <w:sz w:val="24"/>
          <w:szCs w:val="24"/>
        </w:rPr>
      </w:pPr>
      <w:r w:rsidRPr="00B77D41">
        <w:rPr>
          <w:rFonts w:asciiTheme="minorHAnsi" w:hAnsiTheme="minorHAnsi" w:cstheme="minorHAnsi"/>
          <w:bCs/>
          <w:sz w:val="24"/>
          <w:szCs w:val="24"/>
        </w:rPr>
        <w:t xml:space="preserve">Year 5 = </w:t>
      </w:r>
      <w:r w:rsidRPr="00B77D41">
        <w:rPr>
          <w:rFonts w:asciiTheme="minorHAnsi" w:hAnsiTheme="minorHAnsi" w:cstheme="minorHAnsi"/>
          <w:bCs/>
          <w:sz w:val="24"/>
          <w:szCs w:val="24"/>
          <w:highlight w:val="yellow"/>
        </w:rPr>
        <w:fldChar w:fldCharType="begin">
          <w:ffData>
            <w:name w:val="Text32"/>
            <w:enabled/>
            <w:calcOnExit w:val="0"/>
            <w:statusText w:type="text" w:val="Enter the number of social media impressions"/>
            <w:textInput>
              <w:default w:val="##Number"/>
            </w:textInput>
          </w:ffData>
        </w:fldChar>
      </w:r>
      <w:r w:rsidRPr="00B77D41">
        <w:rPr>
          <w:rFonts w:asciiTheme="minorHAnsi" w:hAnsiTheme="minorHAnsi" w:cstheme="minorHAnsi"/>
          <w:bCs/>
          <w:sz w:val="24"/>
          <w:szCs w:val="24"/>
          <w:highlight w:val="yellow"/>
        </w:rPr>
        <w:instrText xml:space="preserve"> FORMTEXT </w:instrText>
      </w:r>
      <w:r w:rsidRPr="00B77D41">
        <w:rPr>
          <w:rFonts w:asciiTheme="minorHAnsi" w:hAnsiTheme="minorHAnsi" w:cstheme="minorHAnsi"/>
          <w:bCs/>
          <w:sz w:val="24"/>
          <w:szCs w:val="24"/>
          <w:highlight w:val="yellow"/>
        </w:rPr>
      </w:r>
      <w:r w:rsidRPr="00B77D41">
        <w:rPr>
          <w:rFonts w:asciiTheme="minorHAnsi" w:hAnsiTheme="minorHAnsi" w:cstheme="minorHAnsi"/>
          <w:bCs/>
          <w:sz w:val="24"/>
          <w:szCs w:val="24"/>
          <w:highlight w:val="yellow"/>
        </w:rPr>
        <w:fldChar w:fldCharType="separate"/>
      </w:r>
      <w:r w:rsidRPr="00B77D41">
        <w:rPr>
          <w:rFonts w:asciiTheme="minorHAnsi" w:hAnsiTheme="minorHAnsi" w:cstheme="minorHAnsi"/>
          <w:bCs/>
          <w:noProof/>
          <w:sz w:val="24"/>
          <w:szCs w:val="24"/>
          <w:highlight w:val="yellow"/>
        </w:rPr>
        <w:t>##Number</w:t>
      </w:r>
      <w:r w:rsidRPr="00B77D41">
        <w:rPr>
          <w:rFonts w:asciiTheme="minorHAnsi" w:hAnsiTheme="minorHAnsi" w:cstheme="minorHAnsi"/>
          <w:bCs/>
          <w:sz w:val="24"/>
          <w:szCs w:val="24"/>
          <w:highlight w:val="yellow"/>
        </w:rPr>
        <w:fldChar w:fldCharType="end"/>
      </w:r>
      <w:r w:rsidRPr="00B77D41">
        <w:rPr>
          <w:rFonts w:asciiTheme="minorHAnsi" w:hAnsiTheme="minorHAnsi" w:cstheme="minorHAnsi"/>
          <w:bCs/>
          <w:sz w:val="24"/>
          <w:szCs w:val="24"/>
        </w:rPr>
        <w:t xml:space="preserve"> of views</w:t>
      </w:r>
    </w:p>
    <w:p w14:paraId="577DE0EC" w14:textId="35649036" w:rsidR="00F72CBC" w:rsidRPr="007A7BD1" w:rsidRDefault="00DF6AA0" w:rsidP="00F349BA">
      <w:pPr>
        <w:tabs>
          <w:tab w:val="left" w:pos="1530"/>
        </w:tabs>
        <w:ind w:left="180" w:firstLine="360"/>
        <w:rPr>
          <w:rFonts w:asciiTheme="minorHAnsi" w:hAnsiTheme="minorHAnsi" w:cstheme="minorHAnsi"/>
          <w:bCs/>
          <w:i/>
          <w:color w:val="FF0000"/>
          <w:sz w:val="24"/>
          <w:szCs w:val="24"/>
        </w:rPr>
      </w:pPr>
      <w:proofErr w:type="spellStart"/>
      <w:r w:rsidRPr="007A7BD1">
        <w:rPr>
          <w:rFonts w:asciiTheme="minorHAnsi" w:hAnsiTheme="minorHAnsi" w:cstheme="minorHAnsi"/>
          <w:bCs/>
          <w:i/>
          <w:color w:val="FF0000"/>
        </w:rPr>
        <w:t>And/</w:t>
      </w:r>
      <w:r w:rsidR="000A207A" w:rsidRPr="007A7BD1">
        <w:rPr>
          <w:rFonts w:asciiTheme="minorHAnsi" w:hAnsiTheme="minorHAnsi" w:cstheme="minorHAnsi"/>
          <w:bCs/>
          <w:i/>
          <w:color w:val="FF0000"/>
        </w:rPr>
        <w:t>Or</w:t>
      </w:r>
      <w:proofErr w:type="spellEnd"/>
    </w:p>
    <w:bookmarkEnd w:id="42"/>
    <w:p w14:paraId="74E71C2F" w14:textId="0CA07CF6" w:rsidR="00A701F5" w:rsidRPr="00F349BA" w:rsidRDefault="000A207A" w:rsidP="00F349BA">
      <w:pPr>
        <w:ind w:left="720"/>
        <w:rPr>
          <w:b/>
          <w:i/>
          <w:iCs/>
          <w:sz w:val="24"/>
          <w:szCs w:val="24"/>
        </w:rPr>
      </w:pPr>
      <w:r w:rsidRPr="003A1069">
        <w:rPr>
          <w:sz w:val="24"/>
          <w:szCs w:val="24"/>
          <w:highlight w:val="yellow"/>
        </w:rPr>
        <w:t>##M</w:t>
      </w:r>
      <w:r w:rsidR="00A02714">
        <w:rPr>
          <w:sz w:val="24"/>
          <w:szCs w:val="24"/>
          <w:highlight w:val="yellow"/>
        </w:rPr>
        <w:t>UNICIPAL</w:t>
      </w:r>
      <w:r w:rsidRPr="003A1069">
        <w:rPr>
          <w:sz w:val="24"/>
          <w:szCs w:val="24"/>
          <w:highlight w:val="yellow"/>
        </w:rPr>
        <w:t xml:space="preserve"> Campaign Metrics (</w:t>
      </w:r>
      <w:r w:rsidR="00B42784" w:rsidRPr="003A1069">
        <w:rPr>
          <w:sz w:val="24"/>
          <w:szCs w:val="24"/>
          <w:highlight w:val="yellow"/>
        </w:rPr>
        <w:t>L</w:t>
      </w:r>
      <w:r w:rsidRPr="003A1069">
        <w:rPr>
          <w:sz w:val="24"/>
          <w:szCs w:val="24"/>
          <w:highlight w:val="yellow"/>
        </w:rPr>
        <w:t>ocation and number of people who viewed display at event, number of people who attended the public presentation, etc.)</w:t>
      </w:r>
      <w:r w:rsidR="00813846" w:rsidRPr="003A1069">
        <w:rPr>
          <w:sz w:val="24"/>
          <w:szCs w:val="24"/>
          <w:highlight w:val="yellow"/>
        </w:rPr>
        <w:t xml:space="preserve"> </w:t>
      </w:r>
      <w:r w:rsidR="00813846" w:rsidRPr="00A23137">
        <w:rPr>
          <w:b/>
          <w:bCs/>
          <w:i/>
          <w:iCs/>
          <w:sz w:val="24"/>
          <w:szCs w:val="24"/>
        </w:rPr>
        <w:t>during</w:t>
      </w:r>
      <w:r w:rsidR="00813846" w:rsidRPr="00A23137">
        <w:rPr>
          <w:b/>
          <w:bCs/>
          <w:i/>
          <w:iCs/>
          <w:spacing w:val="-4"/>
          <w:sz w:val="24"/>
          <w:szCs w:val="24"/>
        </w:rPr>
        <w:t xml:space="preserve"> </w:t>
      </w:r>
      <w:r w:rsidR="00813846" w:rsidRPr="00A23137">
        <w:rPr>
          <w:b/>
          <w:bCs/>
          <w:i/>
          <w:iCs/>
          <w:sz w:val="24"/>
          <w:szCs w:val="24"/>
        </w:rPr>
        <w:t>this</w:t>
      </w:r>
      <w:r w:rsidR="00813846" w:rsidRPr="00A23137">
        <w:rPr>
          <w:b/>
          <w:bCs/>
          <w:i/>
          <w:iCs/>
          <w:spacing w:val="-4"/>
          <w:sz w:val="24"/>
          <w:szCs w:val="24"/>
        </w:rPr>
        <w:t xml:space="preserve"> </w:t>
      </w:r>
      <w:r w:rsidR="00813846" w:rsidRPr="00A23137">
        <w:rPr>
          <w:b/>
          <w:bCs/>
          <w:i/>
          <w:iCs/>
          <w:sz w:val="24"/>
          <w:szCs w:val="24"/>
        </w:rPr>
        <w:t xml:space="preserve">reporting </w:t>
      </w:r>
      <w:r w:rsidR="00813846" w:rsidRPr="00A23137">
        <w:rPr>
          <w:b/>
          <w:bCs/>
          <w:i/>
          <w:iCs/>
          <w:spacing w:val="-2"/>
          <w:sz w:val="24"/>
          <w:szCs w:val="24"/>
        </w:rPr>
        <w:t>period</w:t>
      </w:r>
      <w:r w:rsidR="003A1069" w:rsidRPr="00A23137">
        <w:rPr>
          <w:b/>
          <w:bCs/>
          <w:i/>
          <w:iCs/>
          <w:spacing w:val="-2"/>
          <w:sz w:val="24"/>
          <w:szCs w:val="24"/>
        </w:rPr>
        <w:t>.</w:t>
      </w:r>
      <w:r w:rsidRPr="003A1069">
        <w:rPr>
          <w:i/>
          <w:iCs/>
          <w:sz w:val="24"/>
          <w:szCs w:val="24"/>
        </w:rPr>
        <w:t xml:space="preserve"> </w:t>
      </w:r>
    </w:p>
    <w:p w14:paraId="22B45D3C" w14:textId="556092A8" w:rsidR="000A207A" w:rsidRPr="003A1069" w:rsidRDefault="000A207A" w:rsidP="00F349BA">
      <w:pPr>
        <w:tabs>
          <w:tab w:val="left" w:pos="810"/>
        </w:tabs>
        <w:ind w:left="360"/>
        <w:rPr>
          <w:b/>
          <w:bCs/>
          <w:sz w:val="28"/>
          <w:szCs w:val="24"/>
        </w:rPr>
      </w:pPr>
      <w:r w:rsidRPr="003A1069">
        <w:rPr>
          <w:b/>
          <w:bCs/>
          <w:sz w:val="24"/>
          <w:szCs w:val="24"/>
        </w:rPr>
        <w:t>Goal was achieved.</w:t>
      </w:r>
    </w:p>
    <w:p w14:paraId="1A4332F4" w14:textId="402B8F9B" w:rsidR="00F72CBC" w:rsidRPr="003A1069" w:rsidRDefault="000A207A" w:rsidP="00F349BA">
      <w:pPr>
        <w:tabs>
          <w:tab w:val="left" w:pos="810"/>
        </w:tabs>
        <w:spacing w:after="240"/>
        <w:ind w:left="360"/>
        <w:rPr>
          <w:rFonts w:asciiTheme="minorHAnsi" w:hAnsiTheme="minorHAnsi" w:cstheme="minorHAnsi"/>
          <w:b/>
          <w:sz w:val="24"/>
        </w:rPr>
      </w:pPr>
      <w:r w:rsidRPr="00121637">
        <w:rPr>
          <w:rFonts w:asciiTheme="minorHAnsi" w:hAnsiTheme="minorHAnsi" w:cstheme="minorHAnsi"/>
          <w:b/>
          <w:sz w:val="24"/>
        </w:rPr>
        <w:t xml:space="preserve">Message Date: </w:t>
      </w:r>
      <w:r w:rsidR="008D3E81">
        <w:rPr>
          <w:rFonts w:asciiTheme="minorHAnsi" w:hAnsiTheme="minorHAnsi" w:cstheme="minorHAnsi"/>
          <w:sz w:val="24"/>
          <w:highlight w:val="yellow"/>
        </w:rPr>
        <w:fldChar w:fldCharType="begin">
          <w:ffData>
            <w:name w:val="Text33"/>
            <w:enabled/>
            <w:calcOnExit w:val="0"/>
            <w:statusText w:type="text" w:val="Enter the date."/>
            <w:textInput>
              <w:default w:val="##Date"/>
            </w:textInput>
          </w:ffData>
        </w:fldChar>
      </w:r>
      <w:bookmarkStart w:id="43" w:name="Text33"/>
      <w:r w:rsidR="008D3E81">
        <w:rPr>
          <w:rFonts w:asciiTheme="minorHAnsi" w:hAnsiTheme="minorHAnsi" w:cstheme="minorHAnsi"/>
          <w:sz w:val="24"/>
          <w:highlight w:val="yellow"/>
        </w:rPr>
        <w:instrText xml:space="preserve"> FORMTEXT </w:instrText>
      </w:r>
      <w:r w:rsidR="008D3E81">
        <w:rPr>
          <w:rFonts w:asciiTheme="minorHAnsi" w:hAnsiTheme="minorHAnsi" w:cstheme="minorHAnsi"/>
          <w:sz w:val="24"/>
          <w:highlight w:val="yellow"/>
        </w:rPr>
      </w:r>
      <w:r w:rsidR="008D3E81">
        <w:rPr>
          <w:rFonts w:asciiTheme="minorHAnsi" w:hAnsiTheme="minorHAnsi" w:cstheme="minorHAnsi"/>
          <w:sz w:val="24"/>
          <w:highlight w:val="yellow"/>
        </w:rPr>
        <w:fldChar w:fldCharType="separate"/>
      </w:r>
      <w:r w:rsidR="008D3E81">
        <w:rPr>
          <w:rFonts w:asciiTheme="minorHAnsi" w:hAnsiTheme="minorHAnsi" w:cstheme="minorHAnsi"/>
          <w:noProof/>
          <w:sz w:val="24"/>
          <w:highlight w:val="yellow"/>
        </w:rPr>
        <w:t>##Date</w:t>
      </w:r>
      <w:r w:rsidR="008D3E81">
        <w:rPr>
          <w:rFonts w:asciiTheme="minorHAnsi" w:hAnsiTheme="minorHAnsi" w:cstheme="minorHAnsi"/>
          <w:sz w:val="24"/>
          <w:highlight w:val="yellow"/>
        </w:rPr>
        <w:fldChar w:fldCharType="end"/>
      </w:r>
      <w:bookmarkEnd w:id="43"/>
    </w:p>
    <w:p w14:paraId="092865A6" w14:textId="322CEBC7" w:rsidR="009610DE" w:rsidRPr="007E36A6" w:rsidRDefault="000A207A" w:rsidP="00210078">
      <w:pPr>
        <w:pStyle w:val="H3"/>
      </w:pPr>
      <w:bookmarkStart w:id="44" w:name="BMPPetWasteDisposal"/>
      <w:bookmarkEnd w:id="37"/>
      <w:r w:rsidRPr="007E36A6">
        <w:t>BMP: Pet Waste Disposal</w:t>
      </w:r>
    </w:p>
    <w:p w14:paraId="34244A23" w14:textId="77777777" w:rsidR="00E655AE" w:rsidRPr="007E36A6" w:rsidRDefault="00E655AE" w:rsidP="00F349BA">
      <w:pPr>
        <w:spacing w:after="0"/>
        <w:ind w:firstLine="360"/>
        <w:rPr>
          <w:b/>
          <w:bCs/>
          <w:sz w:val="24"/>
          <w:szCs w:val="24"/>
        </w:rPr>
      </w:pPr>
      <w:bookmarkStart w:id="45" w:name="_Hlk140825554"/>
      <w:bookmarkEnd w:id="44"/>
      <w:r w:rsidRPr="007E36A6">
        <w:rPr>
          <w:rFonts w:eastAsiaTheme="minorHAnsi"/>
          <w:b/>
          <w:bCs/>
          <w:sz w:val="24"/>
          <w:szCs w:val="24"/>
        </w:rPr>
        <w:t>Outreach Resources:</w:t>
      </w:r>
    </w:p>
    <w:p w14:paraId="6AA935CA" w14:textId="1DF83A96" w:rsidR="009610DE" w:rsidRPr="007E36A6" w:rsidRDefault="00187FA2" w:rsidP="007E36A6">
      <w:pPr>
        <w:ind w:left="720"/>
        <w:rPr>
          <w:rFonts w:asciiTheme="minorHAnsi" w:hAnsiTheme="minorHAnsi" w:cstheme="minorHAnsi"/>
          <w:b/>
          <w:color w:val="0000FF" w:themeColor="hyperlink"/>
          <w:sz w:val="24"/>
          <w:szCs w:val="24"/>
          <w:u w:val="single"/>
        </w:rPr>
      </w:pPr>
      <w:r w:rsidRPr="00B77D41">
        <w:rPr>
          <w:sz w:val="24"/>
          <w:szCs w:val="24"/>
        </w:rPr>
        <w:t>Pet waste related</w:t>
      </w:r>
      <w:r w:rsidR="000A207A" w:rsidRPr="00B77D41">
        <w:rPr>
          <w:sz w:val="24"/>
          <w:szCs w:val="24"/>
        </w:rPr>
        <w:t xml:space="preserve"> flyer</w:t>
      </w:r>
      <w:r w:rsidRPr="00B77D41">
        <w:rPr>
          <w:sz w:val="24"/>
          <w:szCs w:val="24"/>
        </w:rPr>
        <w:t>s, mailers, postcards, and videos</w:t>
      </w:r>
      <w:r w:rsidR="00EE660A" w:rsidRPr="00B77D41">
        <w:rPr>
          <w:sz w:val="24"/>
          <w:szCs w:val="24"/>
        </w:rPr>
        <w:t xml:space="preserve"> found on the </w:t>
      </w:r>
      <w:hyperlink r:id="rId36" w:history="1">
        <w:r w:rsidR="00774163" w:rsidRPr="00B77D41">
          <w:rPr>
            <w:rStyle w:val="Hyperlink"/>
            <w:sz w:val="24"/>
            <w:szCs w:val="24"/>
          </w:rPr>
          <w:t>MCM #1 webpage</w:t>
        </w:r>
      </w:hyperlink>
      <w:r w:rsidR="00EE660A" w:rsidRPr="00B77D41">
        <w:rPr>
          <w:sz w:val="24"/>
          <w:szCs w:val="24"/>
        </w:rPr>
        <w:t xml:space="preserve"> of the NH MS4 website.</w:t>
      </w:r>
      <w:r w:rsidR="00EE660A" w:rsidRPr="00EE660A">
        <w:rPr>
          <w:sz w:val="24"/>
          <w:szCs w:val="24"/>
        </w:rPr>
        <w:t xml:space="preserve"> </w:t>
      </w:r>
      <w:r w:rsidR="000A207A" w:rsidRPr="00EE660A">
        <w:rPr>
          <w:sz w:val="24"/>
          <w:szCs w:val="24"/>
        </w:rPr>
        <w:t xml:space="preserve"> </w:t>
      </w:r>
    </w:p>
    <w:p w14:paraId="21785F88" w14:textId="11F98831" w:rsidR="003F6B22" w:rsidRPr="007E36A6" w:rsidRDefault="000A207A" w:rsidP="00F349BA">
      <w:pPr>
        <w:spacing w:after="0"/>
        <w:ind w:firstLine="360"/>
        <w:rPr>
          <w:rFonts w:asciiTheme="minorHAnsi" w:hAnsiTheme="minorHAnsi" w:cstheme="minorHAnsi"/>
          <w:b/>
          <w:bCs/>
          <w:sz w:val="24"/>
          <w:szCs w:val="24"/>
        </w:rPr>
      </w:pPr>
      <w:r w:rsidRPr="007E36A6">
        <w:rPr>
          <w:rFonts w:asciiTheme="minorHAnsi" w:hAnsiTheme="minorHAnsi" w:cstheme="minorHAnsi"/>
          <w:b/>
          <w:bCs/>
          <w:sz w:val="24"/>
          <w:szCs w:val="24"/>
        </w:rPr>
        <w:t xml:space="preserve">Description: </w:t>
      </w:r>
    </w:p>
    <w:p w14:paraId="2E087940" w14:textId="46E91EE8" w:rsidR="00644BC3" w:rsidRPr="007A7BD1" w:rsidRDefault="00201620" w:rsidP="00F349BA">
      <w:pPr>
        <w:spacing w:after="0"/>
        <w:ind w:left="720" w:hanging="180"/>
        <w:rPr>
          <w:rFonts w:asciiTheme="minorHAnsi" w:hAnsiTheme="minorHAnsi" w:cstheme="minorHAnsi"/>
          <w:i/>
          <w:color w:val="FF0000"/>
        </w:rPr>
      </w:pPr>
      <w:r w:rsidRPr="007A7BD1">
        <w:rPr>
          <w:rFonts w:asciiTheme="minorHAnsi" w:hAnsiTheme="minorHAnsi" w:cstheme="minorHAnsi"/>
          <w:i/>
          <w:color w:val="FF0000"/>
        </w:rPr>
        <w:t>The municipality should choose</w:t>
      </w:r>
      <w:r w:rsidR="001F5985" w:rsidRPr="007A7BD1">
        <w:rPr>
          <w:rFonts w:asciiTheme="minorHAnsi" w:hAnsiTheme="minorHAnsi" w:cstheme="minorHAnsi"/>
          <w:i/>
          <w:color w:val="FF0000"/>
        </w:rPr>
        <w:t xml:space="preserve"> a minimum of</w:t>
      </w:r>
      <w:r w:rsidRPr="007A7BD1">
        <w:rPr>
          <w:rFonts w:asciiTheme="minorHAnsi" w:hAnsiTheme="minorHAnsi" w:cstheme="minorHAnsi"/>
          <w:i/>
          <w:color w:val="FF0000"/>
        </w:rPr>
        <w:t xml:space="preserve"> one of the following statements:</w:t>
      </w:r>
    </w:p>
    <w:p w14:paraId="4CA49DB8" w14:textId="51A0E52C" w:rsidR="00F72CBC" w:rsidRPr="007E36A6" w:rsidRDefault="000A207A" w:rsidP="007E36A6">
      <w:pPr>
        <w:ind w:left="720"/>
        <w:rPr>
          <w:rFonts w:asciiTheme="minorHAnsi" w:hAnsiTheme="minorHAnsi" w:cstheme="minorHAnsi"/>
          <w:b/>
          <w:sz w:val="24"/>
          <w:szCs w:val="24"/>
        </w:rPr>
      </w:pPr>
      <w:bookmarkStart w:id="46" w:name="_Hlk109985571"/>
      <w:r w:rsidRPr="00B77D41">
        <w:rPr>
          <w:rFonts w:asciiTheme="minorHAnsi" w:hAnsiTheme="minorHAnsi" w:cstheme="minorHAnsi"/>
          <w:sz w:val="24"/>
          <w:szCs w:val="24"/>
        </w:rPr>
        <w:t>Distribution and promotion</w:t>
      </w:r>
      <w:r w:rsidR="007B60E6" w:rsidRPr="00B77D41">
        <w:rPr>
          <w:rFonts w:asciiTheme="minorHAnsi" w:hAnsiTheme="minorHAnsi" w:cstheme="minorHAnsi"/>
          <w:sz w:val="24"/>
          <w:szCs w:val="24"/>
        </w:rPr>
        <w:t xml:space="preserve"> of “Every Drop” </w:t>
      </w:r>
      <w:r w:rsidR="00F757A2" w:rsidRPr="00B77D41">
        <w:rPr>
          <w:b/>
          <w:bCs/>
          <w:sz w:val="24"/>
          <w:szCs w:val="24"/>
        </w:rPr>
        <w:t>and/or</w:t>
      </w:r>
      <w:r w:rsidR="00F757A2" w:rsidRPr="00B77D41">
        <w:rPr>
          <w:sz w:val="24"/>
          <w:szCs w:val="24"/>
        </w:rPr>
        <w:t xml:space="preserve"> </w:t>
      </w:r>
      <w:r w:rsidR="007B60E6" w:rsidRPr="00B77D41">
        <w:rPr>
          <w:rFonts w:asciiTheme="minorHAnsi" w:hAnsiTheme="minorHAnsi" w:cstheme="minorHAnsi"/>
          <w:sz w:val="24"/>
          <w:szCs w:val="24"/>
        </w:rPr>
        <w:t>municipally created</w:t>
      </w:r>
      <w:r w:rsidRPr="00B77D41">
        <w:rPr>
          <w:rFonts w:asciiTheme="minorHAnsi" w:hAnsiTheme="minorHAnsi" w:cstheme="minorHAnsi"/>
          <w:sz w:val="24"/>
          <w:szCs w:val="24"/>
        </w:rPr>
        <w:t xml:space="preserve"> </w:t>
      </w:r>
      <w:r w:rsidR="00187FA2" w:rsidRPr="00B77D41">
        <w:rPr>
          <w:sz w:val="24"/>
          <w:szCs w:val="24"/>
        </w:rPr>
        <w:t>flyers, mailers, postcards,</w:t>
      </w:r>
      <w:r w:rsidR="007B60E6" w:rsidRPr="00B77D41">
        <w:rPr>
          <w:sz w:val="24"/>
          <w:szCs w:val="24"/>
        </w:rPr>
        <w:t xml:space="preserve"> brochures,</w:t>
      </w:r>
      <w:r w:rsidR="00FC64D7" w:rsidRPr="00B77D41">
        <w:rPr>
          <w:sz w:val="24"/>
          <w:szCs w:val="24"/>
        </w:rPr>
        <w:t xml:space="preserve"> </w:t>
      </w:r>
      <w:r w:rsidR="00FC64D7" w:rsidRPr="00B77D41">
        <w:rPr>
          <w:b/>
          <w:bCs/>
          <w:sz w:val="24"/>
          <w:szCs w:val="24"/>
        </w:rPr>
        <w:t>and/or</w:t>
      </w:r>
      <w:r w:rsidR="00187FA2" w:rsidRPr="00B77D41">
        <w:rPr>
          <w:sz w:val="24"/>
          <w:szCs w:val="24"/>
        </w:rPr>
        <w:t xml:space="preserve"> videos </w:t>
      </w:r>
      <w:r w:rsidRPr="00B77D41">
        <w:rPr>
          <w:rFonts w:asciiTheme="minorHAnsi" w:hAnsiTheme="minorHAnsi" w:cstheme="minorHAnsi"/>
          <w:sz w:val="24"/>
          <w:szCs w:val="24"/>
        </w:rPr>
        <w:t xml:space="preserve">with </w:t>
      </w:r>
      <w:r w:rsidR="00187FA2" w:rsidRPr="00B77D41">
        <w:rPr>
          <w:rFonts w:asciiTheme="minorHAnsi" w:hAnsiTheme="minorHAnsi" w:cstheme="minorHAnsi"/>
          <w:sz w:val="24"/>
          <w:szCs w:val="24"/>
        </w:rPr>
        <w:t xml:space="preserve">educational information about </w:t>
      </w:r>
      <w:r w:rsidRPr="00B77D41">
        <w:rPr>
          <w:rFonts w:asciiTheme="minorHAnsi" w:hAnsiTheme="minorHAnsi" w:cstheme="minorHAnsi"/>
          <w:sz w:val="24"/>
          <w:szCs w:val="24"/>
        </w:rPr>
        <w:t>proper</w:t>
      </w:r>
      <w:r w:rsidRPr="007E36A6">
        <w:rPr>
          <w:rFonts w:asciiTheme="minorHAnsi" w:hAnsiTheme="minorHAnsi" w:cstheme="minorHAnsi"/>
          <w:sz w:val="24"/>
          <w:szCs w:val="24"/>
        </w:rPr>
        <w:t xml:space="preserve"> pet waste management, impacts of improper management, pet waste ordinance, and disposal requirements messaging. May include</w:t>
      </w:r>
      <w:r w:rsidR="00187FA2">
        <w:rPr>
          <w:rFonts w:asciiTheme="minorHAnsi" w:hAnsiTheme="minorHAnsi" w:cstheme="minorHAnsi"/>
          <w:sz w:val="24"/>
          <w:szCs w:val="24"/>
        </w:rPr>
        <w:t xml:space="preserve"> the “Every Drop”</w:t>
      </w:r>
      <w:r w:rsidR="007B60E6">
        <w:rPr>
          <w:rFonts w:asciiTheme="minorHAnsi" w:hAnsiTheme="minorHAnsi" w:cstheme="minorHAnsi"/>
          <w:sz w:val="24"/>
          <w:szCs w:val="24"/>
        </w:rPr>
        <w:t xml:space="preserve"> </w:t>
      </w:r>
      <w:r w:rsidRPr="007E36A6">
        <w:rPr>
          <w:rFonts w:asciiTheme="minorHAnsi" w:hAnsiTheme="minorHAnsi" w:cstheme="minorHAnsi"/>
          <w:sz w:val="24"/>
          <w:szCs w:val="24"/>
        </w:rPr>
        <w:t xml:space="preserve">pledge to pick up pet waste to be made available during dog registration and other events or venues (veterinarians, dog training, </w:t>
      </w:r>
      <w:r w:rsidRPr="007E36A6">
        <w:rPr>
          <w:rFonts w:asciiTheme="minorHAnsi" w:hAnsiTheme="minorHAnsi" w:cstheme="minorHAnsi"/>
          <w:sz w:val="24"/>
          <w:szCs w:val="24"/>
        </w:rPr>
        <w:lastRenderedPageBreak/>
        <w:t>groomers, etc.). Every Drop is a collaborative education effort with PREP, NHDES and other partners.</w:t>
      </w:r>
      <w:bookmarkEnd w:id="46"/>
    </w:p>
    <w:p w14:paraId="39747E32" w14:textId="048F872B" w:rsidR="000A207A" w:rsidRPr="007A7BD1" w:rsidRDefault="00931884" w:rsidP="00F349BA">
      <w:pPr>
        <w:ind w:firstLine="540"/>
        <w:rPr>
          <w:rFonts w:asciiTheme="minorHAnsi" w:hAnsiTheme="minorHAnsi" w:cstheme="minorHAnsi"/>
          <w:bCs/>
          <w:i/>
          <w:color w:val="FF0000"/>
        </w:rPr>
      </w:pPr>
      <w:proofErr w:type="spellStart"/>
      <w:r w:rsidRPr="007A7BD1">
        <w:rPr>
          <w:rFonts w:asciiTheme="minorHAnsi" w:hAnsiTheme="minorHAnsi" w:cstheme="minorHAnsi"/>
          <w:bCs/>
          <w:i/>
          <w:color w:val="FF0000"/>
        </w:rPr>
        <w:t>And/</w:t>
      </w:r>
      <w:r w:rsidR="000A207A" w:rsidRPr="007A7BD1">
        <w:rPr>
          <w:rFonts w:asciiTheme="minorHAnsi" w:hAnsiTheme="minorHAnsi" w:cstheme="minorHAnsi"/>
          <w:bCs/>
          <w:i/>
          <w:color w:val="FF0000"/>
        </w:rPr>
        <w:t>Or</w:t>
      </w:r>
      <w:proofErr w:type="spellEnd"/>
    </w:p>
    <w:p w14:paraId="128885DF" w14:textId="1EB72905" w:rsidR="000A207A" w:rsidRPr="007E36A6" w:rsidRDefault="000A207A" w:rsidP="007E36A6">
      <w:pPr>
        <w:ind w:left="720"/>
        <w:rPr>
          <w:b/>
          <w:sz w:val="24"/>
          <w:szCs w:val="24"/>
        </w:rPr>
      </w:pPr>
      <w:r w:rsidRPr="007E36A6">
        <w:rPr>
          <w:sz w:val="24"/>
          <w:szCs w:val="24"/>
          <w:highlight w:val="yellow"/>
        </w:rPr>
        <w:t>##M</w:t>
      </w:r>
      <w:r w:rsidR="00A02714">
        <w:rPr>
          <w:sz w:val="24"/>
          <w:szCs w:val="24"/>
          <w:highlight w:val="yellow"/>
        </w:rPr>
        <w:t>UNICIPAL</w:t>
      </w:r>
      <w:r w:rsidRPr="007E36A6">
        <w:rPr>
          <w:sz w:val="24"/>
          <w:szCs w:val="24"/>
          <w:highlight w:val="yellow"/>
        </w:rPr>
        <w:t xml:space="preserve"> Campaign (</w:t>
      </w:r>
      <w:r w:rsidR="00B42784" w:rsidRPr="007E36A6">
        <w:rPr>
          <w:sz w:val="24"/>
          <w:szCs w:val="24"/>
          <w:highlight w:val="yellow"/>
        </w:rPr>
        <w:t>D</w:t>
      </w:r>
      <w:r w:rsidRPr="007E36A6">
        <w:rPr>
          <w:sz w:val="24"/>
          <w:szCs w:val="24"/>
          <w:highlight w:val="yellow"/>
        </w:rPr>
        <w:t>isplay at event, installation of dog waste stations, etc.)</w:t>
      </w:r>
    </w:p>
    <w:p w14:paraId="1A847256" w14:textId="77777777" w:rsidR="000A207A" w:rsidRPr="007E36A6" w:rsidRDefault="000A207A" w:rsidP="00F349BA">
      <w:pPr>
        <w:spacing w:after="0"/>
        <w:ind w:firstLine="360"/>
        <w:rPr>
          <w:b/>
          <w:bCs/>
          <w:sz w:val="24"/>
          <w:szCs w:val="24"/>
        </w:rPr>
      </w:pPr>
      <w:bookmarkStart w:id="47" w:name="_Hlk140825637"/>
      <w:bookmarkEnd w:id="45"/>
      <w:r w:rsidRPr="007E36A6">
        <w:rPr>
          <w:b/>
          <w:bCs/>
          <w:sz w:val="24"/>
          <w:szCs w:val="24"/>
        </w:rPr>
        <w:t>Targeted Audience:</w:t>
      </w:r>
    </w:p>
    <w:p w14:paraId="2C0181BB" w14:textId="33846F71" w:rsidR="009610DE" w:rsidRPr="007E36A6" w:rsidRDefault="000A207A" w:rsidP="007E36A6">
      <w:pPr>
        <w:ind w:left="720"/>
        <w:rPr>
          <w:b/>
          <w:sz w:val="24"/>
          <w:szCs w:val="24"/>
        </w:rPr>
      </w:pPr>
      <w:r w:rsidRPr="007E36A6">
        <w:rPr>
          <w:sz w:val="24"/>
          <w:szCs w:val="24"/>
        </w:rPr>
        <w:t>Residents - Pet Owners</w:t>
      </w:r>
    </w:p>
    <w:p w14:paraId="397FC29D" w14:textId="0BD19F54" w:rsidR="00841D9B" w:rsidRPr="007E36A6" w:rsidRDefault="00841D9B" w:rsidP="00F349BA">
      <w:pPr>
        <w:spacing w:after="0"/>
        <w:ind w:firstLine="360"/>
        <w:rPr>
          <w:b/>
          <w:bCs/>
          <w:sz w:val="24"/>
          <w:szCs w:val="24"/>
        </w:rPr>
      </w:pPr>
      <w:r w:rsidRPr="007E36A6">
        <w:rPr>
          <w:b/>
          <w:bCs/>
          <w:sz w:val="24"/>
          <w:szCs w:val="24"/>
        </w:rPr>
        <w:t>Responsible Department/Parties:</w:t>
      </w:r>
    </w:p>
    <w:p w14:paraId="03035680" w14:textId="7FF8EE0F" w:rsidR="00E655AE" w:rsidRPr="007E36A6" w:rsidRDefault="00841D9B" w:rsidP="007E36A6">
      <w:pPr>
        <w:rPr>
          <w:b/>
          <w:sz w:val="24"/>
          <w:szCs w:val="24"/>
        </w:rPr>
      </w:pPr>
      <w:r w:rsidRPr="007E36A6">
        <w:rPr>
          <w:sz w:val="24"/>
          <w:szCs w:val="24"/>
        </w:rPr>
        <w:tab/>
      </w:r>
      <w:r w:rsidRPr="007E36A6">
        <w:rPr>
          <w:sz w:val="24"/>
          <w:szCs w:val="24"/>
          <w:highlight w:val="yellow"/>
        </w:rPr>
        <w:t>##Department/Parties who were responsible for this MS4 outreach effort</w:t>
      </w:r>
    </w:p>
    <w:p w14:paraId="6BD616DC" w14:textId="5C9339DC" w:rsidR="000A207A" w:rsidRPr="007E36A6" w:rsidRDefault="000A207A" w:rsidP="00F349BA">
      <w:pPr>
        <w:spacing w:after="0"/>
        <w:ind w:firstLine="360"/>
        <w:rPr>
          <w:b/>
          <w:sz w:val="24"/>
          <w:szCs w:val="24"/>
        </w:rPr>
      </w:pPr>
      <w:r w:rsidRPr="007E36A6">
        <w:rPr>
          <w:b/>
          <w:sz w:val="24"/>
          <w:szCs w:val="24"/>
        </w:rPr>
        <w:t>Measurable Goal(s):</w:t>
      </w:r>
    </w:p>
    <w:p w14:paraId="5BCCD85E" w14:textId="13CCC328" w:rsidR="00201620" w:rsidRPr="007A7BD1" w:rsidRDefault="0035067F" w:rsidP="0035067F">
      <w:pPr>
        <w:spacing w:after="0"/>
        <w:ind w:left="720" w:hanging="180"/>
        <w:rPr>
          <w:i/>
          <w:color w:val="FF0000"/>
        </w:rPr>
      </w:pPr>
      <w:r w:rsidRPr="007A7BD1">
        <w:rPr>
          <w:i/>
          <w:iCs/>
          <w:color w:val="FF0000"/>
        </w:rPr>
        <w:t>The municipality should choose a minimum of one of the following statements</w:t>
      </w:r>
      <w:r w:rsidR="00201620" w:rsidRPr="007A7BD1">
        <w:rPr>
          <w:i/>
          <w:color w:val="FF0000"/>
        </w:rPr>
        <w:t>:</w:t>
      </w:r>
    </w:p>
    <w:p w14:paraId="714E96EB" w14:textId="24C9976C" w:rsidR="000A207A" w:rsidRPr="00121637" w:rsidRDefault="000A207A" w:rsidP="007E36A6">
      <w:pPr>
        <w:ind w:left="720"/>
        <w:rPr>
          <w:rFonts w:asciiTheme="minorHAnsi" w:hAnsiTheme="minorHAnsi" w:cstheme="minorHAnsi"/>
          <w:sz w:val="24"/>
        </w:rPr>
      </w:pPr>
      <w:r w:rsidRPr="00121637">
        <w:rPr>
          <w:rFonts w:asciiTheme="minorHAnsi" w:hAnsiTheme="minorHAnsi" w:cstheme="minorHAnsi"/>
          <w:sz w:val="24"/>
        </w:rPr>
        <w:t>Dog owners and/or dog walkers are aware of the potential water quality impacts from pet waste, local pet waste ordinances, and how to dispose of pet waste properly. If pledges are signed, there will be an increase of dog owners committed to picking up pet waste.</w:t>
      </w:r>
    </w:p>
    <w:p w14:paraId="0BB1DA37" w14:textId="51B86C12" w:rsidR="00E54D1C" w:rsidRDefault="000A207A" w:rsidP="00AD0B94">
      <w:pPr>
        <w:spacing w:after="0"/>
        <w:ind w:left="720"/>
        <w:rPr>
          <w:rFonts w:asciiTheme="minorHAnsi" w:hAnsiTheme="minorHAnsi" w:cstheme="minorHAnsi"/>
          <w:bCs/>
          <w:sz w:val="24"/>
          <w:szCs w:val="24"/>
        </w:rPr>
      </w:pPr>
      <w:r w:rsidRPr="00121637">
        <w:rPr>
          <w:rFonts w:asciiTheme="minorHAnsi" w:hAnsiTheme="minorHAnsi" w:cstheme="minorHAnsi"/>
          <w:bCs/>
          <w:sz w:val="24"/>
          <w:szCs w:val="24"/>
        </w:rPr>
        <w:t>Following is the number of residents that pledged through the PREP “Every Drop” website</w:t>
      </w:r>
      <w:r w:rsidR="00813846" w:rsidRPr="00121637">
        <w:rPr>
          <w:rFonts w:asciiTheme="minorHAnsi" w:hAnsiTheme="minorHAnsi" w:cstheme="minorHAnsi"/>
          <w:bCs/>
          <w:sz w:val="24"/>
          <w:szCs w:val="24"/>
        </w:rPr>
        <w:t xml:space="preserve"> </w:t>
      </w:r>
      <w:r w:rsidR="00813846" w:rsidRPr="00946D4F">
        <w:rPr>
          <w:rFonts w:asciiTheme="minorHAnsi" w:hAnsiTheme="minorHAnsi" w:cstheme="minorHAnsi"/>
          <w:b/>
          <w:i/>
          <w:iCs/>
          <w:sz w:val="24"/>
        </w:rPr>
        <w:t>during</w:t>
      </w:r>
      <w:r w:rsidR="00813846" w:rsidRPr="00946D4F">
        <w:rPr>
          <w:rFonts w:asciiTheme="minorHAnsi" w:hAnsiTheme="minorHAnsi" w:cstheme="minorHAnsi"/>
          <w:b/>
          <w:i/>
          <w:iCs/>
          <w:spacing w:val="-4"/>
          <w:sz w:val="24"/>
        </w:rPr>
        <w:t xml:space="preserve"> </w:t>
      </w:r>
      <w:r w:rsidR="00813846" w:rsidRPr="00946D4F">
        <w:rPr>
          <w:rFonts w:asciiTheme="minorHAnsi" w:hAnsiTheme="minorHAnsi" w:cstheme="minorHAnsi"/>
          <w:b/>
          <w:i/>
          <w:iCs/>
          <w:sz w:val="24"/>
        </w:rPr>
        <w:t>this</w:t>
      </w:r>
      <w:r w:rsidR="00813846" w:rsidRPr="00946D4F">
        <w:rPr>
          <w:rFonts w:asciiTheme="minorHAnsi" w:hAnsiTheme="minorHAnsi" w:cstheme="minorHAnsi"/>
          <w:b/>
          <w:i/>
          <w:iCs/>
          <w:spacing w:val="-4"/>
          <w:sz w:val="24"/>
        </w:rPr>
        <w:t xml:space="preserve"> </w:t>
      </w:r>
      <w:r w:rsidR="00813846" w:rsidRPr="00946D4F">
        <w:rPr>
          <w:rFonts w:asciiTheme="minorHAnsi" w:hAnsiTheme="minorHAnsi" w:cstheme="minorHAnsi"/>
          <w:b/>
          <w:i/>
          <w:iCs/>
          <w:sz w:val="24"/>
        </w:rPr>
        <w:t xml:space="preserve">reporting </w:t>
      </w:r>
      <w:r w:rsidR="00813846" w:rsidRPr="00946D4F">
        <w:rPr>
          <w:rFonts w:asciiTheme="minorHAnsi" w:hAnsiTheme="minorHAnsi" w:cstheme="minorHAnsi"/>
          <w:b/>
          <w:i/>
          <w:iCs/>
          <w:spacing w:val="-2"/>
          <w:sz w:val="24"/>
        </w:rPr>
        <w:t>period</w:t>
      </w:r>
      <w:r w:rsidRPr="00121637">
        <w:rPr>
          <w:rFonts w:asciiTheme="minorHAnsi" w:hAnsiTheme="minorHAnsi" w:cstheme="minorHAnsi"/>
          <w:bCs/>
          <w:sz w:val="24"/>
          <w:szCs w:val="24"/>
        </w:rPr>
        <w:t>:</w:t>
      </w:r>
    </w:p>
    <w:p w14:paraId="06E9D542" w14:textId="0CA9CB0D" w:rsidR="000A207A" w:rsidRPr="00121637" w:rsidRDefault="00B74861" w:rsidP="007E36A6">
      <w:pPr>
        <w:ind w:left="720"/>
        <w:rPr>
          <w:rFonts w:asciiTheme="minorHAnsi" w:hAnsiTheme="minorHAnsi" w:cstheme="minorHAnsi"/>
          <w:bCs/>
          <w:sz w:val="24"/>
          <w:szCs w:val="24"/>
        </w:rPr>
      </w:pPr>
      <w:r>
        <w:rPr>
          <w:rFonts w:asciiTheme="minorHAnsi" w:hAnsiTheme="minorHAnsi" w:cstheme="minorHAnsi"/>
          <w:bCs/>
          <w:sz w:val="24"/>
          <w:szCs w:val="24"/>
        </w:rPr>
        <w:tab/>
      </w:r>
      <w:r w:rsidR="000A207A" w:rsidRPr="00121637">
        <w:rPr>
          <w:rFonts w:asciiTheme="minorHAnsi" w:hAnsiTheme="minorHAnsi" w:cstheme="minorHAnsi"/>
          <w:bCs/>
          <w:sz w:val="24"/>
          <w:szCs w:val="24"/>
        </w:rPr>
        <w:t xml:space="preserve">Year </w:t>
      </w:r>
      <w:r w:rsidR="00BD4E12" w:rsidRPr="00B77D41">
        <w:rPr>
          <w:rFonts w:asciiTheme="minorHAnsi" w:hAnsiTheme="minorHAnsi" w:cstheme="minorHAnsi"/>
          <w:bCs/>
          <w:sz w:val="24"/>
          <w:szCs w:val="24"/>
        </w:rPr>
        <w:t>5</w:t>
      </w:r>
      <w:r w:rsidR="000A207A" w:rsidRPr="00121637">
        <w:rPr>
          <w:rFonts w:asciiTheme="minorHAnsi" w:hAnsiTheme="minorHAnsi" w:cstheme="minorHAnsi"/>
          <w:bCs/>
          <w:sz w:val="24"/>
          <w:szCs w:val="24"/>
        </w:rPr>
        <w:t xml:space="preserve"> = </w:t>
      </w:r>
      <w:r w:rsidR="008D3E81">
        <w:rPr>
          <w:rFonts w:asciiTheme="minorHAnsi" w:hAnsiTheme="minorHAnsi" w:cstheme="minorHAnsi"/>
          <w:bCs/>
          <w:sz w:val="24"/>
          <w:szCs w:val="24"/>
          <w:highlight w:val="yellow"/>
        </w:rPr>
        <w:fldChar w:fldCharType="begin">
          <w:ffData>
            <w:name w:val="Text34"/>
            <w:enabled/>
            <w:calcOnExit w:val="0"/>
            <w:statusText w:type="text" w:val="Enter the number of pledges"/>
            <w:textInput>
              <w:default w:val="##Number"/>
            </w:textInput>
          </w:ffData>
        </w:fldChar>
      </w:r>
      <w:bookmarkStart w:id="48" w:name="Text34"/>
      <w:r w:rsidR="008D3E81">
        <w:rPr>
          <w:rFonts w:asciiTheme="minorHAnsi" w:hAnsiTheme="minorHAnsi" w:cstheme="minorHAnsi"/>
          <w:bCs/>
          <w:sz w:val="24"/>
          <w:szCs w:val="24"/>
          <w:highlight w:val="yellow"/>
        </w:rPr>
        <w:instrText xml:space="preserve"> FORMTEXT </w:instrText>
      </w:r>
      <w:r w:rsidR="008D3E81">
        <w:rPr>
          <w:rFonts w:asciiTheme="minorHAnsi" w:hAnsiTheme="minorHAnsi" w:cstheme="minorHAnsi"/>
          <w:bCs/>
          <w:sz w:val="24"/>
          <w:szCs w:val="24"/>
          <w:highlight w:val="yellow"/>
        </w:rPr>
      </w:r>
      <w:r w:rsidR="008D3E81">
        <w:rPr>
          <w:rFonts w:asciiTheme="minorHAnsi" w:hAnsiTheme="minorHAnsi" w:cstheme="minorHAnsi"/>
          <w:bCs/>
          <w:sz w:val="24"/>
          <w:szCs w:val="24"/>
          <w:highlight w:val="yellow"/>
        </w:rPr>
        <w:fldChar w:fldCharType="separate"/>
      </w:r>
      <w:r w:rsidR="008D3E81">
        <w:rPr>
          <w:rFonts w:asciiTheme="minorHAnsi" w:hAnsiTheme="minorHAnsi" w:cstheme="minorHAnsi"/>
          <w:bCs/>
          <w:noProof/>
          <w:sz w:val="24"/>
          <w:szCs w:val="24"/>
          <w:highlight w:val="yellow"/>
        </w:rPr>
        <w:t>##Number</w:t>
      </w:r>
      <w:r w:rsidR="008D3E81">
        <w:rPr>
          <w:rFonts w:asciiTheme="minorHAnsi" w:hAnsiTheme="minorHAnsi" w:cstheme="minorHAnsi"/>
          <w:bCs/>
          <w:sz w:val="24"/>
          <w:szCs w:val="24"/>
          <w:highlight w:val="yellow"/>
        </w:rPr>
        <w:fldChar w:fldCharType="end"/>
      </w:r>
      <w:bookmarkEnd w:id="48"/>
    </w:p>
    <w:p w14:paraId="2E345333" w14:textId="77777777" w:rsidR="007B60E6" w:rsidRPr="007A7BD1" w:rsidRDefault="007B60E6" w:rsidP="007B60E6">
      <w:pPr>
        <w:tabs>
          <w:tab w:val="left" w:pos="1530"/>
        </w:tabs>
        <w:ind w:left="180" w:firstLine="360"/>
        <w:rPr>
          <w:rFonts w:asciiTheme="minorHAnsi" w:hAnsiTheme="minorHAnsi" w:cstheme="minorHAnsi"/>
          <w:bCs/>
          <w:i/>
          <w:color w:val="FF0000"/>
          <w:sz w:val="24"/>
          <w:szCs w:val="24"/>
        </w:rPr>
      </w:pPr>
      <w:proofErr w:type="spellStart"/>
      <w:r w:rsidRPr="007A7BD1">
        <w:rPr>
          <w:rFonts w:asciiTheme="minorHAnsi" w:hAnsiTheme="minorHAnsi" w:cstheme="minorHAnsi"/>
          <w:bCs/>
          <w:i/>
          <w:color w:val="FF0000"/>
        </w:rPr>
        <w:t>And/Or</w:t>
      </w:r>
      <w:proofErr w:type="spellEnd"/>
    </w:p>
    <w:p w14:paraId="33A0B309" w14:textId="2E86AF1E" w:rsidR="007B60E6" w:rsidRPr="00B77D41" w:rsidRDefault="007B60E6" w:rsidP="007B60E6">
      <w:pPr>
        <w:spacing w:after="0"/>
        <w:ind w:left="720"/>
        <w:rPr>
          <w:rFonts w:asciiTheme="minorHAnsi" w:hAnsiTheme="minorHAnsi" w:cstheme="minorHAnsi"/>
          <w:b/>
          <w:bCs/>
          <w:sz w:val="24"/>
          <w:szCs w:val="24"/>
        </w:rPr>
      </w:pPr>
      <w:r w:rsidRPr="00B77D41">
        <w:rPr>
          <w:rFonts w:asciiTheme="minorHAnsi" w:hAnsiTheme="minorHAnsi" w:cstheme="minorHAnsi"/>
          <w:sz w:val="24"/>
          <w:szCs w:val="24"/>
        </w:rPr>
        <w:t xml:space="preserve">Following </w:t>
      </w:r>
      <w:r w:rsidR="00CF6CB0" w:rsidRPr="00B77D41">
        <w:rPr>
          <w:rFonts w:asciiTheme="minorHAnsi" w:hAnsiTheme="minorHAnsi" w:cstheme="minorHAnsi"/>
          <w:sz w:val="24"/>
          <w:szCs w:val="24"/>
        </w:rPr>
        <w:t>are</w:t>
      </w:r>
      <w:r w:rsidRPr="00B77D41">
        <w:rPr>
          <w:rFonts w:asciiTheme="minorHAnsi" w:hAnsiTheme="minorHAnsi" w:cstheme="minorHAnsi"/>
          <w:sz w:val="24"/>
          <w:szCs w:val="24"/>
        </w:rPr>
        <w:t xml:space="preserve"> the number of flyers, mailers, </w:t>
      </w:r>
      <w:r w:rsidRPr="00B77D41">
        <w:rPr>
          <w:sz w:val="24"/>
          <w:szCs w:val="24"/>
        </w:rPr>
        <w:t>postcards</w:t>
      </w:r>
      <w:r w:rsidR="00FC64D7" w:rsidRPr="00B77D41">
        <w:rPr>
          <w:sz w:val="24"/>
          <w:szCs w:val="24"/>
        </w:rPr>
        <w:t xml:space="preserve">, </w:t>
      </w:r>
      <w:r w:rsidR="00FC64D7" w:rsidRPr="00B77D41">
        <w:rPr>
          <w:b/>
          <w:bCs/>
          <w:sz w:val="24"/>
          <w:szCs w:val="24"/>
        </w:rPr>
        <w:t>and/or</w:t>
      </w:r>
      <w:r w:rsidR="00FC64D7" w:rsidRPr="00B77D41">
        <w:rPr>
          <w:sz w:val="24"/>
          <w:szCs w:val="24"/>
        </w:rPr>
        <w:t xml:space="preserve"> brochures</w:t>
      </w:r>
      <w:r w:rsidRPr="00B77D41">
        <w:rPr>
          <w:sz w:val="24"/>
          <w:szCs w:val="24"/>
        </w:rPr>
        <w:t xml:space="preserve"> </w:t>
      </w:r>
      <w:r w:rsidRPr="00B77D41">
        <w:rPr>
          <w:rFonts w:asciiTheme="minorHAnsi" w:hAnsiTheme="minorHAnsi" w:cstheme="minorHAnsi"/>
          <w:sz w:val="24"/>
          <w:szCs w:val="24"/>
        </w:rPr>
        <w:t xml:space="preserve">that were distributed </w:t>
      </w:r>
      <w:r w:rsidRPr="00B77D41">
        <w:rPr>
          <w:rFonts w:asciiTheme="minorHAnsi" w:hAnsiTheme="minorHAnsi" w:cstheme="minorHAnsi"/>
          <w:b/>
          <w:bCs/>
          <w:i/>
          <w:iCs/>
          <w:sz w:val="24"/>
          <w:szCs w:val="24"/>
        </w:rPr>
        <w:t>during</w:t>
      </w:r>
      <w:r w:rsidRPr="00B77D41">
        <w:rPr>
          <w:rFonts w:asciiTheme="minorHAnsi" w:hAnsiTheme="minorHAnsi" w:cstheme="minorHAnsi"/>
          <w:b/>
          <w:bCs/>
          <w:i/>
          <w:iCs/>
          <w:spacing w:val="-4"/>
          <w:sz w:val="24"/>
          <w:szCs w:val="24"/>
        </w:rPr>
        <w:t xml:space="preserve"> </w:t>
      </w:r>
      <w:r w:rsidRPr="00B77D41">
        <w:rPr>
          <w:rFonts w:asciiTheme="minorHAnsi" w:hAnsiTheme="minorHAnsi" w:cstheme="minorHAnsi"/>
          <w:b/>
          <w:bCs/>
          <w:i/>
          <w:iCs/>
          <w:sz w:val="24"/>
          <w:szCs w:val="24"/>
        </w:rPr>
        <w:t>this</w:t>
      </w:r>
      <w:r w:rsidRPr="00B77D41">
        <w:rPr>
          <w:rFonts w:asciiTheme="minorHAnsi" w:hAnsiTheme="minorHAnsi" w:cstheme="minorHAnsi"/>
          <w:b/>
          <w:bCs/>
          <w:i/>
          <w:iCs/>
          <w:spacing w:val="-4"/>
          <w:sz w:val="24"/>
          <w:szCs w:val="24"/>
        </w:rPr>
        <w:t xml:space="preserve"> </w:t>
      </w:r>
      <w:r w:rsidRPr="00B77D41">
        <w:rPr>
          <w:rFonts w:asciiTheme="minorHAnsi" w:hAnsiTheme="minorHAnsi" w:cstheme="minorHAnsi"/>
          <w:b/>
          <w:bCs/>
          <w:i/>
          <w:iCs/>
          <w:sz w:val="24"/>
          <w:szCs w:val="24"/>
        </w:rPr>
        <w:t xml:space="preserve">reporting </w:t>
      </w:r>
      <w:r w:rsidRPr="00B77D41">
        <w:rPr>
          <w:rFonts w:asciiTheme="minorHAnsi" w:hAnsiTheme="minorHAnsi" w:cstheme="minorHAnsi"/>
          <w:b/>
          <w:bCs/>
          <w:i/>
          <w:iCs/>
          <w:spacing w:val="-2"/>
          <w:sz w:val="24"/>
          <w:szCs w:val="24"/>
        </w:rPr>
        <w:t>period</w:t>
      </w:r>
      <w:r w:rsidRPr="00B77D41">
        <w:rPr>
          <w:rFonts w:asciiTheme="minorHAnsi" w:hAnsiTheme="minorHAnsi" w:cstheme="minorHAnsi"/>
          <w:b/>
          <w:bCs/>
          <w:sz w:val="24"/>
          <w:szCs w:val="24"/>
        </w:rPr>
        <w:t>:</w:t>
      </w:r>
    </w:p>
    <w:p w14:paraId="37012D72" w14:textId="77777777" w:rsidR="007B60E6" w:rsidRPr="00B77D41" w:rsidRDefault="007B60E6" w:rsidP="007B60E6">
      <w:pPr>
        <w:tabs>
          <w:tab w:val="left" w:pos="1440"/>
        </w:tabs>
        <w:ind w:left="720"/>
        <w:rPr>
          <w:rFonts w:asciiTheme="minorHAnsi" w:hAnsiTheme="minorHAnsi" w:cstheme="minorHAnsi"/>
          <w:sz w:val="24"/>
          <w:szCs w:val="24"/>
        </w:rPr>
      </w:pPr>
      <w:r w:rsidRPr="00B77D41">
        <w:rPr>
          <w:rFonts w:asciiTheme="minorHAnsi" w:hAnsiTheme="minorHAnsi" w:cstheme="minorHAnsi"/>
          <w:sz w:val="24"/>
          <w:szCs w:val="24"/>
        </w:rPr>
        <w:tab/>
        <w:t xml:space="preserve">Year 5 = </w:t>
      </w:r>
      <w:r w:rsidRPr="00B77D41">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r w:rsidRPr="00B77D41">
        <w:rPr>
          <w:rFonts w:asciiTheme="minorHAnsi" w:hAnsiTheme="minorHAnsi" w:cstheme="minorHAnsi"/>
          <w:sz w:val="24"/>
          <w:szCs w:val="24"/>
          <w:highlight w:val="yellow"/>
        </w:rPr>
        <w:instrText xml:space="preserve"> FORMTEXT </w:instrText>
      </w:r>
      <w:r w:rsidRPr="00B77D41">
        <w:rPr>
          <w:rFonts w:asciiTheme="minorHAnsi" w:hAnsiTheme="minorHAnsi" w:cstheme="minorHAnsi"/>
          <w:sz w:val="24"/>
          <w:szCs w:val="24"/>
          <w:highlight w:val="yellow"/>
        </w:rPr>
      </w:r>
      <w:r w:rsidRPr="00B77D41">
        <w:rPr>
          <w:rFonts w:asciiTheme="minorHAnsi" w:hAnsiTheme="minorHAnsi" w:cstheme="minorHAnsi"/>
          <w:sz w:val="24"/>
          <w:szCs w:val="24"/>
          <w:highlight w:val="yellow"/>
        </w:rPr>
        <w:fldChar w:fldCharType="separate"/>
      </w:r>
      <w:r w:rsidRPr="00B77D41">
        <w:rPr>
          <w:rFonts w:asciiTheme="minorHAnsi" w:hAnsiTheme="minorHAnsi" w:cstheme="minorHAnsi"/>
          <w:noProof/>
          <w:sz w:val="24"/>
          <w:szCs w:val="24"/>
          <w:highlight w:val="yellow"/>
        </w:rPr>
        <w:t>##Number</w:t>
      </w:r>
      <w:r w:rsidRPr="00B77D41">
        <w:rPr>
          <w:rFonts w:asciiTheme="minorHAnsi" w:hAnsiTheme="minorHAnsi" w:cstheme="minorHAnsi"/>
          <w:sz w:val="24"/>
          <w:szCs w:val="24"/>
          <w:highlight w:val="yellow"/>
        </w:rPr>
        <w:fldChar w:fldCharType="end"/>
      </w:r>
      <w:r w:rsidRPr="00B77D41">
        <w:rPr>
          <w:rFonts w:asciiTheme="minorHAnsi" w:hAnsiTheme="minorHAnsi" w:cstheme="minorHAnsi"/>
          <w:sz w:val="24"/>
          <w:szCs w:val="24"/>
        </w:rPr>
        <w:t xml:space="preserve"> of flyers</w:t>
      </w:r>
    </w:p>
    <w:p w14:paraId="43394BB3" w14:textId="77777777" w:rsidR="007B60E6" w:rsidRPr="00B77D41" w:rsidRDefault="007B60E6" w:rsidP="007B60E6">
      <w:pPr>
        <w:tabs>
          <w:tab w:val="left" w:pos="1440"/>
        </w:tabs>
        <w:ind w:left="720"/>
        <w:rPr>
          <w:rFonts w:asciiTheme="minorHAnsi" w:hAnsiTheme="minorHAnsi" w:cstheme="minorHAnsi"/>
          <w:sz w:val="24"/>
          <w:szCs w:val="24"/>
        </w:rPr>
      </w:pPr>
      <w:r w:rsidRPr="00B77D41">
        <w:rPr>
          <w:rFonts w:asciiTheme="minorHAnsi" w:hAnsiTheme="minorHAnsi" w:cstheme="minorHAnsi"/>
          <w:sz w:val="24"/>
          <w:szCs w:val="24"/>
        </w:rPr>
        <w:tab/>
        <w:t xml:space="preserve">Year 5 = </w:t>
      </w:r>
      <w:r w:rsidRPr="00B77D41">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r w:rsidRPr="00B77D41">
        <w:rPr>
          <w:rFonts w:asciiTheme="minorHAnsi" w:hAnsiTheme="minorHAnsi" w:cstheme="minorHAnsi"/>
          <w:sz w:val="24"/>
          <w:szCs w:val="24"/>
          <w:highlight w:val="yellow"/>
        </w:rPr>
        <w:instrText xml:space="preserve"> FORMTEXT </w:instrText>
      </w:r>
      <w:r w:rsidRPr="00B77D41">
        <w:rPr>
          <w:rFonts w:asciiTheme="minorHAnsi" w:hAnsiTheme="minorHAnsi" w:cstheme="minorHAnsi"/>
          <w:sz w:val="24"/>
          <w:szCs w:val="24"/>
          <w:highlight w:val="yellow"/>
        </w:rPr>
      </w:r>
      <w:r w:rsidRPr="00B77D41">
        <w:rPr>
          <w:rFonts w:asciiTheme="minorHAnsi" w:hAnsiTheme="minorHAnsi" w:cstheme="minorHAnsi"/>
          <w:sz w:val="24"/>
          <w:szCs w:val="24"/>
          <w:highlight w:val="yellow"/>
        </w:rPr>
        <w:fldChar w:fldCharType="separate"/>
      </w:r>
      <w:r w:rsidRPr="00B77D41">
        <w:rPr>
          <w:rFonts w:asciiTheme="minorHAnsi" w:hAnsiTheme="minorHAnsi" w:cstheme="minorHAnsi"/>
          <w:noProof/>
          <w:sz w:val="24"/>
          <w:szCs w:val="24"/>
          <w:highlight w:val="yellow"/>
        </w:rPr>
        <w:t>##Number</w:t>
      </w:r>
      <w:r w:rsidRPr="00B77D41">
        <w:rPr>
          <w:rFonts w:asciiTheme="minorHAnsi" w:hAnsiTheme="minorHAnsi" w:cstheme="minorHAnsi"/>
          <w:sz w:val="24"/>
          <w:szCs w:val="24"/>
          <w:highlight w:val="yellow"/>
        </w:rPr>
        <w:fldChar w:fldCharType="end"/>
      </w:r>
      <w:r w:rsidRPr="00B77D41">
        <w:rPr>
          <w:rFonts w:asciiTheme="minorHAnsi" w:hAnsiTheme="minorHAnsi" w:cstheme="minorHAnsi"/>
          <w:sz w:val="24"/>
          <w:szCs w:val="24"/>
        </w:rPr>
        <w:t xml:space="preserve"> of mailers</w:t>
      </w:r>
    </w:p>
    <w:p w14:paraId="0819F157" w14:textId="77777777" w:rsidR="007B60E6" w:rsidRPr="00B77D41" w:rsidRDefault="007B60E6" w:rsidP="007B60E6">
      <w:pPr>
        <w:tabs>
          <w:tab w:val="left" w:pos="1440"/>
        </w:tabs>
        <w:ind w:left="720"/>
        <w:rPr>
          <w:rFonts w:asciiTheme="minorHAnsi" w:hAnsiTheme="minorHAnsi" w:cstheme="minorHAnsi"/>
          <w:sz w:val="24"/>
          <w:szCs w:val="24"/>
        </w:rPr>
      </w:pPr>
      <w:r w:rsidRPr="00B77D41">
        <w:rPr>
          <w:rFonts w:asciiTheme="minorHAnsi" w:hAnsiTheme="minorHAnsi" w:cstheme="minorHAnsi"/>
          <w:sz w:val="24"/>
          <w:szCs w:val="24"/>
        </w:rPr>
        <w:tab/>
        <w:t xml:space="preserve">Year 5 = </w:t>
      </w:r>
      <w:r w:rsidRPr="00B77D41">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r w:rsidRPr="00B77D41">
        <w:rPr>
          <w:rFonts w:asciiTheme="minorHAnsi" w:hAnsiTheme="minorHAnsi" w:cstheme="minorHAnsi"/>
          <w:sz w:val="24"/>
          <w:szCs w:val="24"/>
          <w:highlight w:val="yellow"/>
        </w:rPr>
        <w:instrText xml:space="preserve"> FORMTEXT </w:instrText>
      </w:r>
      <w:r w:rsidRPr="00B77D41">
        <w:rPr>
          <w:rFonts w:asciiTheme="minorHAnsi" w:hAnsiTheme="minorHAnsi" w:cstheme="minorHAnsi"/>
          <w:sz w:val="24"/>
          <w:szCs w:val="24"/>
          <w:highlight w:val="yellow"/>
        </w:rPr>
      </w:r>
      <w:r w:rsidRPr="00B77D41">
        <w:rPr>
          <w:rFonts w:asciiTheme="minorHAnsi" w:hAnsiTheme="minorHAnsi" w:cstheme="minorHAnsi"/>
          <w:sz w:val="24"/>
          <w:szCs w:val="24"/>
          <w:highlight w:val="yellow"/>
        </w:rPr>
        <w:fldChar w:fldCharType="separate"/>
      </w:r>
      <w:r w:rsidRPr="00B77D41">
        <w:rPr>
          <w:rFonts w:asciiTheme="minorHAnsi" w:hAnsiTheme="minorHAnsi" w:cstheme="minorHAnsi"/>
          <w:noProof/>
          <w:sz w:val="24"/>
          <w:szCs w:val="24"/>
          <w:highlight w:val="yellow"/>
        </w:rPr>
        <w:t>##Number</w:t>
      </w:r>
      <w:r w:rsidRPr="00B77D41">
        <w:rPr>
          <w:rFonts w:asciiTheme="minorHAnsi" w:hAnsiTheme="minorHAnsi" w:cstheme="minorHAnsi"/>
          <w:sz w:val="24"/>
          <w:szCs w:val="24"/>
          <w:highlight w:val="yellow"/>
        </w:rPr>
        <w:fldChar w:fldCharType="end"/>
      </w:r>
      <w:r w:rsidRPr="00B77D41">
        <w:rPr>
          <w:rFonts w:asciiTheme="minorHAnsi" w:hAnsiTheme="minorHAnsi" w:cstheme="minorHAnsi"/>
          <w:sz w:val="24"/>
          <w:szCs w:val="24"/>
        </w:rPr>
        <w:t xml:space="preserve"> of postcards</w:t>
      </w:r>
    </w:p>
    <w:p w14:paraId="7B4C4C81" w14:textId="583EB5DA" w:rsidR="007B60E6" w:rsidRPr="00B77D41" w:rsidRDefault="007B60E6" w:rsidP="007B60E6">
      <w:pPr>
        <w:tabs>
          <w:tab w:val="left" w:pos="1440"/>
        </w:tabs>
        <w:ind w:left="720"/>
        <w:rPr>
          <w:rFonts w:asciiTheme="minorHAnsi" w:hAnsiTheme="minorHAnsi" w:cstheme="minorHAnsi"/>
          <w:sz w:val="24"/>
          <w:szCs w:val="24"/>
        </w:rPr>
      </w:pPr>
      <w:r w:rsidRPr="00B77D41">
        <w:rPr>
          <w:rFonts w:asciiTheme="minorHAnsi" w:hAnsiTheme="minorHAnsi" w:cstheme="minorHAnsi"/>
          <w:sz w:val="24"/>
          <w:szCs w:val="24"/>
        </w:rPr>
        <w:tab/>
        <w:t xml:space="preserve">Year 5 = </w:t>
      </w:r>
      <w:r w:rsidRPr="00B77D41">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r w:rsidRPr="00B77D41">
        <w:rPr>
          <w:rFonts w:asciiTheme="minorHAnsi" w:hAnsiTheme="minorHAnsi" w:cstheme="minorHAnsi"/>
          <w:sz w:val="24"/>
          <w:szCs w:val="24"/>
          <w:highlight w:val="yellow"/>
        </w:rPr>
        <w:instrText xml:space="preserve"> FORMTEXT </w:instrText>
      </w:r>
      <w:r w:rsidRPr="00B77D41">
        <w:rPr>
          <w:rFonts w:asciiTheme="minorHAnsi" w:hAnsiTheme="minorHAnsi" w:cstheme="minorHAnsi"/>
          <w:sz w:val="24"/>
          <w:szCs w:val="24"/>
          <w:highlight w:val="yellow"/>
        </w:rPr>
      </w:r>
      <w:r w:rsidRPr="00B77D41">
        <w:rPr>
          <w:rFonts w:asciiTheme="minorHAnsi" w:hAnsiTheme="minorHAnsi" w:cstheme="minorHAnsi"/>
          <w:sz w:val="24"/>
          <w:szCs w:val="24"/>
          <w:highlight w:val="yellow"/>
        </w:rPr>
        <w:fldChar w:fldCharType="separate"/>
      </w:r>
      <w:r w:rsidRPr="00B77D41">
        <w:rPr>
          <w:rFonts w:asciiTheme="minorHAnsi" w:hAnsiTheme="minorHAnsi" w:cstheme="minorHAnsi"/>
          <w:noProof/>
          <w:sz w:val="24"/>
          <w:szCs w:val="24"/>
          <w:highlight w:val="yellow"/>
        </w:rPr>
        <w:t>##Number</w:t>
      </w:r>
      <w:r w:rsidRPr="00B77D41">
        <w:rPr>
          <w:rFonts w:asciiTheme="minorHAnsi" w:hAnsiTheme="minorHAnsi" w:cstheme="minorHAnsi"/>
          <w:sz w:val="24"/>
          <w:szCs w:val="24"/>
          <w:highlight w:val="yellow"/>
        </w:rPr>
        <w:fldChar w:fldCharType="end"/>
      </w:r>
      <w:r w:rsidRPr="00B77D41">
        <w:rPr>
          <w:rFonts w:asciiTheme="minorHAnsi" w:hAnsiTheme="minorHAnsi" w:cstheme="minorHAnsi"/>
          <w:sz w:val="24"/>
          <w:szCs w:val="24"/>
        </w:rPr>
        <w:t xml:space="preserve"> of brochures</w:t>
      </w:r>
    </w:p>
    <w:p w14:paraId="1EE00C41" w14:textId="55CF304B" w:rsidR="007B60E6" w:rsidRPr="007A7BD1" w:rsidRDefault="007B60E6" w:rsidP="007B60E6">
      <w:pPr>
        <w:tabs>
          <w:tab w:val="left" w:pos="1530"/>
        </w:tabs>
        <w:ind w:left="180" w:firstLine="360"/>
        <w:rPr>
          <w:rFonts w:asciiTheme="minorHAnsi" w:hAnsiTheme="minorHAnsi" w:cstheme="minorHAnsi"/>
          <w:bCs/>
          <w:i/>
          <w:color w:val="FF0000"/>
          <w:sz w:val="24"/>
          <w:szCs w:val="24"/>
        </w:rPr>
      </w:pPr>
      <w:proofErr w:type="spellStart"/>
      <w:r w:rsidRPr="007A7BD1">
        <w:rPr>
          <w:rFonts w:asciiTheme="minorHAnsi" w:hAnsiTheme="minorHAnsi" w:cstheme="minorHAnsi"/>
          <w:bCs/>
          <w:i/>
          <w:color w:val="FF0000"/>
        </w:rPr>
        <w:t>And/Or</w:t>
      </w:r>
      <w:proofErr w:type="spellEnd"/>
    </w:p>
    <w:p w14:paraId="1442EECF" w14:textId="77777777" w:rsidR="007B60E6" w:rsidRPr="00B77D41" w:rsidRDefault="007B60E6" w:rsidP="007B60E6">
      <w:pPr>
        <w:ind w:left="720"/>
        <w:contextualSpacing/>
        <w:rPr>
          <w:rFonts w:asciiTheme="minorHAnsi" w:hAnsiTheme="minorHAnsi" w:cstheme="minorHAnsi"/>
          <w:bCs/>
          <w:sz w:val="24"/>
          <w:szCs w:val="24"/>
        </w:rPr>
      </w:pPr>
      <w:r w:rsidRPr="00B77D41">
        <w:rPr>
          <w:rFonts w:asciiTheme="minorHAnsi" w:hAnsiTheme="minorHAnsi" w:cstheme="minorHAnsi"/>
          <w:bCs/>
          <w:sz w:val="24"/>
          <w:szCs w:val="24"/>
        </w:rPr>
        <w:t xml:space="preserve">Following is the number of views the videos received </w:t>
      </w:r>
      <w:r w:rsidRPr="00B77D41">
        <w:rPr>
          <w:rFonts w:asciiTheme="minorHAnsi" w:hAnsiTheme="minorHAnsi" w:cstheme="minorHAnsi"/>
          <w:b/>
          <w:i/>
          <w:iCs/>
          <w:sz w:val="24"/>
          <w:szCs w:val="24"/>
        </w:rPr>
        <w:t>during</w:t>
      </w:r>
      <w:r w:rsidRPr="00B77D41">
        <w:rPr>
          <w:rFonts w:asciiTheme="minorHAnsi" w:hAnsiTheme="minorHAnsi" w:cstheme="minorHAnsi"/>
          <w:b/>
          <w:i/>
          <w:iCs/>
          <w:spacing w:val="-4"/>
          <w:sz w:val="24"/>
          <w:szCs w:val="24"/>
        </w:rPr>
        <w:t xml:space="preserve"> </w:t>
      </w:r>
      <w:r w:rsidRPr="00B77D41">
        <w:rPr>
          <w:rFonts w:asciiTheme="minorHAnsi" w:hAnsiTheme="minorHAnsi" w:cstheme="minorHAnsi"/>
          <w:b/>
          <w:i/>
          <w:iCs/>
          <w:sz w:val="24"/>
          <w:szCs w:val="24"/>
        </w:rPr>
        <w:t>this</w:t>
      </w:r>
      <w:r w:rsidRPr="00B77D41">
        <w:rPr>
          <w:rFonts w:asciiTheme="minorHAnsi" w:hAnsiTheme="minorHAnsi" w:cstheme="minorHAnsi"/>
          <w:b/>
          <w:i/>
          <w:iCs/>
          <w:spacing w:val="-4"/>
          <w:sz w:val="24"/>
          <w:szCs w:val="24"/>
        </w:rPr>
        <w:t xml:space="preserve"> </w:t>
      </w:r>
      <w:r w:rsidRPr="00B77D41">
        <w:rPr>
          <w:rFonts w:asciiTheme="minorHAnsi" w:hAnsiTheme="minorHAnsi" w:cstheme="minorHAnsi"/>
          <w:b/>
          <w:i/>
          <w:iCs/>
          <w:sz w:val="24"/>
          <w:szCs w:val="24"/>
        </w:rPr>
        <w:t xml:space="preserve">reporting </w:t>
      </w:r>
      <w:r w:rsidRPr="00B77D41">
        <w:rPr>
          <w:rFonts w:asciiTheme="minorHAnsi" w:hAnsiTheme="minorHAnsi" w:cstheme="minorHAnsi"/>
          <w:b/>
          <w:i/>
          <w:iCs/>
          <w:spacing w:val="-2"/>
          <w:sz w:val="24"/>
          <w:szCs w:val="24"/>
        </w:rPr>
        <w:t>period</w:t>
      </w:r>
      <w:r w:rsidRPr="00B77D41">
        <w:rPr>
          <w:rFonts w:asciiTheme="minorHAnsi" w:hAnsiTheme="minorHAnsi" w:cstheme="minorHAnsi"/>
          <w:bCs/>
          <w:sz w:val="24"/>
          <w:szCs w:val="24"/>
        </w:rPr>
        <w:t>:</w:t>
      </w:r>
    </w:p>
    <w:p w14:paraId="66D042D4" w14:textId="77777777" w:rsidR="007B60E6" w:rsidRPr="007A7BD1" w:rsidRDefault="007B60E6" w:rsidP="007B60E6">
      <w:pPr>
        <w:ind w:left="720" w:firstLine="720"/>
        <w:rPr>
          <w:rFonts w:asciiTheme="minorHAnsi" w:hAnsiTheme="minorHAnsi" w:cstheme="minorHAnsi"/>
          <w:bCs/>
          <w:sz w:val="24"/>
          <w:szCs w:val="24"/>
        </w:rPr>
      </w:pPr>
      <w:r w:rsidRPr="007A7BD1">
        <w:rPr>
          <w:rFonts w:asciiTheme="minorHAnsi" w:hAnsiTheme="minorHAnsi" w:cstheme="minorHAnsi"/>
          <w:bCs/>
          <w:sz w:val="24"/>
          <w:szCs w:val="24"/>
        </w:rPr>
        <w:t xml:space="preserve">Year 5 = </w:t>
      </w:r>
      <w:r w:rsidRPr="007A7BD1">
        <w:rPr>
          <w:rFonts w:asciiTheme="minorHAnsi" w:hAnsiTheme="minorHAnsi" w:cstheme="minorHAnsi"/>
          <w:bCs/>
          <w:sz w:val="24"/>
          <w:szCs w:val="24"/>
          <w:highlight w:val="yellow"/>
        </w:rPr>
        <w:fldChar w:fldCharType="begin">
          <w:ffData>
            <w:name w:val="Text32"/>
            <w:enabled/>
            <w:calcOnExit w:val="0"/>
            <w:statusText w:type="text" w:val="Enter the number of social media impressions"/>
            <w:textInput>
              <w:default w:val="##Number"/>
            </w:textInput>
          </w:ffData>
        </w:fldChar>
      </w:r>
      <w:r w:rsidRPr="007A7BD1">
        <w:rPr>
          <w:rFonts w:asciiTheme="minorHAnsi" w:hAnsiTheme="minorHAnsi" w:cstheme="minorHAnsi"/>
          <w:bCs/>
          <w:sz w:val="24"/>
          <w:szCs w:val="24"/>
          <w:highlight w:val="yellow"/>
        </w:rPr>
        <w:instrText xml:space="preserve"> FORMTEXT </w:instrText>
      </w:r>
      <w:r w:rsidRPr="007A7BD1">
        <w:rPr>
          <w:rFonts w:asciiTheme="minorHAnsi" w:hAnsiTheme="minorHAnsi" w:cstheme="minorHAnsi"/>
          <w:bCs/>
          <w:sz w:val="24"/>
          <w:szCs w:val="24"/>
          <w:highlight w:val="yellow"/>
        </w:rPr>
      </w:r>
      <w:r w:rsidRPr="007A7BD1">
        <w:rPr>
          <w:rFonts w:asciiTheme="minorHAnsi" w:hAnsiTheme="minorHAnsi" w:cstheme="minorHAnsi"/>
          <w:bCs/>
          <w:sz w:val="24"/>
          <w:szCs w:val="24"/>
          <w:highlight w:val="yellow"/>
        </w:rPr>
        <w:fldChar w:fldCharType="separate"/>
      </w:r>
      <w:r w:rsidRPr="007A7BD1">
        <w:rPr>
          <w:rFonts w:asciiTheme="minorHAnsi" w:hAnsiTheme="minorHAnsi" w:cstheme="minorHAnsi"/>
          <w:bCs/>
          <w:noProof/>
          <w:sz w:val="24"/>
          <w:szCs w:val="24"/>
          <w:highlight w:val="yellow"/>
        </w:rPr>
        <w:t>##Number</w:t>
      </w:r>
      <w:r w:rsidRPr="007A7BD1">
        <w:rPr>
          <w:rFonts w:asciiTheme="minorHAnsi" w:hAnsiTheme="minorHAnsi" w:cstheme="minorHAnsi"/>
          <w:bCs/>
          <w:sz w:val="24"/>
          <w:szCs w:val="24"/>
          <w:highlight w:val="yellow"/>
        </w:rPr>
        <w:fldChar w:fldCharType="end"/>
      </w:r>
      <w:r w:rsidRPr="007A7BD1">
        <w:rPr>
          <w:rFonts w:asciiTheme="minorHAnsi" w:hAnsiTheme="minorHAnsi" w:cstheme="minorHAnsi"/>
          <w:bCs/>
          <w:sz w:val="24"/>
          <w:szCs w:val="24"/>
        </w:rPr>
        <w:t xml:space="preserve"> of views</w:t>
      </w:r>
    </w:p>
    <w:p w14:paraId="4676D8BF" w14:textId="52E104CD" w:rsidR="000A207A" w:rsidRPr="007A7BD1" w:rsidRDefault="00931884" w:rsidP="00F349BA">
      <w:pPr>
        <w:tabs>
          <w:tab w:val="left" w:pos="1530"/>
        </w:tabs>
        <w:ind w:left="180" w:firstLine="270"/>
        <w:rPr>
          <w:rFonts w:asciiTheme="minorHAnsi" w:hAnsiTheme="minorHAnsi" w:cstheme="minorHAnsi"/>
          <w:bCs/>
          <w:i/>
          <w:color w:val="FF0000"/>
          <w:sz w:val="24"/>
          <w:szCs w:val="24"/>
        </w:rPr>
      </w:pPr>
      <w:proofErr w:type="spellStart"/>
      <w:r w:rsidRPr="007A7BD1">
        <w:rPr>
          <w:rFonts w:asciiTheme="minorHAnsi" w:hAnsiTheme="minorHAnsi" w:cstheme="minorHAnsi"/>
          <w:bCs/>
          <w:i/>
          <w:color w:val="FF0000"/>
        </w:rPr>
        <w:t>And/</w:t>
      </w:r>
      <w:r w:rsidR="000A207A" w:rsidRPr="007A7BD1">
        <w:rPr>
          <w:rFonts w:asciiTheme="minorHAnsi" w:hAnsiTheme="minorHAnsi" w:cstheme="minorHAnsi"/>
          <w:bCs/>
          <w:i/>
          <w:color w:val="FF0000"/>
        </w:rPr>
        <w:t>Or</w:t>
      </w:r>
      <w:proofErr w:type="spellEnd"/>
    </w:p>
    <w:p w14:paraId="2B47B081" w14:textId="2238A12E" w:rsidR="000A207A" w:rsidRPr="00E93051" w:rsidRDefault="000A207A" w:rsidP="000E389A">
      <w:pPr>
        <w:tabs>
          <w:tab w:val="left" w:pos="720"/>
        </w:tabs>
        <w:ind w:left="720"/>
        <w:rPr>
          <w:b/>
          <w:bCs/>
          <w:i/>
          <w:iCs/>
          <w:sz w:val="28"/>
          <w:szCs w:val="28"/>
        </w:rPr>
      </w:pPr>
      <w:bookmarkStart w:id="49" w:name="_Hlk140825667"/>
      <w:bookmarkEnd w:id="47"/>
      <w:r w:rsidRPr="000E389A">
        <w:rPr>
          <w:sz w:val="24"/>
          <w:szCs w:val="24"/>
          <w:highlight w:val="yellow"/>
        </w:rPr>
        <w:t>##M</w:t>
      </w:r>
      <w:r w:rsidR="00A02714">
        <w:rPr>
          <w:sz w:val="24"/>
          <w:szCs w:val="24"/>
          <w:highlight w:val="yellow"/>
        </w:rPr>
        <w:t>UNICIPAL</w:t>
      </w:r>
      <w:r w:rsidRPr="000E389A">
        <w:rPr>
          <w:sz w:val="24"/>
          <w:szCs w:val="24"/>
          <w:highlight w:val="yellow"/>
        </w:rPr>
        <w:t xml:space="preserve"> Campaign Metrics (</w:t>
      </w:r>
      <w:r w:rsidR="00BE33AA">
        <w:rPr>
          <w:sz w:val="24"/>
          <w:szCs w:val="24"/>
          <w:highlight w:val="yellow"/>
        </w:rPr>
        <w:t>L</w:t>
      </w:r>
      <w:r w:rsidRPr="000E389A">
        <w:rPr>
          <w:sz w:val="24"/>
          <w:szCs w:val="24"/>
          <w:highlight w:val="yellow"/>
        </w:rPr>
        <w:t>ocation and number of people who viewed display at event, number of dog waste stations installed, etc.)</w:t>
      </w:r>
      <w:r w:rsidR="00813846" w:rsidRPr="000E389A">
        <w:rPr>
          <w:sz w:val="24"/>
          <w:szCs w:val="24"/>
          <w:highlight w:val="yellow"/>
        </w:rPr>
        <w:t xml:space="preserve"> </w:t>
      </w:r>
      <w:r w:rsidR="00813846" w:rsidRPr="00A23137">
        <w:rPr>
          <w:b/>
          <w:bCs/>
          <w:i/>
          <w:iCs/>
          <w:sz w:val="24"/>
          <w:szCs w:val="24"/>
        </w:rPr>
        <w:t>during</w:t>
      </w:r>
      <w:r w:rsidR="00813846" w:rsidRPr="00A23137">
        <w:rPr>
          <w:b/>
          <w:bCs/>
          <w:i/>
          <w:iCs/>
          <w:spacing w:val="-4"/>
          <w:sz w:val="24"/>
          <w:szCs w:val="24"/>
        </w:rPr>
        <w:t xml:space="preserve"> </w:t>
      </w:r>
      <w:r w:rsidR="00813846" w:rsidRPr="00A23137">
        <w:rPr>
          <w:b/>
          <w:bCs/>
          <w:i/>
          <w:iCs/>
          <w:sz w:val="24"/>
          <w:szCs w:val="24"/>
        </w:rPr>
        <w:t>this</w:t>
      </w:r>
      <w:r w:rsidR="00813846" w:rsidRPr="00A23137">
        <w:rPr>
          <w:b/>
          <w:bCs/>
          <w:i/>
          <w:iCs/>
          <w:spacing w:val="-4"/>
          <w:sz w:val="24"/>
          <w:szCs w:val="24"/>
        </w:rPr>
        <w:t xml:space="preserve"> </w:t>
      </w:r>
      <w:r w:rsidR="00813846" w:rsidRPr="00A23137">
        <w:rPr>
          <w:b/>
          <w:bCs/>
          <w:i/>
          <w:iCs/>
          <w:sz w:val="24"/>
          <w:szCs w:val="24"/>
        </w:rPr>
        <w:t xml:space="preserve">reporting </w:t>
      </w:r>
      <w:r w:rsidR="00813846" w:rsidRPr="00A23137">
        <w:rPr>
          <w:b/>
          <w:bCs/>
          <w:i/>
          <w:iCs/>
          <w:spacing w:val="-2"/>
          <w:sz w:val="24"/>
          <w:szCs w:val="24"/>
        </w:rPr>
        <w:t>period</w:t>
      </w:r>
      <w:r w:rsidR="00A23137">
        <w:rPr>
          <w:b/>
          <w:bCs/>
          <w:i/>
          <w:iCs/>
          <w:spacing w:val="-2"/>
          <w:sz w:val="24"/>
          <w:szCs w:val="24"/>
        </w:rPr>
        <w:t>.</w:t>
      </w:r>
    </w:p>
    <w:p w14:paraId="71287C20" w14:textId="7686ABB1" w:rsidR="000A207A" w:rsidRPr="000E389A" w:rsidRDefault="000A207A" w:rsidP="00F349BA">
      <w:pPr>
        <w:ind w:left="360"/>
        <w:rPr>
          <w:rFonts w:asciiTheme="minorHAnsi" w:hAnsiTheme="minorHAnsi" w:cstheme="minorHAnsi"/>
          <w:b/>
          <w:sz w:val="24"/>
        </w:rPr>
      </w:pPr>
      <w:r w:rsidRPr="00121637">
        <w:rPr>
          <w:rFonts w:asciiTheme="minorHAnsi" w:hAnsiTheme="minorHAnsi" w:cstheme="minorHAnsi"/>
          <w:b/>
          <w:bCs/>
          <w:sz w:val="24"/>
          <w:szCs w:val="24"/>
        </w:rPr>
        <w:t>Goal was achieved.</w:t>
      </w:r>
    </w:p>
    <w:p w14:paraId="6DE2BF24" w14:textId="6A8D14A3" w:rsidR="009610DE" w:rsidRPr="000E389A" w:rsidRDefault="000A207A" w:rsidP="00F349BA">
      <w:pPr>
        <w:spacing w:after="240"/>
        <w:ind w:left="360"/>
        <w:rPr>
          <w:rFonts w:asciiTheme="minorHAnsi" w:hAnsiTheme="minorHAnsi" w:cstheme="minorHAnsi"/>
          <w:bCs/>
          <w:sz w:val="24"/>
          <w:szCs w:val="24"/>
        </w:rPr>
      </w:pPr>
      <w:r w:rsidRPr="00121637">
        <w:rPr>
          <w:rFonts w:asciiTheme="minorHAnsi" w:hAnsiTheme="minorHAnsi" w:cstheme="minorHAnsi"/>
          <w:b/>
          <w:bCs/>
          <w:sz w:val="24"/>
          <w:szCs w:val="24"/>
        </w:rPr>
        <w:t xml:space="preserve">Message Date: </w:t>
      </w:r>
      <w:r w:rsidR="00607519">
        <w:rPr>
          <w:rFonts w:asciiTheme="minorHAnsi" w:hAnsiTheme="minorHAnsi" w:cstheme="minorHAnsi"/>
          <w:bCs/>
          <w:sz w:val="24"/>
          <w:szCs w:val="24"/>
          <w:highlight w:val="yellow"/>
        </w:rPr>
        <w:fldChar w:fldCharType="begin">
          <w:ffData>
            <w:name w:val="Text35"/>
            <w:enabled/>
            <w:calcOnExit w:val="0"/>
            <w:statusText w:type="text" w:val="Enter a date or timeframe"/>
            <w:textInput>
              <w:default w:val="Summer OR time of license renewal OR municipal campaign date"/>
            </w:textInput>
          </w:ffData>
        </w:fldChar>
      </w:r>
      <w:bookmarkStart w:id="50" w:name="Text35"/>
      <w:r w:rsidR="00607519">
        <w:rPr>
          <w:rFonts w:asciiTheme="minorHAnsi" w:hAnsiTheme="minorHAnsi" w:cstheme="minorHAnsi"/>
          <w:bCs/>
          <w:sz w:val="24"/>
          <w:szCs w:val="24"/>
          <w:highlight w:val="yellow"/>
        </w:rPr>
        <w:instrText xml:space="preserve"> FORMTEXT </w:instrText>
      </w:r>
      <w:r w:rsidR="00607519">
        <w:rPr>
          <w:rFonts w:asciiTheme="minorHAnsi" w:hAnsiTheme="minorHAnsi" w:cstheme="minorHAnsi"/>
          <w:bCs/>
          <w:sz w:val="24"/>
          <w:szCs w:val="24"/>
          <w:highlight w:val="yellow"/>
        </w:rPr>
      </w:r>
      <w:r w:rsidR="00607519">
        <w:rPr>
          <w:rFonts w:asciiTheme="minorHAnsi" w:hAnsiTheme="minorHAnsi" w:cstheme="minorHAnsi"/>
          <w:bCs/>
          <w:sz w:val="24"/>
          <w:szCs w:val="24"/>
          <w:highlight w:val="yellow"/>
        </w:rPr>
        <w:fldChar w:fldCharType="separate"/>
      </w:r>
      <w:r w:rsidR="00607519">
        <w:rPr>
          <w:rFonts w:asciiTheme="minorHAnsi" w:hAnsiTheme="minorHAnsi" w:cstheme="minorHAnsi"/>
          <w:bCs/>
          <w:noProof/>
          <w:sz w:val="24"/>
          <w:szCs w:val="24"/>
          <w:highlight w:val="yellow"/>
        </w:rPr>
        <w:t xml:space="preserve">Summer </w:t>
      </w:r>
      <w:r w:rsidR="00607519" w:rsidRPr="00A33913">
        <w:rPr>
          <w:rFonts w:asciiTheme="minorHAnsi" w:hAnsiTheme="minorHAnsi" w:cstheme="minorHAnsi"/>
          <w:b/>
          <w:i/>
          <w:iCs/>
          <w:noProof/>
          <w:sz w:val="24"/>
          <w:szCs w:val="24"/>
          <w:highlight w:val="yellow"/>
        </w:rPr>
        <w:t>O</w:t>
      </w:r>
      <w:r w:rsidR="00A33913" w:rsidRPr="00A33913">
        <w:rPr>
          <w:rFonts w:asciiTheme="minorHAnsi" w:hAnsiTheme="minorHAnsi" w:cstheme="minorHAnsi"/>
          <w:b/>
          <w:i/>
          <w:iCs/>
          <w:noProof/>
          <w:sz w:val="24"/>
          <w:szCs w:val="24"/>
          <w:highlight w:val="yellow"/>
        </w:rPr>
        <w:t>r</w:t>
      </w:r>
      <w:r w:rsidR="00607519">
        <w:rPr>
          <w:rFonts w:asciiTheme="minorHAnsi" w:hAnsiTheme="minorHAnsi" w:cstheme="minorHAnsi"/>
          <w:bCs/>
          <w:noProof/>
          <w:sz w:val="24"/>
          <w:szCs w:val="24"/>
          <w:highlight w:val="yellow"/>
        </w:rPr>
        <w:t xml:space="preserve"> time of license renewal </w:t>
      </w:r>
      <w:r w:rsidR="00607519" w:rsidRPr="00607519">
        <w:rPr>
          <w:rFonts w:asciiTheme="minorHAnsi" w:hAnsiTheme="minorHAnsi" w:cstheme="minorHAnsi"/>
          <w:b/>
          <w:i/>
          <w:iCs/>
          <w:noProof/>
          <w:sz w:val="24"/>
          <w:szCs w:val="24"/>
          <w:highlight w:val="yellow"/>
        </w:rPr>
        <w:t>O</w:t>
      </w:r>
      <w:r w:rsidR="00A33913">
        <w:rPr>
          <w:rFonts w:asciiTheme="minorHAnsi" w:hAnsiTheme="minorHAnsi" w:cstheme="minorHAnsi"/>
          <w:b/>
          <w:i/>
          <w:iCs/>
          <w:noProof/>
          <w:sz w:val="24"/>
          <w:szCs w:val="24"/>
          <w:highlight w:val="yellow"/>
        </w:rPr>
        <w:t>r</w:t>
      </w:r>
      <w:r w:rsidR="00607519">
        <w:rPr>
          <w:rFonts w:asciiTheme="minorHAnsi" w:hAnsiTheme="minorHAnsi" w:cstheme="minorHAnsi"/>
          <w:bCs/>
          <w:noProof/>
          <w:sz w:val="24"/>
          <w:szCs w:val="24"/>
          <w:highlight w:val="yellow"/>
        </w:rPr>
        <w:t xml:space="preserve"> municipal campaign date</w:t>
      </w:r>
      <w:r w:rsidR="00607519">
        <w:rPr>
          <w:rFonts w:asciiTheme="minorHAnsi" w:hAnsiTheme="minorHAnsi" w:cstheme="minorHAnsi"/>
          <w:bCs/>
          <w:sz w:val="24"/>
          <w:szCs w:val="24"/>
          <w:highlight w:val="yellow"/>
        </w:rPr>
        <w:fldChar w:fldCharType="end"/>
      </w:r>
      <w:bookmarkEnd w:id="50"/>
    </w:p>
    <w:p w14:paraId="57B5E799" w14:textId="287D9F80" w:rsidR="009610DE" w:rsidRPr="000E389A" w:rsidRDefault="000A207A" w:rsidP="00210078">
      <w:pPr>
        <w:pStyle w:val="H3"/>
      </w:pPr>
      <w:bookmarkStart w:id="51" w:name="BMPDisposalofLeafandGrassClippings"/>
      <w:bookmarkEnd w:id="49"/>
      <w:r w:rsidRPr="008020E9">
        <w:lastRenderedPageBreak/>
        <w:t xml:space="preserve">BMP: Disposal of Leaf and Grass Clippings </w:t>
      </w:r>
    </w:p>
    <w:bookmarkEnd w:id="51"/>
    <w:p w14:paraId="6F3CF861" w14:textId="77777777" w:rsidR="00E655AE" w:rsidRPr="00B77D41" w:rsidRDefault="00E655AE" w:rsidP="000E389A">
      <w:pPr>
        <w:spacing w:after="0"/>
        <w:ind w:firstLine="360"/>
        <w:rPr>
          <w:b/>
          <w:bCs/>
          <w:sz w:val="24"/>
          <w:szCs w:val="24"/>
        </w:rPr>
      </w:pPr>
      <w:r w:rsidRPr="00B77D41">
        <w:rPr>
          <w:rFonts w:eastAsiaTheme="minorHAnsi"/>
          <w:b/>
          <w:bCs/>
          <w:sz w:val="24"/>
          <w:szCs w:val="24"/>
        </w:rPr>
        <w:t>Outreach Resources:</w:t>
      </w:r>
    </w:p>
    <w:p w14:paraId="29934808" w14:textId="21DA199C" w:rsidR="00FC64D7" w:rsidRPr="007E36A6" w:rsidRDefault="00FC64D7" w:rsidP="00FC64D7">
      <w:pPr>
        <w:ind w:left="720"/>
        <w:rPr>
          <w:rFonts w:asciiTheme="minorHAnsi" w:hAnsiTheme="minorHAnsi" w:cstheme="minorHAnsi"/>
          <w:b/>
          <w:color w:val="0000FF" w:themeColor="hyperlink"/>
          <w:sz w:val="24"/>
          <w:szCs w:val="24"/>
          <w:u w:val="single"/>
        </w:rPr>
      </w:pPr>
      <w:r w:rsidRPr="00B77D41">
        <w:rPr>
          <w:sz w:val="24"/>
          <w:szCs w:val="24"/>
        </w:rPr>
        <w:t xml:space="preserve">Leaf and grass clippings related flyers, brochures, pledges, door hangers, and videos found on the </w:t>
      </w:r>
      <w:hyperlink r:id="rId37" w:history="1">
        <w:r w:rsidRPr="00B77D41">
          <w:rPr>
            <w:rStyle w:val="Hyperlink"/>
            <w:sz w:val="24"/>
            <w:szCs w:val="24"/>
          </w:rPr>
          <w:t>MCM #1 webpage</w:t>
        </w:r>
      </w:hyperlink>
      <w:r w:rsidRPr="00B77D41">
        <w:rPr>
          <w:sz w:val="24"/>
          <w:szCs w:val="24"/>
        </w:rPr>
        <w:t xml:space="preserve"> of the NH MS4 website.</w:t>
      </w:r>
      <w:r w:rsidRPr="00EE660A">
        <w:rPr>
          <w:sz w:val="24"/>
          <w:szCs w:val="24"/>
        </w:rPr>
        <w:t xml:space="preserve">  </w:t>
      </w:r>
    </w:p>
    <w:p w14:paraId="54BA61B5" w14:textId="3372AB1F" w:rsidR="000A207A" w:rsidRPr="000E389A" w:rsidRDefault="000A207A" w:rsidP="000E389A">
      <w:pPr>
        <w:spacing w:after="0"/>
        <w:ind w:firstLine="360"/>
        <w:rPr>
          <w:rFonts w:asciiTheme="minorHAnsi" w:hAnsiTheme="minorHAnsi" w:cstheme="minorHAnsi"/>
          <w:b/>
          <w:bCs/>
          <w:sz w:val="24"/>
          <w:szCs w:val="24"/>
        </w:rPr>
      </w:pPr>
      <w:r w:rsidRPr="000E389A">
        <w:rPr>
          <w:rFonts w:asciiTheme="minorHAnsi" w:hAnsiTheme="minorHAnsi" w:cstheme="minorHAnsi"/>
          <w:b/>
          <w:bCs/>
          <w:sz w:val="24"/>
          <w:szCs w:val="24"/>
        </w:rPr>
        <w:t>Description:</w:t>
      </w:r>
    </w:p>
    <w:p w14:paraId="6B023922" w14:textId="22BB474F" w:rsidR="00201620" w:rsidRPr="007A7BD1" w:rsidRDefault="00201620" w:rsidP="00F349BA">
      <w:pPr>
        <w:spacing w:after="0"/>
        <w:ind w:left="720" w:hanging="180"/>
        <w:rPr>
          <w:rFonts w:asciiTheme="minorHAnsi" w:hAnsiTheme="minorHAnsi" w:cstheme="minorHAnsi"/>
          <w:i/>
          <w:color w:val="FF0000"/>
        </w:rPr>
      </w:pPr>
      <w:r w:rsidRPr="007A7BD1">
        <w:rPr>
          <w:rFonts w:asciiTheme="minorHAnsi" w:hAnsiTheme="minorHAnsi" w:cstheme="minorHAnsi"/>
          <w:i/>
          <w:color w:val="FF0000"/>
        </w:rPr>
        <w:t>The municipality should choose</w:t>
      </w:r>
      <w:r w:rsidR="00666171" w:rsidRPr="007A7BD1">
        <w:rPr>
          <w:rFonts w:asciiTheme="minorHAnsi" w:hAnsiTheme="minorHAnsi" w:cstheme="minorHAnsi"/>
          <w:i/>
          <w:color w:val="FF0000"/>
        </w:rPr>
        <w:t xml:space="preserve"> a minimum of</w:t>
      </w:r>
      <w:r w:rsidRPr="007A7BD1">
        <w:rPr>
          <w:rFonts w:asciiTheme="minorHAnsi" w:hAnsiTheme="minorHAnsi" w:cstheme="minorHAnsi"/>
          <w:i/>
          <w:color w:val="FF0000"/>
        </w:rPr>
        <w:t xml:space="preserve"> one of the following statements:</w:t>
      </w:r>
    </w:p>
    <w:p w14:paraId="6A102EAB" w14:textId="3A429FAB" w:rsidR="000A207A" w:rsidRPr="00B77D41" w:rsidRDefault="00652F67" w:rsidP="000E389A">
      <w:pPr>
        <w:ind w:left="720"/>
        <w:rPr>
          <w:rFonts w:asciiTheme="minorHAnsi" w:hAnsiTheme="minorHAnsi" w:cstheme="minorHAnsi"/>
          <w:b/>
          <w:sz w:val="24"/>
          <w:szCs w:val="24"/>
        </w:rPr>
      </w:pPr>
      <w:r w:rsidRPr="00B77D41">
        <w:rPr>
          <w:rFonts w:asciiTheme="minorHAnsi" w:hAnsiTheme="minorHAnsi" w:cstheme="minorHAnsi"/>
          <w:sz w:val="24"/>
          <w:szCs w:val="24"/>
        </w:rPr>
        <w:t xml:space="preserve">Distribution and promotion of </w:t>
      </w:r>
      <w:r w:rsidR="00FC64D7" w:rsidRPr="00B77D41">
        <w:rPr>
          <w:rFonts w:asciiTheme="minorHAnsi" w:hAnsiTheme="minorHAnsi" w:cstheme="minorHAnsi"/>
          <w:sz w:val="24"/>
          <w:szCs w:val="24"/>
        </w:rPr>
        <w:t>municipally created</w:t>
      </w:r>
      <w:r w:rsidR="00FC64D7" w:rsidRPr="00B77D41">
        <w:rPr>
          <w:sz w:val="24"/>
          <w:szCs w:val="24"/>
        </w:rPr>
        <w:t xml:space="preserve"> flyers, brochures, pledges, door hangers, and videos</w:t>
      </w:r>
      <w:r w:rsidR="000A207A" w:rsidRPr="00B77D41">
        <w:rPr>
          <w:rFonts w:asciiTheme="minorHAnsi" w:hAnsiTheme="minorHAnsi" w:cstheme="minorHAnsi"/>
          <w:sz w:val="24"/>
          <w:szCs w:val="24"/>
        </w:rPr>
        <w:t xml:space="preserve"> with messaging about impacts from yard waste to waterbodies, alternatives to dumping yard waste</w:t>
      </w:r>
      <w:r w:rsidR="00911422" w:rsidRPr="00B77D41">
        <w:rPr>
          <w:rFonts w:asciiTheme="minorHAnsi" w:hAnsiTheme="minorHAnsi" w:cstheme="minorHAnsi"/>
          <w:sz w:val="24"/>
          <w:szCs w:val="24"/>
        </w:rPr>
        <w:t>,</w:t>
      </w:r>
      <w:r w:rsidR="000A207A" w:rsidRPr="00B77D41">
        <w:rPr>
          <w:rFonts w:asciiTheme="minorHAnsi" w:hAnsiTheme="minorHAnsi" w:cstheme="minorHAnsi"/>
          <w:sz w:val="24"/>
          <w:szCs w:val="24"/>
        </w:rPr>
        <w:t xml:space="preserve"> and laws against dumping yard waste near or in waterbodies.</w:t>
      </w:r>
    </w:p>
    <w:p w14:paraId="3C217BA1" w14:textId="7F36DD5B" w:rsidR="000A207A" w:rsidRPr="007A7BD1" w:rsidRDefault="00F94CCF" w:rsidP="00F349BA">
      <w:pPr>
        <w:ind w:firstLine="540"/>
        <w:rPr>
          <w:rFonts w:asciiTheme="minorHAnsi" w:hAnsiTheme="minorHAnsi" w:cstheme="minorHAnsi"/>
          <w:bCs/>
          <w:i/>
          <w:color w:val="FF0000"/>
        </w:rPr>
      </w:pPr>
      <w:proofErr w:type="spellStart"/>
      <w:r w:rsidRPr="007A7BD1">
        <w:rPr>
          <w:rFonts w:asciiTheme="minorHAnsi" w:hAnsiTheme="minorHAnsi" w:cstheme="minorHAnsi"/>
          <w:bCs/>
          <w:i/>
          <w:color w:val="FF0000"/>
        </w:rPr>
        <w:t>And/</w:t>
      </w:r>
      <w:r w:rsidR="000A207A" w:rsidRPr="007A7BD1">
        <w:rPr>
          <w:rFonts w:asciiTheme="minorHAnsi" w:hAnsiTheme="minorHAnsi" w:cstheme="minorHAnsi"/>
          <w:bCs/>
          <w:i/>
          <w:color w:val="FF0000"/>
        </w:rPr>
        <w:t>Or</w:t>
      </w:r>
      <w:proofErr w:type="spellEnd"/>
    </w:p>
    <w:p w14:paraId="4D583262" w14:textId="77777777" w:rsidR="007A7BD1" w:rsidRPr="0013314E" w:rsidRDefault="007A7BD1" w:rsidP="007A7BD1">
      <w:pPr>
        <w:ind w:left="720"/>
        <w:rPr>
          <w:rFonts w:asciiTheme="minorHAnsi" w:hAnsiTheme="minorHAnsi" w:cstheme="minorHAnsi"/>
          <w:b/>
          <w:sz w:val="24"/>
          <w:szCs w:val="24"/>
        </w:rPr>
      </w:pPr>
      <w:r w:rsidRPr="00C9367F">
        <w:rPr>
          <w:rFonts w:asciiTheme="minorHAnsi" w:hAnsiTheme="minorHAnsi" w:cstheme="minorHAnsi"/>
          <w:sz w:val="24"/>
          <w:szCs w:val="24"/>
          <w:highlight w:val="yellow"/>
        </w:rPr>
        <w:fldChar w:fldCharType="begin">
          <w:ffData>
            <w:name w:val=""/>
            <w:enabled/>
            <w:calcOnExit w:val="0"/>
            <w:statusText w:type="text" w:val="Enter the name of the municipality  "/>
            <w:textInput>
              <w:default w:val="##MUNICIPALITY"/>
            </w:textInput>
          </w:ffData>
        </w:fldChar>
      </w:r>
      <w:r w:rsidRPr="00C9367F">
        <w:rPr>
          <w:rFonts w:asciiTheme="minorHAnsi" w:hAnsiTheme="minorHAnsi" w:cstheme="minorHAnsi"/>
          <w:sz w:val="24"/>
          <w:szCs w:val="24"/>
          <w:highlight w:val="yellow"/>
        </w:rPr>
        <w:instrText xml:space="preserve"> FORMTEXT </w:instrText>
      </w:r>
      <w:r w:rsidRPr="00C9367F">
        <w:rPr>
          <w:rFonts w:asciiTheme="minorHAnsi" w:hAnsiTheme="minorHAnsi" w:cstheme="minorHAnsi"/>
          <w:sz w:val="24"/>
          <w:szCs w:val="24"/>
          <w:highlight w:val="yellow"/>
        </w:rPr>
      </w:r>
      <w:r w:rsidRPr="00C9367F">
        <w:rPr>
          <w:rFonts w:asciiTheme="minorHAnsi" w:hAnsiTheme="minorHAnsi" w:cstheme="minorHAnsi"/>
          <w:sz w:val="24"/>
          <w:szCs w:val="24"/>
          <w:highlight w:val="yellow"/>
        </w:rPr>
        <w:fldChar w:fldCharType="separate"/>
      </w:r>
      <w:r w:rsidRPr="00C9367F">
        <w:rPr>
          <w:rFonts w:asciiTheme="minorHAnsi" w:hAnsiTheme="minorHAnsi" w:cstheme="minorHAnsi"/>
          <w:noProof/>
          <w:sz w:val="24"/>
          <w:szCs w:val="24"/>
          <w:highlight w:val="yellow"/>
        </w:rPr>
        <w:t>##MUNICIPALITY</w:t>
      </w:r>
      <w:r w:rsidRPr="00C9367F">
        <w:rPr>
          <w:rFonts w:asciiTheme="minorHAnsi" w:hAnsiTheme="minorHAnsi" w:cstheme="minorHAnsi"/>
          <w:sz w:val="24"/>
          <w:szCs w:val="24"/>
          <w:highlight w:val="yellow"/>
        </w:rPr>
        <w:fldChar w:fldCharType="end"/>
      </w:r>
      <w:r>
        <w:rPr>
          <w:rFonts w:asciiTheme="minorHAnsi" w:hAnsiTheme="minorHAnsi" w:cstheme="minorHAnsi"/>
        </w:rPr>
        <w:t xml:space="preserve"> </w:t>
      </w:r>
      <w:r>
        <w:rPr>
          <w:rFonts w:asciiTheme="minorHAnsi" w:hAnsiTheme="minorHAnsi" w:cstheme="minorHAnsi"/>
          <w:sz w:val="24"/>
          <w:szCs w:val="24"/>
        </w:rPr>
        <w:t xml:space="preserve">has implemented a composting effort/program by </w:t>
      </w:r>
      <w:r w:rsidRPr="000E389A">
        <w:rPr>
          <w:rFonts w:asciiTheme="minorHAnsi" w:hAnsiTheme="minorHAnsi" w:cstheme="minorHAnsi"/>
          <w:sz w:val="24"/>
          <w:szCs w:val="24"/>
          <w:highlight w:val="yellow"/>
        </w:rPr>
        <w:t>##M</w:t>
      </w:r>
      <w:r>
        <w:rPr>
          <w:rFonts w:asciiTheme="minorHAnsi" w:hAnsiTheme="minorHAnsi" w:cstheme="minorHAnsi"/>
          <w:sz w:val="24"/>
          <w:szCs w:val="24"/>
          <w:highlight w:val="yellow"/>
        </w:rPr>
        <w:t>UNICIPAL</w:t>
      </w:r>
      <w:r w:rsidRPr="000E389A">
        <w:rPr>
          <w:rFonts w:asciiTheme="minorHAnsi" w:hAnsiTheme="minorHAnsi" w:cstheme="minorHAnsi"/>
          <w:sz w:val="24"/>
          <w:szCs w:val="24"/>
          <w:highlight w:val="yellow"/>
        </w:rPr>
        <w:t xml:space="preserve"> </w:t>
      </w:r>
      <w:r>
        <w:rPr>
          <w:rFonts w:asciiTheme="minorHAnsi" w:hAnsiTheme="minorHAnsi" w:cstheme="minorHAnsi"/>
          <w:sz w:val="24"/>
          <w:szCs w:val="24"/>
          <w:highlight w:val="yellow"/>
        </w:rPr>
        <w:t xml:space="preserve">Composting </w:t>
      </w:r>
      <w:r w:rsidRPr="00C9367F">
        <w:rPr>
          <w:rFonts w:asciiTheme="minorHAnsi" w:hAnsiTheme="minorHAnsi" w:cstheme="minorHAnsi"/>
          <w:sz w:val="24"/>
          <w:szCs w:val="24"/>
          <w:highlight w:val="yellow"/>
        </w:rPr>
        <w:t xml:space="preserve">Campaign (Supplying the composting bins for free or at a reduced rate, allowing the public to drop off compostable materials at </w:t>
      </w:r>
      <w:proofErr w:type="gramStart"/>
      <w:r w:rsidRPr="00C9367F">
        <w:rPr>
          <w:rFonts w:asciiTheme="minorHAnsi" w:hAnsiTheme="minorHAnsi" w:cstheme="minorHAnsi"/>
          <w:sz w:val="24"/>
          <w:szCs w:val="24"/>
          <w:highlight w:val="yellow"/>
        </w:rPr>
        <w:t>municipally-owned</w:t>
      </w:r>
      <w:proofErr w:type="gramEnd"/>
      <w:r w:rsidRPr="00C9367F">
        <w:rPr>
          <w:rFonts w:asciiTheme="minorHAnsi" w:hAnsiTheme="minorHAnsi" w:cstheme="minorHAnsi"/>
          <w:sz w:val="24"/>
          <w:szCs w:val="24"/>
          <w:highlight w:val="yellow"/>
        </w:rPr>
        <w:t xml:space="preserve"> properties, and/or providing educational materials on the water quality benefits of composting</w:t>
      </w:r>
      <w:r>
        <w:rPr>
          <w:rFonts w:asciiTheme="minorHAnsi" w:hAnsiTheme="minorHAnsi" w:cstheme="minorHAnsi"/>
          <w:sz w:val="24"/>
          <w:szCs w:val="24"/>
          <w:highlight w:val="yellow"/>
        </w:rPr>
        <w:t>, etc.</w:t>
      </w:r>
      <w:r w:rsidRPr="00C9367F">
        <w:rPr>
          <w:rFonts w:asciiTheme="minorHAnsi" w:hAnsiTheme="minorHAnsi" w:cstheme="minorHAnsi"/>
          <w:sz w:val="24"/>
          <w:szCs w:val="24"/>
          <w:highlight w:val="yellow"/>
        </w:rPr>
        <w:t>).</w:t>
      </w:r>
      <w:r>
        <w:rPr>
          <w:rFonts w:asciiTheme="minorHAnsi" w:hAnsiTheme="minorHAnsi" w:cstheme="minorHAnsi"/>
          <w:sz w:val="24"/>
          <w:szCs w:val="24"/>
        </w:rPr>
        <w:t xml:space="preserve"> </w:t>
      </w:r>
    </w:p>
    <w:p w14:paraId="0E2437EC" w14:textId="77777777" w:rsidR="007A7BD1" w:rsidRPr="007A7BD1" w:rsidRDefault="007A7BD1" w:rsidP="007A7BD1">
      <w:pPr>
        <w:ind w:firstLine="540"/>
        <w:rPr>
          <w:rFonts w:asciiTheme="minorHAnsi" w:hAnsiTheme="minorHAnsi" w:cstheme="minorHAnsi"/>
          <w:bCs/>
          <w:i/>
          <w:color w:val="FF0000"/>
        </w:rPr>
      </w:pPr>
      <w:proofErr w:type="spellStart"/>
      <w:r w:rsidRPr="007A7BD1">
        <w:rPr>
          <w:rFonts w:asciiTheme="minorHAnsi" w:hAnsiTheme="minorHAnsi" w:cstheme="minorHAnsi"/>
          <w:bCs/>
          <w:i/>
          <w:color w:val="FF0000"/>
        </w:rPr>
        <w:t>And/Or</w:t>
      </w:r>
      <w:proofErr w:type="spellEnd"/>
    </w:p>
    <w:p w14:paraId="386CD4B9" w14:textId="2E978F3E" w:rsidR="009610DE" w:rsidRPr="000E389A" w:rsidRDefault="000A207A" w:rsidP="000E389A">
      <w:pPr>
        <w:ind w:left="720"/>
        <w:rPr>
          <w:rFonts w:asciiTheme="minorHAnsi" w:hAnsiTheme="minorHAnsi" w:cstheme="minorHAnsi"/>
          <w:sz w:val="24"/>
          <w:szCs w:val="24"/>
        </w:rPr>
      </w:pPr>
      <w:r w:rsidRPr="000E389A">
        <w:rPr>
          <w:rFonts w:asciiTheme="minorHAnsi" w:hAnsiTheme="minorHAnsi" w:cstheme="minorHAnsi"/>
          <w:sz w:val="24"/>
          <w:szCs w:val="24"/>
          <w:highlight w:val="yellow"/>
        </w:rPr>
        <w:t>##M</w:t>
      </w:r>
      <w:r w:rsidR="00A02714">
        <w:rPr>
          <w:rFonts w:asciiTheme="minorHAnsi" w:hAnsiTheme="minorHAnsi" w:cstheme="minorHAnsi"/>
          <w:sz w:val="24"/>
          <w:szCs w:val="24"/>
          <w:highlight w:val="yellow"/>
        </w:rPr>
        <w:t>UNICIPAL</w:t>
      </w:r>
      <w:r w:rsidRPr="000E389A">
        <w:rPr>
          <w:rFonts w:asciiTheme="minorHAnsi" w:hAnsiTheme="minorHAnsi" w:cstheme="minorHAnsi"/>
          <w:sz w:val="24"/>
          <w:szCs w:val="24"/>
          <w:highlight w:val="yellow"/>
        </w:rPr>
        <w:t xml:space="preserve"> Campaign (</w:t>
      </w:r>
      <w:r w:rsidR="00B42784" w:rsidRPr="000E389A">
        <w:rPr>
          <w:rFonts w:asciiTheme="minorHAnsi" w:hAnsiTheme="minorHAnsi" w:cstheme="minorHAnsi"/>
          <w:sz w:val="24"/>
          <w:szCs w:val="24"/>
          <w:highlight w:val="yellow"/>
        </w:rPr>
        <w:t>D</w:t>
      </w:r>
      <w:r w:rsidRPr="000E389A">
        <w:rPr>
          <w:rFonts w:asciiTheme="minorHAnsi" w:hAnsiTheme="minorHAnsi" w:cstheme="minorHAnsi"/>
          <w:sz w:val="24"/>
          <w:szCs w:val="24"/>
          <w:highlight w:val="yellow"/>
        </w:rPr>
        <w:t>isplay at event, public presentation etc.)</w:t>
      </w:r>
    </w:p>
    <w:p w14:paraId="16EC4D34" w14:textId="1D2BE7EB" w:rsidR="000A207A" w:rsidRPr="000E389A" w:rsidRDefault="000A207A" w:rsidP="002037F4">
      <w:pPr>
        <w:spacing w:after="0"/>
        <w:ind w:firstLine="360"/>
        <w:rPr>
          <w:rFonts w:asciiTheme="minorHAnsi" w:hAnsiTheme="minorHAnsi" w:cstheme="minorHAnsi"/>
          <w:b/>
          <w:bCs/>
          <w:sz w:val="24"/>
          <w:szCs w:val="24"/>
        </w:rPr>
      </w:pPr>
      <w:r w:rsidRPr="000E389A">
        <w:rPr>
          <w:rFonts w:asciiTheme="minorHAnsi" w:hAnsiTheme="minorHAnsi" w:cstheme="minorHAnsi"/>
          <w:b/>
          <w:bCs/>
          <w:sz w:val="24"/>
          <w:szCs w:val="24"/>
        </w:rPr>
        <w:t>Targeted Audience:</w:t>
      </w:r>
    </w:p>
    <w:p w14:paraId="50F074E4" w14:textId="760AD96C" w:rsidR="009610DE" w:rsidRPr="000E389A" w:rsidRDefault="000A207A" w:rsidP="000E389A">
      <w:pPr>
        <w:ind w:left="720"/>
        <w:rPr>
          <w:rFonts w:asciiTheme="minorHAnsi" w:hAnsiTheme="minorHAnsi" w:cstheme="minorHAnsi"/>
          <w:b/>
          <w:sz w:val="24"/>
          <w:szCs w:val="24"/>
        </w:rPr>
      </w:pPr>
      <w:r w:rsidRPr="00C41A49">
        <w:rPr>
          <w:rFonts w:asciiTheme="minorHAnsi" w:hAnsiTheme="minorHAnsi" w:cstheme="minorHAnsi"/>
          <w:sz w:val="24"/>
          <w:szCs w:val="24"/>
          <w:highlight w:val="yellow"/>
        </w:rPr>
        <w:t xml:space="preserve">Residential </w:t>
      </w:r>
      <w:r w:rsidR="0039779C" w:rsidRPr="00C41A49">
        <w:rPr>
          <w:rFonts w:asciiTheme="minorHAnsi" w:hAnsiTheme="minorHAnsi" w:cstheme="minorHAnsi"/>
          <w:b/>
          <w:bCs/>
          <w:i/>
          <w:iCs/>
          <w:sz w:val="24"/>
          <w:szCs w:val="24"/>
          <w:highlight w:val="yellow"/>
        </w:rPr>
        <w:t>and</w:t>
      </w:r>
      <w:r w:rsidRPr="00C41A49">
        <w:rPr>
          <w:rFonts w:asciiTheme="minorHAnsi" w:hAnsiTheme="minorHAnsi" w:cstheme="minorHAnsi"/>
          <w:b/>
          <w:bCs/>
          <w:i/>
          <w:iCs/>
          <w:sz w:val="24"/>
          <w:szCs w:val="24"/>
          <w:highlight w:val="yellow"/>
        </w:rPr>
        <w:t>/or</w:t>
      </w:r>
      <w:r w:rsidRPr="00C41A49">
        <w:rPr>
          <w:rFonts w:asciiTheme="minorHAnsi" w:hAnsiTheme="minorHAnsi" w:cstheme="minorHAnsi"/>
          <w:sz w:val="24"/>
          <w:szCs w:val="24"/>
          <w:highlight w:val="yellow"/>
        </w:rPr>
        <w:t xml:space="preserve"> Business and Institutions</w:t>
      </w:r>
    </w:p>
    <w:p w14:paraId="207E0180" w14:textId="19BB1C8A" w:rsidR="00841D9B" w:rsidRPr="000E389A" w:rsidRDefault="00841D9B" w:rsidP="000E389A">
      <w:pPr>
        <w:spacing w:after="0"/>
        <w:ind w:firstLine="360"/>
        <w:rPr>
          <w:rFonts w:asciiTheme="minorHAnsi" w:hAnsiTheme="minorHAnsi" w:cstheme="minorHAnsi"/>
          <w:b/>
          <w:bCs/>
          <w:sz w:val="24"/>
          <w:szCs w:val="24"/>
        </w:rPr>
      </w:pPr>
      <w:r w:rsidRPr="000E389A">
        <w:rPr>
          <w:rFonts w:asciiTheme="minorHAnsi" w:hAnsiTheme="minorHAnsi" w:cstheme="minorHAnsi"/>
          <w:b/>
          <w:bCs/>
          <w:sz w:val="24"/>
          <w:szCs w:val="24"/>
        </w:rPr>
        <w:t>Responsible Department/Parties:</w:t>
      </w:r>
    </w:p>
    <w:p w14:paraId="1D0C4CB1" w14:textId="1943FB4C" w:rsidR="00841D9B" w:rsidRPr="000E389A" w:rsidRDefault="00841D9B" w:rsidP="000E389A">
      <w:pPr>
        <w:rPr>
          <w:rFonts w:asciiTheme="minorHAnsi" w:hAnsiTheme="minorHAnsi" w:cstheme="minorHAnsi"/>
          <w:b/>
          <w:sz w:val="24"/>
          <w:szCs w:val="24"/>
        </w:rPr>
      </w:pPr>
      <w:r w:rsidRPr="000E389A">
        <w:rPr>
          <w:rFonts w:asciiTheme="minorHAnsi" w:hAnsiTheme="minorHAnsi" w:cstheme="minorHAnsi"/>
          <w:sz w:val="24"/>
          <w:szCs w:val="24"/>
        </w:rPr>
        <w:tab/>
      </w:r>
      <w:r w:rsidRPr="000E389A">
        <w:rPr>
          <w:rFonts w:asciiTheme="minorHAnsi" w:hAnsiTheme="minorHAnsi" w:cstheme="minorHAnsi"/>
          <w:sz w:val="24"/>
          <w:szCs w:val="24"/>
          <w:highlight w:val="yellow"/>
        </w:rPr>
        <w:t>##Department/Parties who were responsible for this MS4 outreach effort</w:t>
      </w:r>
    </w:p>
    <w:p w14:paraId="4C42A7B1" w14:textId="191F5A1D" w:rsidR="003F6B22" w:rsidRPr="00B77D41" w:rsidRDefault="000A207A" w:rsidP="000E389A">
      <w:pPr>
        <w:spacing w:after="0"/>
        <w:ind w:firstLine="360"/>
        <w:rPr>
          <w:rFonts w:asciiTheme="minorHAnsi" w:hAnsiTheme="minorHAnsi" w:cstheme="minorHAnsi"/>
          <w:b/>
          <w:sz w:val="24"/>
          <w:szCs w:val="24"/>
        </w:rPr>
      </w:pPr>
      <w:r w:rsidRPr="00B77D41">
        <w:rPr>
          <w:rFonts w:asciiTheme="minorHAnsi" w:hAnsiTheme="minorHAnsi" w:cstheme="minorHAnsi"/>
          <w:b/>
          <w:sz w:val="24"/>
          <w:szCs w:val="24"/>
        </w:rPr>
        <w:t>Measurable Goal(s):</w:t>
      </w:r>
    </w:p>
    <w:p w14:paraId="48182E3C" w14:textId="45FD72DB" w:rsidR="00201620" w:rsidRPr="007A7BD1" w:rsidRDefault="00201620" w:rsidP="00F349BA">
      <w:pPr>
        <w:spacing w:after="0"/>
        <w:ind w:left="720" w:hanging="180"/>
        <w:rPr>
          <w:rFonts w:asciiTheme="minorHAnsi" w:hAnsiTheme="minorHAnsi" w:cstheme="minorHAnsi"/>
          <w:bCs/>
          <w:i/>
          <w:color w:val="FF0000"/>
        </w:rPr>
      </w:pPr>
      <w:r w:rsidRPr="007A7BD1">
        <w:rPr>
          <w:rFonts w:asciiTheme="minorHAnsi" w:hAnsiTheme="minorHAnsi" w:cstheme="minorHAnsi"/>
          <w:bCs/>
          <w:i/>
          <w:color w:val="FF0000"/>
        </w:rPr>
        <w:t xml:space="preserve">The municipality should choose one of the following </w:t>
      </w:r>
      <w:proofErr w:type="gramStart"/>
      <w:r w:rsidRPr="007A7BD1">
        <w:rPr>
          <w:rFonts w:asciiTheme="minorHAnsi" w:hAnsiTheme="minorHAnsi" w:cstheme="minorHAnsi"/>
          <w:bCs/>
          <w:i/>
          <w:color w:val="FF0000"/>
        </w:rPr>
        <w:t>statement</w:t>
      </w:r>
      <w:proofErr w:type="gramEnd"/>
      <w:r w:rsidR="00666171" w:rsidRPr="007A7BD1">
        <w:rPr>
          <w:rFonts w:asciiTheme="minorHAnsi" w:hAnsiTheme="minorHAnsi" w:cstheme="minorHAnsi"/>
          <w:bCs/>
          <w:i/>
          <w:color w:val="FF0000"/>
        </w:rPr>
        <w:t>(</w:t>
      </w:r>
      <w:r w:rsidRPr="007A7BD1">
        <w:rPr>
          <w:rFonts w:asciiTheme="minorHAnsi" w:hAnsiTheme="minorHAnsi" w:cstheme="minorHAnsi"/>
          <w:bCs/>
          <w:i/>
          <w:color w:val="FF0000"/>
        </w:rPr>
        <w:t>s</w:t>
      </w:r>
      <w:r w:rsidR="00666171" w:rsidRPr="007A7BD1">
        <w:rPr>
          <w:rFonts w:asciiTheme="minorHAnsi" w:hAnsiTheme="minorHAnsi" w:cstheme="minorHAnsi"/>
          <w:bCs/>
          <w:i/>
          <w:color w:val="FF0000"/>
        </w:rPr>
        <w:t>) as appropriate</w:t>
      </w:r>
      <w:r w:rsidRPr="007A7BD1">
        <w:rPr>
          <w:rFonts w:asciiTheme="minorHAnsi" w:hAnsiTheme="minorHAnsi" w:cstheme="minorHAnsi"/>
          <w:bCs/>
          <w:i/>
          <w:color w:val="FF0000"/>
        </w:rPr>
        <w:t>:</w:t>
      </w:r>
    </w:p>
    <w:p w14:paraId="52490676" w14:textId="62D0C461" w:rsidR="000A207A" w:rsidRPr="00B77D41" w:rsidRDefault="000A207A" w:rsidP="000E389A">
      <w:pPr>
        <w:ind w:left="720"/>
        <w:rPr>
          <w:rFonts w:asciiTheme="minorHAnsi" w:hAnsiTheme="minorHAnsi" w:cstheme="minorHAnsi"/>
          <w:sz w:val="24"/>
          <w:szCs w:val="24"/>
        </w:rPr>
      </w:pPr>
      <w:r w:rsidRPr="00B77D41">
        <w:rPr>
          <w:rFonts w:asciiTheme="minorHAnsi" w:hAnsiTheme="minorHAnsi" w:cstheme="minorHAnsi"/>
          <w:sz w:val="24"/>
          <w:szCs w:val="24"/>
        </w:rPr>
        <w:t>Residents are aware of the water quality impacts of yard waste dumping near or in water bodies and safe alternatives for yard waste disposal.</w:t>
      </w:r>
    </w:p>
    <w:p w14:paraId="76ED183A" w14:textId="137B3E5A" w:rsidR="00F757A2" w:rsidRPr="007E36A6" w:rsidRDefault="00F757A2" w:rsidP="00F757A2">
      <w:pPr>
        <w:spacing w:after="0"/>
        <w:ind w:left="720"/>
        <w:rPr>
          <w:rFonts w:asciiTheme="minorHAnsi" w:hAnsiTheme="minorHAnsi" w:cstheme="minorHAnsi"/>
          <w:b/>
          <w:bCs/>
          <w:sz w:val="24"/>
          <w:szCs w:val="24"/>
        </w:rPr>
      </w:pPr>
      <w:bookmarkStart w:id="52" w:name="_Hlk141082423"/>
      <w:r w:rsidRPr="00B77D41">
        <w:rPr>
          <w:rFonts w:asciiTheme="minorHAnsi" w:hAnsiTheme="minorHAnsi" w:cstheme="minorHAnsi"/>
          <w:sz w:val="24"/>
          <w:szCs w:val="24"/>
        </w:rPr>
        <w:t xml:space="preserve">Following </w:t>
      </w:r>
      <w:r w:rsidR="00CF6CB0" w:rsidRPr="00B77D41">
        <w:rPr>
          <w:rFonts w:asciiTheme="minorHAnsi" w:hAnsiTheme="minorHAnsi" w:cstheme="minorHAnsi"/>
          <w:sz w:val="24"/>
          <w:szCs w:val="24"/>
        </w:rPr>
        <w:t>are</w:t>
      </w:r>
      <w:r w:rsidRPr="00B77D41">
        <w:rPr>
          <w:rFonts w:asciiTheme="minorHAnsi" w:hAnsiTheme="minorHAnsi" w:cstheme="minorHAnsi"/>
          <w:sz w:val="24"/>
          <w:szCs w:val="24"/>
        </w:rPr>
        <w:t xml:space="preserve"> the number of </w:t>
      </w:r>
      <w:r w:rsidRPr="00B77D41">
        <w:rPr>
          <w:sz w:val="24"/>
          <w:szCs w:val="24"/>
        </w:rPr>
        <w:t xml:space="preserve">flyers, brochures, and door hangers </w:t>
      </w:r>
      <w:r w:rsidRPr="00B77D41">
        <w:rPr>
          <w:rFonts w:asciiTheme="minorHAnsi" w:hAnsiTheme="minorHAnsi" w:cstheme="minorHAnsi"/>
          <w:sz w:val="24"/>
          <w:szCs w:val="24"/>
        </w:rPr>
        <w:t xml:space="preserve">that were distributed </w:t>
      </w:r>
      <w:r w:rsidRPr="00B77D41">
        <w:rPr>
          <w:rFonts w:asciiTheme="minorHAnsi" w:hAnsiTheme="minorHAnsi" w:cstheme="minorHAnsi"/>
          <w:b/>
          <w:bCs/>
          <w:i/>
          <w:iCs/>
          <w:sz w:val="24"/>
          <w:szCs w:val="24"/>
        </w:rPr>
        <w:t>during</w:t>
      </w:r>
      <w:r w:rsidRPr="00B77D41">
        <w:rPr>
          <w:rFonts w:asciiTheme="minorHAnsi" w:hAnsiTheme="minorHAnsi" w:cstheme="minorHAnsi"/>
          <w:b/>
          <w:bCs/>
          <w:i/>
          <w:iCs/>
          <w:spacing w:val="-4"/>
          <w:sz w:val="24"/>
          <w:szCs w:val="24"/>
        </w:rPr>
        <w:t xml:space="preserve"> </w:t>
      </w:r>
      <w:r w:rsidRPr="00B77D41">
        <w:rPr>
          <w:rFonts w:asciiTheme="minorHAnsi" w:hAnsiTheme="minorHAnsi" w:cstheme="minorHAnsi"/>
          <w:b/>
          <w:bCs/>
          <w:i/>
          <w:iCs/>
          <w:sz w:val="24"/>
          <w:szCs w:val="24"/>
        </w:rPr>
        <w:t>this</w:t>
      </w:r>
      <w:r w:rsidRPr="00B77D41">
        <w:rPr>
          <w:rFonts w:asciiTheme="minorHAnsi" w:hAnsiTheme="minorHAnsi" w:cstheme="minorHAnsi"/>
          <w:b/>
          <w:bCs/>
          <w:i/>
          <w:iCs/>
          <w:spacing w:val="-4"/>
          <w:sz w:val="24"/>
          <w:szCs w:val="24"/>
        </w:rPr>
        <w:t xml:space="preserve"> </w:t>
      </w:r>
      <w:r w:rsidRPr="00B77D41">
        <w:rPr>
          <w:rFonts w:asciiTheme="minorHAnsi" w:hAnsiTheme="minorHAnsi" w:cstheme="minorHAnsi"/>
          <w:b/>
          <w:bCs/>
          <w:i/>
          <w:iCs/>
          <w:sz w:val="24"/>
          <w:szCs w:val="24"/>
        </w:rPr>
        <w:t xml:space="preserve">reporting </w:t>
      </w:r>
      <w:r w:rsidRPr="00B77D41">
        <w:rPr>
          <w:rFonts w:asciiTheme="minorHAnsi" w:hAnsiTheme="minorHAnsi" w:cstheme="minorHAnsi"/>
          <w:b/>
          <w:bCs/>
          <w:i/>
          <w:iCs/>
          <w:spacing w:val="-2"/>
          <w:sz w:val="24"/>
          <w:szCs w:val="24"/>
        </w:rPr>
        <w:t>period</w:t>
      </w:r>
      <w:r w:rsidRPr="00B77D41">
        <w:rPr>
          <w:rFonts w:asciiTheme="minorHAnsi" w:hAnsiTheme="minorHAnsi" w:cstheme="minorHAnsi"/>
          <w:b/>
          <w:bCs/>
          <w:sz w:val="24"/>
          <w:szCs w:val="24"/>
        </w:rPr>
        <w:t>:</w:t>
      </w:r>
    </w:p>
    <w:p w14:paraId="00C74E14" w14:textId="77777777" w:rsidR="00F757A2" w:rsidRPr="00B77D41" w:rsidRDefault="00F757A2" w:rsidP="00F757A2">
      <w:pPr>
        <w:tabs>
          <w:tab w:val="left" w:pos="1440"/>
        </w:tabs>
        <w:ind w:left="720"/>
        <w:rPr>
          <w:rFonts w:asciiTheme="minorHAnsi" w:hAnsiTheme="minorHAnsi" w:cstheme="minorHAnsi"/>
          <w:sz w:val="24"/>
          <w:szCs w:val="24"/>
        </w:rPr>
      </w:pPr>
      <w:r w:rsidRPr="001B4C5A">
        <w:rPr>
          <w:rFonts w:asciiTheme="minorHAnsi" w:hAnsiTheme="minorHAnsi" w:cstheme="minorHAnsi"/>
          <w:sz w:val="24"/>
          <w:szCs w:val="24"/>
        </w:rPr>
        <w:tab/>
      </w:r>
      <w:r w:rsidRPr="00B77D41">
        <w:rPr>
          <w:rFonts w:asciiTheme="minorHAnsi" w:hAnsiTheme="minorHAnsi" w:cstheme="minorHAnsi"/>
          <w:sz w:val="24"/>
          <w:szCs w:val="24"/>
        </w:rPr>
        <w:t xml:space="preserve">Year 5 = </w:t>
      </w:r>
      <w:r w:rsidRPr="00B77D41">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r w:rsidRPr="00B77D41">
        <w:rPr>
          <w:rFonts w:asciiTheme="minorHAnsi" w:hAnsiTheme="minorHAnsi" w:cstheme="minorHAnsi"/>
          <w:sz w:val="24"/>
          <w:szCs w:val="24"/>
          <w:highlight w:val="yellow"/>
        </w:rPr>
        <w:instrText xml:space="preserve"> FORMTEXT </w:instrText>
      </w:r>
      <w:r w:rsidRPr="00B77D41">
        <w:rPr>
          <w:rFonts w:asciiTheme="minorHAnsi" w:hAnsiTheme="minorHAnsi" w:cstheme="minorHAnsi"/>
          <w:sz w:val="24"/>
          <w:szCs w:val="24"/>
          <w:highlight w:val="yellow"/>
        </w:rPr>
      </w:r>
      <w:r w:rsidRPr="00B77D41">
        <w:rPr>
          <w:rFonts w:asciiTheme="minorHAnsi" w:hAnsiTheme="minorHAnsi" w:cstheme="minorHAnsi"/>
          <w:sz w:val="24"/>
          <w:szCs w:val="24"/>
          <w:highlight w:val="yellow"/>
        </w:rPr>
        <w:fldChar w:fldCharType="separate"/>
      </w:r>
      <w:r w:rsidRPr="00B77D41">
        <w:rPr>
          <w:rFonts w:asciiTheme="minorHAnsi" w:hAnsiTheme="minorHAnsi" w:cstheme="minorHAnsi"/>
          <w:noProof/>
          <w:sz w:val="24"/>
          <w:szCs w:val="24"/>
          <w:highlight w:val="yellow"/>
        </w:rPr>
        <w:t>##Number</w:t>
      </w:r>
      <w:r w:rsidRPr="00B77D41">
        <w:rPr>
          <w:rFonts w:asciiTheme="minorHAnsi" w:hAnsiTheme="minorHAnsi" w:cstheme="minorHAnsi"/>
          <w:sz w:val="24"/>
          <w:szCs w:val="24"/>
          <w:highlight w:val="yellow"/>
        </w:rPr>
        <w:fldChar w:fldCharType="end"/>
      </w:r>
      <w:r w:rsidRPr="00B77D41">
        <w:rPr>
          <w:rFonts w:asciiTheme="minorHAnsi" w:hAnsiTheme="minorHAnsi" w:cstheme="minorHAnsi"/>
          <w:sz w:val="24"/>
          <w:szCs w:val="24"/>
        </w:rPr>
        <w:t xml:space="preserve"> of flyers</w:t>
      </w:r>
    </w:p>
    <w:p w14:paraId="790B030B" w14:textId="5DECE0BC" w:rsidR="00F757A2" w:rsidRPr="00B77D41" w:rsidRDefault="00F757A2" w:rsidP="00F757A2">
      <w:pPr>
        <w:tabs>
          <w:tab w:val="left" w:pos="1440"/>
        </w:tabs>
        <w:ind w:left="720"/>
        <w:rPr>
          <w:rFonts w:asciiTheme="minorHAnsi" w:hAnsiTheme="minorHAnsi" w:cstheme="minorHAnsi"/>
          <w:sz w:val="24"/>
          <w:szCs w:val="24"/>
        </w:rPr>
      </w:pPr>
      <w:r w:rsidRPr="00B77D41">
        <w:rPr>
          <w:rFonts w:asciiTheme="minorHAnsi" w:hAnsiTheme="minorHAnsi" w:cstheme="minorHAnsi"/>
          <w:sz w:val="24"/>
          <w:szCs w:val="24"/>
        </w:rPr>
        <w:tab/>
        <w:t xml:space="preserve">Year 5 = </w:t>
      </w:r>
      <w:r w:rsidRPr="00B77D41">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r w:rsidRPr="00B77D41">
        <w:rPr>
          <w:rFonts w:asciiTheme="minorHAnsi" w:hAnsiTheme="minorHAnsi" w:cstheme="minorHAnsi"/>
          <w:sz w:val="24"/>
          <w:szCs w:val="24"/>
          <w:highlight w:val="yellow"/>
        </w:rPr>
        <w:instrText xml:space="preserve"> FORMTEXT </w:instrText>
      </w:r>
      <w:r w:rsidRPr="00B77D41">
        <w:rPr>
          <w:rFonts w:asciiTheme="minorHAnsi" w:hAnsiTheme="minorHAnsi" w:cstheme="minorHAnsi"/>
          <w:sz w:val="24"/>
          <w:szCs w:val="24"/>
          <w:highlight w:val="yellow"/>
        </w:rPr>
      </w:r>
      <w:r w:rsidRPr="00B77D41">
        <w:rPr>
          <w:rFonts w:asciiTheme="minorHAnsi" w:hAnsiTheme="minorHAnsi" w:cstheme="minorHAnsi"/>
          <w:sz w:val="24"/>
          <w:szCs w:val="24"/>
          <w:highlight w:val="yellow"/>
        </w:rPr>
        <w:fldChar w:fldCharType="separate"/>
      </w:r>
      <w:r w:rsidRPr="00B77D41">
        <w:rPr>
          <w:rFonts w:asciiTheme="minorHAnsi" w:hAnsiTheme="minorHAnsi" w:cstheme="minorHAnsi"/>
          <w:noProof/>
          <w:sz w:val="24"/>
          <w:szCs w:val="24"/>
          <w:highlight w:val="yellow"/>
        </w:rPr>
        <w:t>##Number</w:t>
      </w:r>
      <w:r w:rsidRPr="00B77D41">
        <w:rPr>
          <w:rFonts w:asciiTheme="minorHAnsi" w:hAnsiTheme="minorHAnsi" w:cstheme="minorHAnsi"/>
          <w:sz w:val="24"/>
          <w:szCs w:val="24"/>
          <w:highlight w:val="yellow"/>
        </w:rPr>
        <w:fldChar w:fldCharType="end"/>
      </w:r>
      <w:r w:rsidRPr="00B77D41">
        <w:rPr>
          <w:rFonts w:asciiTheme="minorHAnsi" w:hAnsiTheme="minorHAnsi" w:cstheme="minorHAnsi"/>
          <w:sz w:val="24"/>
          <w:szCs w:val="24"/>
        </w:rPr>
        <w:t xml:space="preserve"> of </w:t>
      </w:r>
      <w:r w:rsidRPr="00B77D41">
        <w:rPr>
          <w:sz w:val="24"/>
          <w:szCs w:val="24"/>
        </w:rPr>
        <w:t>brochures</w:t>
      </w:r>
    </w:p>
    <w:p w14:paraId="03CD4BE8" w14:textId="02671BE7" w:rsidR="00F757A2" w:rsidRPr="00B77D41" w:rsidRDefault="00F757A2" w:rsidP="00F757A2">
      <w:pPr>
        <w:tabs>
          <w:tab w:val="left" w:pos="1440"/>
        </w:tabs>
        <w:ind w:left="720"/>
        <w:rPr>
          <w:rFonts w:asciiTheme="minorHAnsi" w:hAnsiTheme="minorHAnsi" w:cstheme="minorHAnsi"/>
          <w:sz w:val="24"/>
          <w:szCs w:val="24"/>
        </w:rPr>
      </w:pPr>
      <w:r w:rsidRPr="00B77D41">
        <w:rPr>
          <w:rFonts w:asciiTheme="minorHAnsi" w:hAnsiTheme="minorHAnsi" w:cstheme="minorHAnsi"/>
          <w:sz w:val="24"/>
          <w:szCs w:val="24"/>
        </w:rPr>
        <w:tab/>
        <w:t xml:space="preserve">Year 5 = </w:t>
      </w:r>
      <w:r w:rsidRPr="00B77D41">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r w:rsidRPr="00B77D41">
        <w:rPr>
          <w:rFonts w:asciiTheme="minorHAnsi" w:hAnsiTheme="minorHAnsi" w:cstheme="minorHAnsi"/>
          <w:sz w:val="24"/>
          <w:szCs w:val="24"/>
          <w:highlight w:val="yellow"/>
        </w:rPr>
        <w:instrText xml:space="preserve"> FORMTEXT </w:instrText>
      </w:r>
      <w:r w:rsidRPr="00B77D41">
        <w:rPr>
          <w:rFonts w:asciiTheme="minorHAnsi" w:hAnsiTheme="minorHAnsi" w:cstheme="minorHAnsi"/>
          <w:sz w:val="24"/>
          <w:szCs w:val="24"/>
          <w:highlight w:val="yellow"/>
        </w:rPr>
      </w:r>
      <w:r w:rsidRPr="00B77D41">
        <w:rPr>
          <w:rFonts w:asciiTheme="minorHAnsi" w:hAnsiTheme="minorHAnsi" w:cstheme="minorHAnsi"/>
          <w:sz w:val="24"/>
          <w:szCs w:val="24"/>
          <w:highlight w:val="yellow"/>
        </w:rPr>
        <w:fldChar w:fldCharType="separate"/>
      </w:r>
      <w:r w:rsidRPr="00B77D41">
        <w:rPr>
          <w:rFonts w:asciiTheme="minorHAnsi" w:hAnsiTheme="minorHAnsi" w:cstheme="minorHAnsi"/>
          <w:noProof/>
          <w:sz w:val="24"/>
          <w:szCs w:val="24"/>
          <w:highlight w:val="yellow"/>
        </w:rPr>
        <w:t>##Number</w:t>
      </w:r>
      <w:r w:rsidRPr="00B77D41">
        <w:rPr>
          <w:rFonts w:asciiTheme="minorHAnsi" w:hAnsiTheme="minorHAnsi" w:cstheme="minorHAnsi"/>
          <w:sz w:val="24"/>
          <w:szCs w:val="24"/>
          <w:highlight w:val="yellow"/>
        </w:rPr>
        <w:fldChar w:fldCharType="end"/>
      </w:r>
      <w:r w:rsidRPr="00B77D41">
        <w:rPr>
          <w:rFonts w:asciiTheme="minorHAnsi" w:hAnsiTheme="minorHAnsi" w:cstheme="minorHAnsi"/>
          <w:sz w:val="24"/>
          <w:szCs w:val="24"/>
        </w:rPr>
        <w:t xml:space="preserve"> of </w:t>
      </w:r>
      <w:r w:rsidRPr="00B77D41">
        <w:rPr>
          <w:sz w:val="24"/>
          <w:szCs w:val="24"/>
        </w:rPr>
        <w:t>door hangers</w:t>
      </w:r>
      <w:r w:rsidRPr="00B77D41">
        <w:rPr>
          <w:rFonts w:asciiTheme="minorHAnsi" w:hAnsiTheme="minorHAnsi" w:cstheme="minorHAnsi"/>
          <w:sz w:val="24"/>
          <w:szCs w:val="24"/>
        </w:rPr>
        <w:tab/>
      </w:r>
    </w:p>
    <w:p w14:paraId="017F99C3" w14:textId="4AAE90D3" w:rsidR="000A207A" w:rsidRPr="007A7BD1" w:rsidRDefault="00F94CCF" w:rsidP="002037F4">
      <w:pPr>
        <w:tabs>
          <w:tab w:val="left" w:pos="1530"/>
        </w:tabs>
        <w:ind w:left="180" w:firstLine="270"/>
        <w:rPr>
          <w:rFonts w:asciiTheme="minorHAnsi" w:hAnsiTheme="minorHAnsi" w:cstheme="minorHAnsi"/>
          <w:bCs/>
          <w:i/>
          <w:color w:val="FF0000"/>
        </w:rPr>
      </w:pPr>
      <w:proofErr w:type="spellStart"/>
      <w:r w:rsidRPr="007A7BD1">
        <w:rPr>
          <w:rFonts w:asciiTheme="minorHAnsi" w:hAnsiTheme="minorHAnsi" w:cstheme="minorHAnsi"/>
          <w:bCs/>
          <w:i/>
          <w:color w:val="FF0000"/>
        </w:rPr>
        <w:t>And/</w:t>
      </w:r>
      <w:r w:rsidR="000A207A" w:rsidRPr="007A7BD1">
        <w:rPr>
          <w:rFonts w:asciiTheme="minorHAnsi" w:hAnsiTheme="minorHAnsi" w:cstheme="minorHAnsi"/>
          <w:bCs/>
          <w:i/>
          <w:color w:val="FF0000"/>
        </w:rPr>
        <w:t>Or</w:t>
      </w:r>
      <w:proofErr w:type="spellEnd"/>
    </w:p>
    <w:p w14:paraId="730D07E8" w14:textId="5DCE40FB" w:rsidR="00F757A2" w:rsidRPr="00B77D41" w:rsidRDefault="00F757A2" w:rsidP="00F757A2">
      <w:pPr>
        <w:spacing w:after="0"/>
        <w:ind w:left="720"/>
        <w:rPr>
          <w:rFonts w:asciiTheme="minorHAnsi" w:hAnsiTheme="minorHAnsi" w:cstheme="minorHAnsi"/>
          <w:bCs/>
          <w:sz w:val="24"/>
          <w:szCs w:val="24"/>
        </w:rPr>
      </w:pPr>
      <w:r w:rsidRPr="00B77D41">
        <w:rPr>
          <w:rFonts w:asciiTheme="minorHAnsi" w:hAnsiTheme="minorHAnsi" w:cstheme="minorHAnsi"/>
          <w:bCs/>
          <w:sz w:val="24"/>
          <w:szCs w:val="24"/>
        </w:rPr>
        <w:t xml:space="preserve">Following is the number of residents that signed a yard waste pledge </w:t>
      </w:r>
      <w:r w:rsidRPr="00B77D41">
        <w:rPr>
          <w:rFonts w:asciiTheme="minorHAnsi" w:hAnsiTheme="minorHAnsi" w:cstheme="minorHAnsi"/>
          <w:b/>
          <w:i/>
          <w:iCs/>
          <w:sz w:val="24"/>
        </w:rPr>
        <w:t>during</w:t>
      </w:r>
      <w:r w:rsidRPr="00B77D41">
        <w:rPr>
          <w:rFonts w:asciiTheme="minorHAnsi" w:hAnsiTheme="minorHAnsi" w:cstheme="minorHAnsi"/>
          <w:b/>
          <w:i/>
          <w:iCs/>
          <w:spacing w:val="-4"/>
          <w:sz w:val="24"/>
        </w:rPr>
        <w:t xml:space="preserve"> </w:t>
      </w:r>
      <w:r w:rsidRPr="00B77D41">
        <w:rPr>
          <w:rFonts w:asciiTheme="minorHAnsi" w:hAnsiTheme="minorHAnsi" w:cstheme="minorHAnsi"/>
          <w:b/>
          <w:i/>
          <w:iCs/>
          <w:sz w:val="24"/>
        </w:rPr>
        <w:t>this</w:t>
      </w:r>
      <w:r w:rsidRPr="00B77D41">
        <w:rPr>
          <w:rFonts w:asciiTheme="minorHAnsi" w:hAnsiTheme="minorHAnsi" w:cstheme="minorHAnsi"/>
          <w:b/>
          <w:i/>
          <w:iCs/>
          <w:spacing w:val="-4"/>
          <w:sz w:val="24"/>
        </w:rPr>
        <w:t xml:space="preserve"> </w:t>
      </w:r>
      <w:r w:rsidRPr="00B77D41">
        <w:rPr>
          <w:rFonts w:asciiTheme="minorHAnsi" w:hAnsiTheme="minorHAnsi" w:cstheme="minorHAnsi"/>
          <w:b/>
          <w:i/>
          <w:iCs/>
          <w:sz w:val="24"/>
        </w:rPr>
        <w:t xml:space="preserve">reporting </w:t>
      </w:r>
      <w:r w:rsidRPr="00B77D41">
        <w:rPr>
          <w:rFonts w:asciiTheme="minorHAnsi" w:hAnsiTheme="minorHAnsi" w:cstheme="minorHAnsi"/>
          <w:b/>
          <w:i/>
          <w:iCs/>
          <w:spacing w:val="-2"/>
          <w:sz w:val="24"/>
        </w:rPr>
        <w:t>period</w:t>
      </w:r>
      <w:r w:rsidRPr="00B77D41">
        <w:rPr>
          <w:rFonts w:asciiTheme="minorHAnsi" w:hAnsiTheme="minorHAnsi" w:cstheme="minorHAnsi"/>
          <w:bCs/>
          <w:sz w:val="24"/>
          <w:szCs w:val="24"/>
        </w:rPr>
        <w:t>:</w:t>
      </w:r>
    </w:p>
    <w:p w14:paraId="55F5479D" w14:textId="523C6719" w:rsidR="00F757A2" w:rsidRPr="00B77D41" w:rsidRDefault="00F757A2" w:rsidP="00F757A2">
      <w:pPr>
        <w:ind w:left="720"/>
        <w:rPr>
          <w:rFonts w:asciiTheme="minorHAnsi" w:hAnsiTheme="minorHAnsi" w:cstheme="minorHAnsi"/>
          <w:bCs/>
          <w:sz w:val="24"/>
          <w:szCs w:val="24"/>
        </w:rPr>
      </w:pPr>
      <w:r w:rsidRPr="00B77D41">
        <w:rPr>
          <w:rFonts w:asciiTheme="minorHAnsi" w:hAnsiTheme="minorHAnsi" w:cstheme="minorHAnsi"/>
          <w:bCs/>
          <w:sz w:val="24"/>
          <w:szCs w:val="24"/>
        </w:rPr>
        <w:tab/>
        <w:t xml:space="preserve">Year 5 = </w:t>
      </w:r>
      <w:r w:rsidRPr="00B77D41">
        <w:rPr>
          <w:rFonts w:asciiTheme="minorHAnsi" w:hAnsiTheme="minorHAnsi" w:cstheme="minorHAnsi"/>
          <w:bCs/>
          <w:sz w:val="24"/>
          <w:szCs w:val="24"/>
          <w:highlight w:val="yellow"/>
        </w:rPr>
        <w:fldChar w:fldCharType="begin">
          <w:ffData>
            <w:name w:val="Text34"/>
            <w:enabled/>
            <w:calcOnExit w:val="0"/>
            <w:statusText w:type="text" w:val="Enter the number of pledges"/>
            <w:textInput>
              <w:default w:val="##Number"/>
            </w:textInput>
          </w:ffData>
        </w:fldChar>
      </w:r>
      <w:r w:rsidRPr="00B77D41">
        <w:rPr>
          <w:rFonts w:asciiTheme="minorHAnsi" w:hAnsiTheme="minorHAnsi" w:cstheme="minorHAnsi"/>
          <w:bCs/>
          <w:sz w:val="24"/>
          <w:szCs w:val="24"/>
          <w:highlight w:val="yellow"/>
        </w:rPr>
        <w:instrText xml:space="preserve"> FORMTEXT </w:instrText>
      </w:r>
      <w:r w:rsidRPr="00B77D41">
        <w:rPr>
          <w:rFonts w:asciiTheme="minorHAnsi" w:hAnsiTheme="minorHAnsi" w:cstheme="minorHAnsi"/>
          <w:bCs/>
          <w:sz w:val="24"/>
          <w:szCs w:val="24"/>
          <w:highlight w:val="yellow"/>
        </w:rPr>
      </w:r>
      <w:r w:rsidRPr="00B77D41">
        <w:rPr>
          <w:rFonts w:asciiTheme="minorHAnsi" w:hAnsiTheme="minorHAnsi" w:cstheme="minorHAnsi"/>
          <w:bCs/>
          <w:sz w:val="24"/>
          <w:szCs w:val="24"/>
          <w:highlight w:val="yellow"/>
        </w:rPr>
        <w:fldChar w:fldCharType="separate"/>
      </w:r>
      <w:r w:rsidRPr="00B77D41">
        <w:rPr>
          <w:rFonts w:asciiTheme="minorHAnsi" w:hAnsiTheme="minorHAnsi" w:cstheme="minorHAnsi"/>
          <w:bCs/>
          <w:noProof/>
          <w:sz w:val="24"/>
          <w:szCs w:val="24"/>
          <w:highlight w:val="yellow"/>
        </w:rPr>
        <w:t>##Number</w:t>
      </w:r>
      <w:r w:rsidRPr="00B77D41">
        <w:rPr>
          <w:rFonts w:asciiTheme="minorHAnsi" w:hAnsiTheme="minorHAnsi" w:cstheme="minorHAnsi"/>
          <w:bCs/>
          <w:sz w:val="24"/>
          <w:szCs w:val="24"/>
          <w:highlight w:val="yellow"/>
        </w:rPr>
        <w:fldChar w:fldCharType="end"/>
      </w:r>
      <w:r w:rsidRPr="00B77D41">
        <w:rPr>
          <w:rFonts w:asciiTheme="minorHAnsi" w:hAnsiTheme="minorHAnsi" w:cstheme="minorHAnsi"/>
          <w:bCs/>
          <w:sz w:val="24"/>
          <w:szCs w:val="24"/>
        </w:rPr>
        <w:t xml:space="preserve"> of residents</w:t>
      </w:r>
    </w:p>
    <w:p w14:paraId="7098A65F" w14:textId="77777777" w:rsidR="007A7BD1" w:rsidRPr="007A7BD1" w:rsidRDefault="007A7BD1" w:rsidP="007A7BD1">
      <w:pPr>
        <w:ind w:firstLine="540"/>
        <w:rPr>
          <w:rFonts w:asciiTheme="minorHAnsi" w:hAnsiTheme="minorHAnsi" w:cstheme="minorHAnsi"/>
          <w:bCs/>
          <w:i/>
          <w:color w:val="FF0000"/>
        </w:rPr>
      </w:pPr>
      <w:proofErr w:type="spellStart"/>
      <w:r w:rsidRPr="007A7BD1">
        <w:rPr>
          <w:rFonts w:asciiTheme="minorHAnsi" w:hAnsiTheme="minorHAnsi" w:cstheme="minorHAnsi"/>
          <w:bCs/>
          <w:i/>
          <w:color w:val="FF0000"/>
        </w:rPr>
        <w:lastRenderedPageBreak/>
        <w:t>And/Or</w:t>
      </w:r>
      <w:proofErr w:type="spellEnd"/>
    </w:p>
    <w:p w14:paraId="4011A7FD" w14:textId="77777777" w:rsidR="00F757A2" w:rsidRPr="00B77D41" w:rsidRDefault="00F757A2" w:rsidP="00F757A2">
      <w:pPr>
        <w:ind w:left="720"/>
        <w:contextualSpacing/>
        <w:rPr>
          <w:rFonts w:asciiTheme="minorHAnsi" w:hAnsiTheme="minorHAnsi" w:cstheme="minorHAnsi"/>
          <w:bCs/>
          <w:sz w:val="24"/>
          <w:szCs w:val="24"/>
        </w:rPr>
      </w:pPr>
      <w:r w:rsidRPr="00B77D41">
        <w:rPr>
          <w:rFonts w:asciiTheme="minorHAnsi" w:hAnsiTheme="minorHAnsi" w:cstheme="minorHAnsi"/>
          <w:bCs/>
          <w:sz w:val="24"/>
          <w:szCs w:val="24"/>
        </w:rPr>
        <w:t xml:space="preserve">Following is the number of views the videos received </w:t>
      </w:r>
      <w:r w:rsidRPr="00B77D41">
        <w:rPr>
          <w:rFonts w:asciiTheme="minorHAnsi" w:hAnsiTheme="minorHAnsi" w:cstheme="minorHAnsi"/>
          <w:b/>
          <w:i/>
          <w:iCs/>
          <w:sz w:val="24"/>
          <w:szCs w:val="24"/>
        </w:rPr>
        <w:t>during</w:t>
      </w:r>
      <w:r w:rsidRPr="00B77D41">
        <w:rPr>
          <w:rFonts w:asciiTheme="minorHAnsi" w:hAnsiTheme="minorHAnsi" w:cstheme="minorHAnsi"/>
          <w:b/>
          <w:i/>
          <w:iCs/>
          <w:spacing w:val="-4"/>
          <w:sz w:val="24"/>
          <w:szCs w:val="24"/>
        </w:rPr>
        <w:t xml:space="preserve"> </w:t>
      </w:r>
      <w:r w:rsidRPr="00B77D41">
        <w:rPr>
          <w:rFonts w:asciiTheme="minorHAnsi" w:hAnsiTheme="minorHAnsi" w:cstheme="minorHAnsi"/>
          <w:b/>
          <w:i/>
          <w:iCs/>
          <w:sz w:val="24"/>
          <w:szCs w:val="24"/>
        </w:rPr>
        <w:t>this</w:t>
      </w:r>
      <w:r w:rsidRPr="00B77D41">
        <w:rPr>
          <w:rFonts w:asciiTheme="minorHAnsi" w:hAnsiTheme="minorHAnsi" w:cstheme="minorHAnsi"/>
          <w:b/>
          <w:i/>
          <w:iCs/>
          <w:spacing w:val="-4"/>
          <w:sz w:val="24"/>
          <w:szCs w:val="24"/>
        </w:rPr>
        <w:t xml:space="preserve"> </w:t>
      </w:r>
      <w:r w:rsidRPr="00B77D41">
        <w:rPr>
          <w:rFonts w:asciiTheme="minorHAnsi" w:hAnsiTheme="minorHAnsi" w:cstheme="minorHAnsi"/>
          <w:b/>
          <w:i/>
          <w:iCs/>
          <w:sz w:val="24"/>
          <w:szCs w:val="24"/>
        </w:rPr>
        <w:t xml:space="preserve">reporting </w:t>
      </w:r>
      <w:r w:rsidRPr="00B77D41">
        <w:rPr>
          <w:rFonts w:asciiTheme="minorHAnsi" w:hAnsiTheme="minorHAnsi" w:cstheme="minorHAnsi"/>
          <w:b/>
          <w:i/>
          <w:iCs/>
          <w:spacing w:val="-2"/>
          <w:sz w:val="24"/>
          <w:szCs w:val="24"/>
        </w:rPr>
        <w:t>period</w:t>
      </w:r>
      <w:r w:rsidRPr="00B77D41">
        <w:rPr>
          <w:rFonts w:asciiTheme="minorHAnsi" w:hAnsiTheme="minorHAnsi" w:cstheme="minorHAnsi"/>
          <w:bCs/>
          <w:sz w:val="24"/>
          <w:szCs w:val="24"/>
        </w:rPr>
        <w:t>:</w:t>
      </w:r>
    </w:p>
    <w:p w14:paraId="0066647D" w14:textId="77777777" w:rsidR="00F757A2" w:rsidRDefault="00F757A2" w:rsidP="00F757A2">
      <w:pPr>
        <w:ind w:left="720" w:firstLine="720"/>
        <w:rPr>
          <w:rFonts w:asciiTheme="minorHAnsi" w:hAnsiTheme="minorHAnsi" w:cstheme="minorHAnsi"/>
          <w:bCs/>
          <w:sz w:val="24"/>
          <w:szCs w:val="24"/>
        </w:rPr>
      </w:pPr>
      <w:r w:rsidRPr="00B77D41">
        <w:rPr>
          <w:rFonts w:asciiTheme="minorHAnsi" w:hAnsiTheme="minorHAnsi" w:cstheme="minorHAnsi"/>
          <w:bCs/>
          <w:sz w:val="24"/>
          <w:szCs w:val="24"/>
        </w:rPr>
        <w:t xml:space="preserve">Year 5 = </w:t>
      </w:r>
      <w:r w:rsidRPr="00B77D41">
        <w:rPr>
          <w:rFonts w:asciiTheme="minorHAnsi" w:hAnsiTheme="minorHAnsi" w:cstheme="minorHAnsi"/>
          <w:bCs/>
          <w:sz w:val="24"/>
          <w:szCs w:val="24"/>
          <w:highlight w:val="yellow"/>
        </w:rPr>
        <w:fldChar w:fldCharType="begin">
          <w:ffData>
            <w:name w:val="Text32"/>
            <w:enabled/>
            <w:calcOnExit w:val="0"/>
            <w:statusText w:type="text" w:val="Enter the number of social media impressions"/>
            <w:textInput>
              <w:default w:val="##Number"/>
            </w:textInput>
          </w:ffData>
        </w:fldChar>
      </w:r>
      <w:r w:rsidRPr="00B77D41">
        <w:rPr>
          <w:rFonts w:asciiTheme="minorHAnsi" w:hAnsiTheme="minorHAnsi" w:cstheme="minorHAnsi"/>
          <w:bCs/>
          <w:sz w:val="24"/>
          <w:szCs w:val="24"/>
          <w:highlight w:val="yellow"/>
        </w:rPr>
        <w:instrText xml:space="preserve"> FORMTEXT </w:instrText>
      </w:r>
      <w:r w:rsidRPr="00B77D41">
        <w:rPr>
          <w:rFonts w:asciiTheme="minorHAnsi" w:hAnsiTheme="minorHAnsi" w:cstheme="minorHAnsi"/>
          <w:bCs/>
          <w:sz w:val="24"/>
          <w:szCs w:val="24"/>
          <w:highlight w:val="yellow"/>
        </w:rPr>
      </w:r>
      <w:r w:rsidRPr="00B77D41">
        <w:rPr>
          <w:rFonts w:asciiTheme="minorHAnsi" w:hAnsiTheme="minorHAnsi" w:cstheme="minorHAnsi"/>
          <w:bCs/>
          <w:sz w:val="24"/>
          <w:szCs w:val="24"/>
          <w:highlight w:val="yellow"/>
        </w:rPr>
        <w:fldChar w:fldCharType="separate"/>
      </w:r>
      <w:r w:rsidRPr="00B77D41">
        <w:rPr>
          <w:rFonts w:asciiTheme="minorHAnsi" w:hAnsiTheme="minorHAnsi" w:cstheme="minorHAnsi"/>
          <w:bCs/>
          <w:noProof/>
          <w:sz w:val="24"/>
          <w:szCs w:val="24"/>
          <w:highlight w:val="yellow"/>
        </w:rPr>
        <w:t>##Number</w:t>
      </w:r>
      <w:r w:rsidRPr="00B77D41">
        <w:rPr>
          <w:rFonts w:asciiTheme="minorHAnsi" w:hAnsiTheme="minorHAnsi" w:cstheme="minorHAnsi"/>
          <w:bCs/>
          <w:sz w:val="24"/>
          <w:szCs w:val="24"/>
          <w:highlight w:val="yellow"/>
        </w:rPr>
        <w:fldChar w:fldCharType="end"/>
      </w:r>
      <w:r w:rsidRPr="00B77D41">
        <w:rPr>
          <w:rFonts w:asciiTheme="minorHAnsi" w:hAnsiTheme="minorHAnsi" w:cstheme="minorHAnsi"/>
          <w:bCs/>
          <w:sz w:val="24"/>
          <w:szCs w:val="24"/>
        </w:rPr>
        <w:t xml:space="preserve"> of views</w:t>
      </w:r>
    </w:p>
    <w:p w14:paraId="5E4B06C9" w14:textId="77777777" w:rsidR="007A7BD1" w:rsidRPr="00D811EC" w:rsidRDefault="007A7BD1" w:rsidP="007A7BD1">
      <w:pPr>
        <w:tabs>
          <w:tab w:val="left" w:pos="1530"/>
        </w:tabs>
        <w:ind w:left="180" w:firstLine="360"/>
        <w:rPr>
          <w:rFonts w:asciiTheme="minorHAnsi" w:hAnsiTheme="minorHAnsi" w:cstheme="minorHAnsi"/>
          <w:bCs/>
          <w:i/>
          <w:color w:val="FF0000"/>
          <w:sz w:val="24"/>
          <w:szCs w:val="24"/>
        </w:rPr>
      </w:pPr>
      <w:proofErr w:type="spellStart"/>
      <w:r w:rsidRPr="00D811EC">
        <w:rPr>
          <w:rFonts w:asciiTheme="minorHAnsi" w:hAnsiTheme="minorHAnsi" w:cstheme="minorHAnsi"/>
          <w:bCs/>
          <w:i/>
          <w:color w:val="FF0000"/>
        </w:rPr>
        <w:t>And/Or</w:t>
      </w:r>
      <w:proofErr w:type="spellEnd"/>
    </w:p>
    <w:p w14:paraId="57D9EC4C" w14:textId="2323D70C" w:rsidR="007A7BD1" w:rsidRPr="007A7BD1" w:rsidRDefault="007A7BD1" w:rsidP="007A7BD1">
      <w:pPr>
        <w:ind w:left="720"/>
        <w:rPr>
          <w:b/>
          <w:sz w:val="24"/>
          <w:szCs w:val="24"/>
        </w:rPr>
      </w:pPr>
      <w:r w:rsidRPr="000E389A">
        <w:rPr>
          <w:sz w:val="24"/>
          <w:szCs w:val="24"/>
          <w:highlight w:val="yellow"/>
        </w:rPr>
        <w:t>##M</w:t>
      </w:r>
      <w:r>
        <w:rPr>
          <w:sz w:val="24"/>
          <w:szCs w:val="24"/>
          <w:highlight w:val="yellow"/>
        </w:rPr>
        <w:t>UNICIPAL</w:t>
      </w:r>
      <w:r w:rsidRPr="000E389A">
        <w:rPr>
          <w:sz w:val="24"/>
          <w:szCs w:val="24"/>
          <w:highlight w:val="yellow"/>
        </w:rPr>
        <w:t xml:space="preserve"> C</w:t>
      </w:r>
      <w:r>
        <w:rPr>
          <w:sz w:val="24"/>
          <w:szCs w:val="24"/>
          <w:highlight w:val="yellow"/>
        </w:rPr>
        <w:t>omposting C</w:t>
      </w:r>
      <w:r w:rsidRPr="000E389A">
        <w:rPr>
          <w:sz w:val="24"/>
          <w:szCs w:val="24"/>
          <w:highlight w:val="yellow"/>
        </w:rPr>
        <w:t>ampaign Metrics (</w:t>
      </w:r>
      <w:r>
        <w:rPr>
          <w:sz w:val="24"/>
          <w:szCs w:val="24"/>
          <w:highlight w:val="yellow"/>
        </w:rPr>
        <w:t xml:space="preserve">Number of the composting bins provided or sold, amount of compostable material received from residents at </w:t>
      </w:r>
      <w:proofErr w:type="gramStart"/>
      <w:r>
        <w:rPr>
          <w:sz w:val="24"/>
          <w:szCs w:val="24"/>
          <w:highlight w:val="yellow"/>
        </w:rPr>
        <w:t>municipally-owned</w:t>
      </w:r>
      <w:proofErr w:type="gramEnd"/>
      <w:r>
        <w:rPr>
          <w:sz w:val="24"/>
          <w:szCs w:val="24"/>
          <w:highlight w:val="yellow"/>
        </w:rPr>
        <w:t xml:space="preserve"> properties, or number of composting related outreach materials disperse, etc</w:t>
      </w:r>
      <w:r w:rsidRPr="000E389A">
        <w:rPr>
          <w:sz w:val="24"/>
          <w:szCs w:val="24"/>
          <w:highlight w:val="yellow"/>
        </w:rPr>
        <w:t xml:space="preserve">.) </w:t>
      </w:r>
      <w:r w:rsidRPr="003659F3">
        <w:rPr>
          <w:b/>
          <w:bCs/>
          <w:i/>
          <w:iCs/>
          <w:sz w:val="24"/>
          <w:szCs w:val="24"/>
        </w:rPr>
        <w:t>during</w:t>
      </w:r>
      <w:r w:rsidRPr="003659F3">
        <w:rPr>
          <w:b/>
          <w:bCs/>
          <w:i/>
          <w:iCs/>
          <w:spacing w:val="-4"/>
          <w:sz w:val="24"/>
          <w:szCs w:val="24"/>
        </w:rPr>
        <w:t xml:space="preserve"> </w:t>
      </w:r>
      <w:r w:rsidRPr="003659F3">
        <w:rPr>
          <w:b/>
          <w:bCs/>
          <w:i/>
          <w:iCs/>
          <w:sz w:val="24"/>
          <w:szCs w:val="24"/>
        </w:rPr>
        <w:t>this</w:t>
      </w:r>
      <w:r w:rsidRPr="003659F3">
        <w:rPr>
          <w:b/>
          <w:bCs/>
          <w:i/>
          <w:iCs/>
          <w:spacing w:val="-4"/>
          <w:sz w:val="24"/>
          <w:szCs w:val="24"/>
        </w:rPr>
        <w:t xml:space="preserve"> </w:t>
      </w:r>
      <w:r w:rsidRPr="003659F3">
        <w:rPr>
          <w:b/>
          <w:bCs/>
          <w:i/>
          <w:iCs/>
          <w:sz w:val="24"/>
          <w:szCs w:val="24"/>
        </w:rPr>
        <w:t xml:space="preserve">reporting </w:t>
      </w:r>
      <w:r w:rsidRPr="003659F3">
        <w:rPr>
          <w:b/>
          <w:bCs/>
          <w:i/>
          <w:iCs/>
          <w:spacing w:val="-2"/>
          <w:sz w:val="24"/>
          <w:szCs w:val="24"/>
        </w:rPr>
        <w:t>period.</w:t>
      </w:r>
    </w:p>
    <w:p w14:paraId="2B33901C" w14:textId="77777777" w:rsidR="007A7BD1" w:rsidRPr="007A7BD1" w:rsidRDefault="007A7BD1" w:rsidP="007A7BD1">
      <w:pPr>
        <w:ind w:firstLine="540"/>
        <w:rPr>
          <w:rFonts w:asciiTheme="minorHAnsi" w:hAnsiTheme="minorHAnsi" w:cstheme="minorHAnsi"/>
          <w:bCs/>
          <w:i/>
          <w:color w:val="FF0000"/>
        </w:rPr>
      </w:pPr>
      <w:proofErr w:type="spellStart"/>
      <w:r w:rsidRPr="007A7BD1">
        <w:rPr>
          <w:rFonts w:asciiTheme="minorHAnsi" w:hAnsiTheme="minorHAnsi" w:cstheme="minorHAnsi"/>
          <w:bCs/>
          <w:i/>
          <w:color w:val="FF0000"/>
        </w:rPr>
        <w:t>And/Or</w:t>
      </w:r>
      <w:proofErr w:type="spellEnd"/>
    </w:p>
    <w:p w14:paraId="39A572ED" w14:textId="7D50D3C4" w:rsidR="000A207A" w:rsidRPr="002037F4" w:rsidRDefault="000A207A" w:rsidP="002037F4">
      <w:pPr>
        <w:ind w:left="720"/>
        <w:rPr>
          <w:b/>
          <w:sz w:val="24"/>
          <w:szCs w:val="24"/>
        </w:rPr>
      </w:pPr>
      <w:r w:rsidRPr="000E389A">
        <w:rPr>
          <w:sz w:val="24"/>
          <w:szCs w:val="24"/>
          <w:highlight w:val="yellow"/>
        </w:rPr>
        <w:t>##M</w:t>
      </w:r>
      <w:r w:rsidR="00A02714">
        <w:rPr>
          <w:sz w:val="24"/>
          <w:szCs w:val="24"/>
          <w:highlight w:val="yellow"/>
        </w:rPr>
        <w:t>UNICIPAL</w:t>
      </w:r>
      <w:r w:rsidRPr="000E389A">
        <w:rPr>
          <w:sz w:val="24"/>
          <w:szCs w:val="24"/>
          <w:highlight w:val="yellow"/>
        </w:rPr>
        <w:t xml:space="preserve"> Campaign Metrics (</w:t>
      </w:r>
      <w:r w:rsidR="00CF6CB0">
        <w:rPr>
          <w:sz w:val="24"/>
          <w:szCs w:val="24"/>
          <w:highlight w:val="yellow"/>
        </w:rPr>
        <w:t>L</w:t>
      </w:r>
      <w:r w:rsidRPr="000E389A">
        <w:rPr>
          <w:sz w:val="24"/>
          <w:szCs w:val="24"/>
          <w:highlight w:val="yellow"/>
        </w:rPr>
        <w:t>ocation and number of people who viewed display at event, number of people who attended the public presentation, etc.)</w:t>
      </w:r>
      <w:r w:rsidR="00813846" w:rsidRPr="000E389A">
        <w:rPr>
          <w:sz w:val="24"/>
          <w:szCs w:val="24"/>
          <w:highlight w:val="yellow"/>
        </w:rPr>
        <w:t xml:space="preserve"> </w:t>
      </w:r>
      <w:r w:rsidR="00813846" w:rsidRPr="00A23137">
        <w:rPr>
          <w:b/>
          <w:bCs/>
          <w:i/>
          <w:iCs/>
          <w:sz w:val="24"/>
          <w:szCs w:val="24"/>
        </w:rPr>
        <w:t>during</w:t>
      </w:r>
      <w:r w:rsidR="00813846" w:rsidRPr="00A23137">
        <w:rPr>
          <w:b/>
          <w:bCs/>
          <w:i/>
          <w:iCs/>
          <w:spacing w:val="-4"/>
          <w:sz w:val="24"/>
          <w:szCs w:val="24"/>
        </w:rPr>
        <w:t xml:space="preserve"> </w:t>
      </w:r>
      <w:r w:rsidR="00813846" w:rsidRPr="00A23137">
        <w:rPr>
          <w:b/>
          <w:bCs/>
          <w:i/>
          <w:iCs/>
          <w:sz w:val="24"/>
          <w:szCs w:val="24"/>
        </w:rPr>
        <w:t>this</w:t>
      </w:r>
      <w:r w:rsidR="00813846" w:rsidRPr="00A23137">
        <w:rPr>
          <w:b/>
          <w:bCs/>
          <w:i/>
          <w:iCs/>
          <w:spacing w:val="-4"/>
          <w:sz w:val="24"/>
          <w:szCs w:val="24"/>
        </w:rPr>
        <w:t xml:space="preserve"> </w:t>
      </w:r>
      <w:r w:rsidR="00813846" w:rsidRPr="00A23137">
        <w:rPr>
          <w:b/>
          <w:bCs/>
          <w:i/>
          <w:iCs/>
          <w:sz w:val="24"/>
          <w:szCs w:val="24"/>
        </w:rPr>
        <w:t xml:space="preserve">reporting </w:t>
      </w:r>
      <w:r w:rsidR="00813846" w:rsidRPr="00A23137">
        <w:rPr>
          <w:b/>
          <w:bCs/>
          <w:i/>
          <w:iCs/>
          <w:spacing w:val="-2"/>
          <w:sz w:val="24"/>
          <w:szCs w:val="24"/>
        </w:rPr>
        <w:t>period</w:t>
      </w:r>
      <w:r w:rsidR="009842A0" w:rsidRPr="00A23137">
        <w:rPr>
          <w:b/>
          <w:bCs/>
          <w:i/>
          <w:iCs/>
          <w:spacing w:val="-2"/>
          <w:sz w:val="24"/>
          <w:szCs w:val="24"/>
        </w:rPr>
        <w:t>.</w:t>
      </w:r>
    </w:p>
    <w:p w14:paraId="1B36B198" w14:textId="77777777" w:rsidR="000A207A" w:rsidRDefault="000A207A" w:rsidP="00F94CCF">
      <w:pPr>
        <w:ind w:left="360"/>
        <w:rPr>
          <w:rFonts w:asciiTheme="minorHAnsi" w:hAnsiTheme="minorHAnsi" w:cstheme="minorHAnsi"/>
          <w:b/>
          <w:sz w:val="24"/>
        </w:rPr>
      </w:pPr>
      <w:r>
        <w:rPr>
          <w:rFonts w:asciiTheme="minorHAnsi" w:hAnsiTheme="minorHAnsi" w:cstheme="minorHAnsi"/>
          <w:b/>
          <w:bCs/>
          <w:sz w:val="24"/>
          <w:szCs w:val="24"/>
        </w:rPr>
        <w:t>Goal was achieved.</w:t>
      </w:r>
    </w:p>
    <w:p w14:paraId="176C9553" w14:textId="4B7308AF" w:rsidR="009610DE" w:rsidRPr="002037F4" w:rsidRDefault="000A207A" w:rsidP="00F94CCF">
      <w:pPr>
        <w:ind w:left="360"/>
        <w:contextualSpacing/>
        <w:rPr>
          <w:rFonts w:asciiTheme="minorHAnsi" w:hAnsiTheme="minorHAnsi" w:cstheme="minorHAnsi"/>
          <w:b/>
          <w:bCs/>
          <w:sz w:val="24"/>
          <w:szCs w:val="24"/>
        </w:rPr>
      </w:pPr>
      <w:r>
        <w:rPr>
          <w:rFonts w:asciiTheme="minorHAnsi" w:hAnsiTheme="minorHAnsi" w:cstheme="minorHAnsi"/>
          <w:b/>
          <w:bCs/>
          <w:sz w:val="24"/>
          <w:szCs w:val="24"/>
        </w:rPr>
        <w:t>Message Date:</w:t>
      </w:r>
      <w:r w:rsidR="00E54D1C">
        <w:rPr>
          <w:rFonts w:asciiTheme="minorHAnsi" w:hAnsiTheme="minorHAnsi" w:cstheme="minorHAnsi"/>
          <w:b/>
          <w:bCs/>
          <w:sz w:val="24"/>
          <w:szCs w:val="24"/>
        </w:rPr>
        <w:t xml:space="preserve"> </w:t>
      </w:r>
      <w:r w:rsidRPr="00485668">
        <w:rPr>
          <w:rFonts w:asciiTheme="minorHAnsi" w:hAnsiTheme="minorHAnsi" w:cstheme="minorHAnsi"/>
          <w:bCs/>
          <w:sz w:val="24"/>
          <w:szCs w:val="24"/>
        </w:rPr>
        <w:t>Fall</w:t>
      </w:r>
      <w:r w:rsidR="009842A0">
        <w:rPr>
          <w:rFonts w:asciiTheme="minorHAnsi" w:hAnsiTheme="minorHAnsi" w:cstheme="minorHAnsi"/>
          <w:bCs/>
          <w:sz w:val="24"/>
          <w:szCs w:val="24"/>
        </w:rPr>
        <w:t xml:space="preserve"> </w:t>
      </w:r>
      <w:r w:rsidR="009842A0" w:rsidRPr="009842A0">
        <w:rPr>
          <w:rFonts w:asciiTheme="minorHAnsi" w:hAnsiTheme="minorHAnsi" w:cstheme="minorHAnsi"/>
          <w:bCs/>
          <w:sz w:val="24"/>
          <w:szCs w:val="24"/>
          <w:highlight w:val="yellow"/>
        </w:rPr>
        <w:fldChar w:fldCharType="begin">
          <w:ffData>
            <w:name w:val="Text38"/>
            <w:enabled/>
            <w:calcOnExit w:val="0"/>
            <w:statusText w:type="text" w:val="Enter the date"/>
            <w:textInput>
              <w:default w:val=" ##Date"/>
            </w:textInput>
          </w:ffData>
        </w:fldChar>
      </w:r>
      <w:bookmarkStart w:id="53" w:name="Text38"/>
      <w:r w:rsidR="009842A0" w:rsidRPr="009842A0">
        <w:rPr>
          <w:rFonts w:asciiTheme="minorHAnsi" w:hAnsiTheme="minorHAnsi" w:cstheme="minorHAnsi"/>
          <w:bCs/>
          <w:sz w:val="24"/>
          <w:szCs w:val="24"/>
          <w:highlight w:val="yellow"/>
        </w:rPr>
        <w:instrText xml:space="preserve"> FORMTEXT </w:instrText>
      </w:r>
      <w:r w:rsidR="009842A0" w:rsidRPr="009842A0">
        <w:rPr>
          <w:rFonts w:asciiTheme="minorHAnsi" w:hAnsiTheme="minorHAnsi" w:cstheme="minorHAnsi"/>
          <w:bCs/>
          <w:sz w:val="24"/>
          <w:szCs w:val="24"/>
          <w:highlight w:val="yellow"/>
        </w:rPr>
      </w:r>
      <w:r w:rsidR="009842A0" w:rsidRPr="009842A0">
        <w:rPr>
          <w:rFonts w:asciiTheme="minorHAnsi" w:hAnsiTheme="minorHAnsi" w:cstheme="minorHAnsi"/>
          <w:bCs/>
          <w:sz w:val="24"/>
          <w:szCs w:val="24"/>
          <w:highlight w:val="yellow"/>
        </w:rPr>
        <w:fldChar w:fldCharType="separate"/>
      </w:r>
      <w:r w:rsidR="009842A0" w:rsidRPr="009842A0">
        <w:rPr>
          <w:rFonts w:asciiTheme="minorHAnsi" w:hAnsiTheme="minorHAnsi" w:cstheme="minorHAnsi"/>
          <w:bCs/>
          <w:noProof/>
          <w:sz w:val="24"/>
          <w:szCs w:val="24"/>
          <w:highlight w:val="yellow"/>
        </w:rPr>
        <w:t xml:space="preserve"> ##Date</w:t>
      </w:r>
      <w:r w:rsidR="009842A0" w:rsidRPr="009842A0">
        <w:rPr>
          <w:rFonts w:asciiTheme="minorHAnsi" w:hAnsiTheme="minorHAnsi" w:cstheme="minorHAnsi"/>
          <w:bCs/>
          <w:sz w:val="24"/>
          <w:szCs w:val="24"/>
          <w:highlight w:val="yellow"/>
        </w:rPr>
        <w:fldChar w:fldCharType="end"/>
      </w:r>
      <w:bookmarkEnd w:id="52"/>
      <w:bookmarkEnd w:id="53"/>
    </w:p>
    <w:p w14:paraId="6BB9F81E" w14:textId="4D1B70C2" w:rsidR="009610DE" w:rsidRPr="002037F4" w:rsidRDefault="000A207A" w:rsidP="00210078">
      <w:pPr>
        <w:pStyle w:val="H3"/>
        <w:rPr>
          <w:i/>
        </w:rPr>
      </w:pPr>
      <w:bookmarkStart w:id="54" w:name="BMPSepticSystemMaintenance"/>
      <w:bookmarkStart w:id="55" w:name="_Hlk141082688"/>
      <w:r w:rsidRPr="008020E9">
        <w:t>BMP: Septic System Maintenance</w:t>
      </w:r>
      <w:bookmarkEnd w:id="54"/>
    </w:p>
    <w:p w14:paraId="11118F03" w14:textId="77777777" w:rsidR="00E655AE" w:rsidRPr="00B77D41" w:rsidRDefault="00E655AE" w:rsidP="003841DC">
      <w:pPr>
        <w:spacing w:after="0"/>
        <w:ind w:firstLine="360"/>
        <w:rPr>
          <w:rFonts w:asciiTheme="minorHAnsi" w:eastAsiaTheme="minorHAnsi" w:hAnsiTheme="minorHAnsi" w:cstheme="minorHAnsi"/>
          <w:b/>
          <w:bCs/>
          <w:sz w:val="24"/>
          <w:szCs w:val="24"/>
        </w:rPr>
      </w:pPr>
      <w:r w:rsidRPr="00B77D41">
        <w:rPr>
          <w:rFonts w:asciiTheme="minorHAnsi" w:eastAsiaTheme="minorHAnsi" w:hAnsiTheme="minorHAnsi" w:cstheme="minorHAnsi"/>
          <w:b/>
          <w:bCs/>
          <w:sz w:val="24"/>
          <w:szCs w:val="24"/>
        </w:rPr>
        <w:t>Outreach Resources:</w:t>
      </w:r>
    </w:p>
    <w:p w14:paraId="41060C99" w14:textId="3E7EEE63" w:rsidR="00F757A2" w:rsidRPr="007E36A6" w:rsidRDefault="00F757A2" w:rsidP="00F757A2">
      <w:pPr>
        <w:ind w:left="720"/>
        <w:rPr>
          <w:rFonts w:asciiTheme="minorHAnsi" w:hAnsiTheme="minorHAnsi" w:cstheme="minorHAnsi"/>
          <w:b/>
          <w:color w:val="0000FF" w:themeColor="hyperlink"/>
          <w:sz w:val="24"/>
          <w:szCs w:val="24"/>
          <w:u w:val="single"/>
        </w:rPr>
      </w:pPr>
      <w:r w:rsidRPr="00B77D41">
        <w:rPr>
          <w:sz w:val="24"/>
          <w:szCs w:val="24"/>
        </w:rPr>
        <w:t xml:space="preserve">Septic system related brochures, letters, videos </w:t>
      </w:r>
      <w:r w:rsidRPr="00B77D41">
        <w:rPr>
          <w:b/>
          <w:bCs/>
          <w:sz w:val="24"/>
          <w:szCs w:val="24"/>
        </w:rPr>
        <w:t>and/or</w:t>
      </w:r>
      <w:r w:rsidRPr="00B77D41">
        <w:rPr>
          <w:sz w:val="24"/>
          <w:szCs w:val="24"/>
        </w:rPr>
        <w:t xml:space="preserve"> social media posts found on the </w:t>
      </w:r>
      <w:hyperlink r:id="rId38" w:history="1">
        <w:r w:rsidRPr="00B77D41">
          <w:rPr>
            <w:rStyle w:val="Hyperlink"/>
            <w:sz w:val="24"/>
            <w:szCs w:val="24"/>
          </w:rPr>
          <w:t>MCM #1 webpage</w:t>
        </w:r>
      </w:hyperlink>
      <w:r w:rsidRPr="00B77D41">
        <w:rPr>
          <w:sz w:val="24"/>
          <w:szCs w:val="24"/>
        </w:rPr>
        <w:t xml:space="preserve"> of the NH MS4 website.</w:t>
      </w:r>
      <w:r w:rsidRPr="00EE660A">
        <w:rPr>
          <w:sz w:val="24"/>
          <w:szCs w:val="24"/>
        </w:rPr>
        <w:t xml:space="preserve">  </w:t>
      </w:r>
    </w:p>
    <w:p w14:paraId="42648C56" w14:textId="2A12E61A" w:rsidR="000A207A" w:rsidRPr="00B77D41" w:rsidRDefault="000A207A" w:rsidP="003841DC">
      <w:pPr>
        <w:spacing w:after="0"/>
        <w:ind w:firstLine="360"/>
        <w:rPr>
          <w:rFonts w:asciiTheme="minorHAnsi" w:hAnsiTheme="minorHAnsi" w:cstheme="minorHAnsi"/>
          <w:b/>
          <w:bCs/>
          <w:sz w:val="24"/>
          <w:szCs w:val="24"/>
        </w:rPr>
      </w:pPr>
      <w:r w:rsidRPr="00B77D41">
        <w:rPr>
          <w:rFonts w:asciiTheme="minorHAnsi" w:hAnsiTheme="minorHAnsi" w:cstheme="minorHAnsi"/>
          <w:b/>
          <w:bCs/>
          <w:sz w:val="24"/>
          <w:szCs w:val="24"/>
        </w:rPr>
        <w:t>Description:</w:t>
      </w:r>
    </w:p>
    <w:p w14:paraId="4140A6D3" w14:textId="2D3BA969" w:rsidR="00201620" w:rsidRPr="007A7BD1" w:rsidRDefault="00201620" w:rsidP="00F94CCF">
      <w:pPr>
        <w:spacing w:after="0"/>
        <w:ind w:left="720" w:hanging="180"/>
        <w:rPr>
          <w:rFonts w:asciiTheme="minorHAnsi" w:hAnsiTheme="minorHAnsi" w:cstheme="minorHAnsi"/>
          <w:i/>
          <w:color w:val="FF0000"/>
        </w:rPr>
      </w:pPr>
      <w:r w:rsidRPr="007A7BD1">
        <w:rPr>
          <w:rFonts w:asciiTheme="minorHAnsi" w:hAnsiTheme="minorHAnsi" w:cstheme="minorHAnsi"/>
          <w:i/>
          <w:color w:val="FF0000"/>
        </w:rPr>
        <w:t>The municipality should choose</w:t>
      </w:r>
      <w:r w:rsidR="00355C8E" w:rsidRPr="007A7BD1">
        <w:rPr>
          <w:rFonts w:asciiTheme="minorHAnsi" w:hAnsiTheme="minorHAnsi" w:cstheme="minorHAnsi"/>
          <w:i/>
          <w:color w:val="FF0000"/>
        </w:rPr>
        <w:t xml:space="preserve"> a minimum of</w:t>
      </w:r>
      <w:r w:rsidRPr="007A7BD1">
        <w:rPr>
          <w:rFonts w:asciiTheme="minorHAnsi" w:hAnsiTheme="minorHAnsi" w:cstheme="minorHAnsi"/>
          <w:i/>
          <w:color w:val="FF0000"/>
        </w:rPr>
        <w:t xml:space="preserve"> one of the following statements:</w:t>
      </w:r>
    </w:p>
    <w:p w14:paraId="266889E0" w14:textId="48634F72" w:rsidR="000A207A" w:rsidRPr="002037F4" w:rsidRDefault="00652F67" w:rsidP="003841DC">
      <w:pPr>
        <w:ind w:left="720"/>
        <w:rPr>
          <w:rFonts w:asciiTheme="minorHAnsi" w:hAnsiTheme="minorHAnsi" w:cstheme="minorHAnsi"/>
          <w:b/>
          <w:sz w:val="24"/>
          <w:szCs w:val="24"/>
        </w:rPr>
      </w:pPr>
      <w:bookmarkStart w:id="56" w:name="_Hlk109985768"/>
      <w:r w:rsidRPr="00B77D41">
        <w:rPr>
          <w:rFonts w:asciiTheme="minorHAnsi" w:hAnsiTheme="minorHAnsi" w:cstheme="minorHAnsi"/>
          <w:sz w:val="24"/>
          <w:szCs w:val="24"/>
        </w:rPr>
        <w:t xml:space="preserve">Distribution and promotion of Get Pumped NH, EPA, </w:t>
      </w:r>
      <w:r w:rsidRPr="00B77D41">
        <w:rPr>
          <w:b/>
          <w:bCs/>
          <w:sz w:val="24"/>
          <w:szCs w:val="24"/>
        </w:rPr>
        <w:t>and/or</w:t>
      </w:r>
      <w:r w:rsidRPr="00B77D41">
        <w:rPr>
          <w:sz w:val="24"/>
          <w:szCs w:val="24"/>
        </w:rPr>
        <w:t xml:space="preserve"> </w:t>
      </w:r>
      <w:r w:rsidRPr="00B77D41">
        <w:rPr>
          <w:rFonts w:asciiTheme="minorHAnsi" w:hAnsiTheme="minorHAnsi" w:cstheme="minorHAnsi"/>
          <w:sz w:val="24"/>
          <w:szCs w:val="24"/>
        </w:rPr>
        <w:t>municipally created</w:t>
      </w:r>
      <w:r w:rsidR="000A207A" w:rsidRPr="00B77D41">
        <w:rPr>
          <w:rFonts w:asciiTheme="minorHAnsi" w:hAnsiTheme="minorHAnsi" w:cstheme="minorHAnsi"/>
          <w:sz w:val="24"/>
          <w:szCs w:val="24"/>
        </w:rPr>
        <w:t xml:space="preserve"> </w:t>
      </w:r>
      <w:r w:rsidRPr="00B77D41">
        <w:rPr>
          <w:sz w:val="24"/>
          <w:szCs w:val="24"/>
        </w:rPr>
        <w:t xml:space="preserve">brochures, letters, videos </w:t>
      </w:r>
      <w:r w:rsidRPr="00B77D41">
        <w:rPr>
          <w:b/>
          <w:bCs/>
          <w:sz w:val="24"/>
          <w:szCs w:val="24"/>
        </w:rPr>
        <w:t>and/or</w:t>
      </w:r>
      <w:r w:rsidRPr="00B77D41">
        <w:rPr>
          <w:sz w:val="24"/>
          <w:szCs w:val="24"/>
        </w:rPr>
        <w:t xml:space="preserve"> social media posts e</w:t>
      </w:r>
      <w:r w:rsidRPr="00B77D41">
        <w:rPr>
          <w:rFonts w:asciiTheme="minorHAnsi" w:hAnsiTheme="minorHAnsi" w:cstheme="minorHAnsi"/>
          <w:sz w:val="24"/>
          <w:szCs w:val="24"/>
        </w:rPr>
        <w:t>ducating</w:t>
      </w:r>
      <w:r w:rsidR="000A207A" w:rsidRPr="002037F4">
        <w:rPr>
          <w:rFonts w:asciiTheme="minorHAnsi" w:hAnsiTheme="minorHAnsi" w:cstheme="minorHAnsi"/>
          <w:sz w:val="24"/>
          <w:szCs w:val="24"/>
        </w:rPr>
        <w:t xml:space="preserve"> New Hampshire homeowners with septic systems on how to identify, locate and maintain those systems. Get Pumped NH is a collaborated effort between the New Hampshire Association of Septage Haulers (NHASH) and the New Hampshire Department of Environmental Services (NHDES).</w:t>
      </w:r>
    </w:p>
    <w:bookmarkEnd w:id="56"/>
    <w:p w14:paraId="59A58564" w14:textId="43727064" w:rsidR="00727A18" w:rsidRPr="007A7BD1" w:rsidRDefault="004A7A25" w:rsidP="00F94CCF">
      <w:pPr>
        <w:ind w:left="720" w:hanging="180"/>
        <w:rPr>
          <w:rFonts w:asciiTheme="minorHAnsi" w:hAnsiTheme="minorHAnsi" w:cstheme="minorHAnsi"/>
          <w:bCs/>
          <w:i/>
          <w:color w:val="FF0000"/>
        </w:rPr>
      </w:pPr>
      <w:proofErr w:type="spellStart"/>
      <w:r w:rsidRPr="007A7BD1">
        <w:rPr>
          <w:rFonts w:asciiTheme="minorHAnsi" w:hAnsiTheme="minorHAnsi" w:cstheme="minorHAnsi"/>
          <w:bCs/>
          <w:i/>
          <w:color w:val="FF0000"/>
        </w:rPr>
        <w:t>And/</w:t>
      </w:r>
      <w:r w:rsidR="00727A18" w:rsidRPr="007A7BD1">
        <w:rPr>
          <w:rFonts w:asciiTheme="minorHAnsi" w:hAnsiTheme="minorHAnsi" w:cstheme="minorHAnsi"/>
          <w:bCs/>
          <w:i/>
          <w:color w:val="FF0000"/>
        </w:rPr>
        <w:t>Or</w:t>
      </w:r>
      <w:proofErr w:type="spellEnd"/>
    </w:p>
    <w:p w14:paraId="685C5FCE" w14:textId="0948F43C" w:rsidR="00727A18" w:rsidRPr="002037F4" w:rsidRDefault="00727A18" w:rsidP="003841DC">
      <w:pPr>
        <w:ind w:left="720"/>
        <w:rPr>
          <w:rFonts w:asciiTheme="minorHAnsi" w:hAnsiTheme="minorHAnsi" w:cstheme="minorHAnsi"/>
          <w:b/>
          <w:sz w:val="24"/>
          <w:szCs w:val="24"/>
        </w:rPr>
      </w:pPr>
      <w:r w:rsidRPr="002037F4">
        <w:rPr>
          <w:rFonts w:asciiTheme="minorHAnsi" w:hAnsiTheme="minorHAnsi" w:cstheme="minorHAnsi"/>
          <w:sz w:val="24"/>
          <w:szCs w:val="24"/>
          <w:highlight w:val="yellow"/>
        </w:rPr>
        <w:t>##M</w:t>
      </w:r>
      <w:r w:rsidR="00A02714">
        <w:rPr>
          <w:rFonts w:asciiTheme="minorHAnsi" w:hAnsiTheme="minorHAnsi" w:cstheme="minorHAnsi"/>
          <w:sz w:val="24"/>
          <w:szCs w:val="24"/>
          <w:highlight w:val="yellow"/>
        </w:rPr>
        <w:t>UNICIPAL</w:t>
      </w:r>
      <w:r w:rsidRPr="002037F4">
        <w:rPr>
          <w:rFonts w:asciiTheme="minorHAnsi" w:hAnsiTheme="minorHAnsi" w:cstheme="minorHAnsi"/>
          <w:sz w:val="24"/>
          <w:szCs w:val="24"/>
          <w:highlight w:val="yellow"/>
        </w:rPr>
        <w:t xml:space="preserve"> Campaign Metrics (</w:t>
      </w:r>
      <w:r w:rsidR="00C52E7B">
        <w:rPr>
          <w:rFonts w:asciiTheme="minorHAnsi" w:hAnsiTheme="minorHAnsi" w:cstheme="minorHAnsi"/>
          <w:sz w:val="24"/>
          <w:szCs w:val="24"/>
          <w:highlight w:val="yellow"/>
        </w:rPr>
        <w:t>L</w:t>
      </w:r>
      <w:r w:rsidRPr="002037F4">
        <w:rPr>
          <w:rFonts w:asciiTheme="minorHAnsi" w:hAnsiTheme="minorHAnsi" w:cstheme="minorHAnsi"/>
          <w:sz w:val="24"/>
          <w:szCs w:val="24"/>
          <w:highlight w:val="yellow"/>
        </w:rPr>
        <w:t>ocation and number of people who viewed display at event, number of people who attended the public presentation, etc</w:t>
      </w:r>
      <w:r w:rsidRPr="0039779C">
        <w:rPr>
          <w:rFonts w:asciiTheme="minorHAnsi" w:hAnsiTheme="minorHAnsi" w:cstheme="minorHAnsi"/>
          <w:sz w:val="24"/>
          <w:szCs w:val="24"/>
          <w:highlight w:val="yellow"/>
        </w:rPr>
        <w:t>.)</w:t>
      </w:r>
      <w:r w:rsidR="00D64D34" w:rsidRPr="0039779C">
        <w:rPr>
          <w:rFonts w:asciiTheme="minorHAnsi" w:hAnsiTheme="minorHAnsi" w:cstheme="minorHAnsi"/>
          <w:sz w:val="24"/>
          <w:szCs w:val="24"/>
          <w:highlight w:val="yellow"/>
        </w:rPr>
        <w:t>.</w:t>
      </w:r>
    </w:p>
    <w:p w14:paraId="668613C5" w14:textId="1BE58BFB" w:rsidR="000A207A" w:rsidRPr="003841DC" w:rsidRDefault="000A207A" w:rsidP="003841DC">
      <w:pPr>
        <w:spacing w:after="0"/>
        <w:ind w:firstLine="360"/>
        <w:rPr>
          <w:rFonts w:asciiTheme="minorHAnsi" w:hAnsiTheme="minorHAnsi" w:cstheme="minorHAnsi"/>
          <w:b/>
          <w:bCs/>
          <w:sz w:val="24"/>
          <w:szCs w:val="24"/>
        </w:rPr>
      </w:pPr>
      <w:r w:rsidRPr="003841DC">
        <w:rPr>
          <w:rFonts w:asciiTheme="minorHAnsi" w:hAnsiTheme="minorHAnsi" w:cstheme="minorHAnsi"/>
          <w:b/>
          <w:bCs/>
          <w:sz w:val="24"/>
          <w:szCs w:val="24"/>
        </w:rPr>
        <w:t>Targeted Audience:</w:t>
      </w:r>
    </w:p>
    <w:p w14:paraId="40B1511F" w14:textId="77777777" w:rsidR="000A207A" w:rsidRPr="002037F4" w:rsidRDefault="000A207A" w:rsidP="003841DC">
      <w:pPr>
        <w:ind w:left="720"/>
        <w:rPr>
          <w:rFonts w:asciiTheme="minorHAnsi" w:hAnsiTheme="minorHAnsi" w:cstheme="minorHAnsi"/>
          <w:b/>
          <w:sz w:val="24"/>
          <w:szCs w:val="24"/>
        </w:rPr>
      </w:pPr>
      <w:r w:rsidRPr="002037F4">
        <w:rPr>
          <w:rFonts w:asciiTheme="minorHAnsi" w:hAnsiTheme="minorHAnsi" w:cstheme="minorHAnsi"/>
          <w:sz w:val="24"/>
          <w:szCs w:val="24"/>
        </w:rPr>
        <w:t>Septic System Owners</w:t>
      </w:r>
    </w:p>
    <w:p w14:paraId="60ED6AAA" w14:textId="4ECE532D" w:rsidR="00841D9B" w:rsidRPr="003841DC" w:rsidRDefault="00841D9B" w:rsidP="003841DC">
      <w:pPr>
        <w:spacing w:after="0"/>
        <w:ind w:firstLine="360"/>
        <w:rPr>
          <w:rFonts w:asciiTheme="minorHAnsi" w:hAnsiTheme="minorHAnsi" w:cstheme="minorHAnsi"/>
          <w:b/>
          <w:bCs/>
          <w:sz w:val="24"/>
          <w:szCs w:val="24"/>
        </w:rPr>
      </w:pPr>
      <w:r w:rsidRPr="003841DC">
        <w:rPr>
          <w:rFonts w:asciiTheme="minorHAnsi" w:hAnsiTheme="minorHAnsi" w:cstheme="minorHAnsi"/>
          <w:b/>
          <w:bCs/>
          <w:sz w:val="24"/>
          <w:szCs w:val="24"/>
        </w:rPr>
        <w:t>Responsible Department/Parties:</w:t>
      </w:r>
    </w:p>
    <w:p w14:paraId="4EA86B33" w14:textId="5C59B3B9" w:rsidR="00B74861" w:rsidRPr="002037F4" w:rsidRDefault="00841D9B" w:rsidP="002037F4">
      <w:pPr>
        <w:rPr>
          <w:rFonts w:asciiTheme="minorHAnsi" w:hAnsiTheme="minorHAnsi" w:cstheme="minorHAnsi"/>
          <w:b/>
          <w:sz w:val="24"/>
          <w:szCs w:val="24"/>
        </w:rPr>
      </w:pPr>
      <w:r w:rsidRPr="002037F4">
        <w:rPr>
          <w:rFonts w:asciiTheme="minorHAnsi" w:hAnsiTheme="minorHAnsi" w:cstheme="minorHAnsi"/>
          <w:sz w:val="24"/>
          <w:szCs w:val="24"/>
        </w:rPr>
        <w:tab/>
      </w:r>
      <w:r w:rsidRPr="002037F4">
        <w:rPr>
          <w:rFonts w:asciiTheme="minorHAnsi" w:hAnsiTheme="minorHAnsi" w:cstheme="minorHAnsi"/>
          <w:sz w:val="24"/>
          <w:szCs w:val="24"/>
          <w:highlight w:val="yellow"/>
        </w:rPr>
        <w:t>##Department/Parties who were responsible for this MS4 outreach effort</w:t>
      </w:r>
    </w:p>
    <w:p w14:paraId="2AECC2E6" w14:textId="70BB60D9" w:rsidR="000A207A" w:rsidRPr="002037F4" w:rsidRDefault="000A207A" w:rsidP="003841DC">
      <w:pPr>
        <w:spacing w:after="0"/>
        <w:ind w:firstLine="360"/>
        <w:rPr>
          <w:rFonts w:asciiTheme="minorHAnsi" w:hAnsiTheme="minorHAnsi" w:cstheme="minorHAnsi"/>
          <w:b/>
          <w:sz w:val="24"/>
          <w:szCs w:val="24"/>
        </w:rPr>
      </w:pPr>
      <w:r w:rsidRPr="002037F4">
        <w:rPr>
          <w:rFonts w:asciiTheme="minorHAnsi" w:hAnsiTheme="minorHAnsi" w:cstheme="minorHAnsi"/>
          <w:b/>
          <w:sz w:val="24"/>
          <w:szCs w:val="24"/>
        </w:rPr>
        <w:t>Measurable Goal(s):</w:t>
      </w:r>
    </w:p>
    <w:p w14:paraId="5B8C7E7B" w14:textId="184E9707" w:rsidR="00201620" w:rsidRPr="007A7BD1" w:rsidRDefault="00201620" w:rsidP="00F94CCF">
      <w:pPr>
        <w:spacing w:after="0"/>
        <w:ind w:left="720" w:hanging="180"/>
        <w:rPr>
          <w:rFonts w:asciiTheme="minorHAnsi" w:hAnsiTheme="minorHAnsi" w:cstheme="minorHAnsi"/>
          <w:bCs/>
          <w:i/>
          <w:color w:val="FF0000"/>
        </w:rPr>
      </w:pPr>
      <w:r w:rsidRPr="007A7BD1">
        <w:rPr>
          <w:rFonts w:asciiTheme="minorHAnsi" w:hAnsiTheme="minorHAnsi" w:cstheme="minorHAnsi"/>
          <w:bCs/>
          <w:i/>
          <w:color w:val="FF0000"/>
        </w:rPr>
        <w:t>The municipality should choose the following statement</w:t>
      </w:r>
      <w:r w:rsidR="008A715C" w:rsidRPr="007A7BD1">
        <w:rPr>
          <w:rFonts w:asciiTheme="minorHAnsi" w:hAnsiTheme="minorHAnsi" w:cstheme="minorHAnsi"/>
          <w:bCs/>
          <w:i/>
          <w:color w:val="FF0000"/>
        </w:rPr>
        <w:t>(</w:t>
      </w:r>
      <w:r w:rsidRPr="007A7BD1">
        <w:rPr>
          <w:rFonts w:asciiTheme="minorHAnsi" w:hAnsiTheme="minorHAnsi" w:cstheme="minorHAnsi"/>
          <w:bCs/>
          <w:i/>
          <w:color w:val="FF0000"/>
        </w:rPr>
        <w:t>s</w:t>
      </w:r>
      <w:r w:rsidR="008A715C" w:rsidRPr="007A7BD1">
        <w:rPr>
          <w:rFonts w:asciiTheme="minorHAnsi" w:hAnsiTheme="minorHAnsi" w:cstheme="minorHAnsi"/>
          <w:bCs/>
          <w:i/>
          <w:color w:val="FF0000"/>
        </w:rPr>
        <w:t>) as appropriate</w:t>
      </w:r>
      <w:r w:rsidRPr="007A7BD1">
        <w:rPr>
          <w:rFonts w:asciiTheme="minorHAnsi" w:hAnsiTheme="minorHAnsi" w:cstheme="minorHAnsi"/>
          <w:bCs/>
          <w:i/>
          <w:color w:val="FF0000"/>
        </w:rPr>
        <w:t>:</w:t>
      </w:r>
    </w:p>
    <w:p w14:paraId="57FDA8A0" w14:textId="785099E5" w:rsidR="000A207A" w:rsidRPr="002037F4" w:rsidRDefault="000A207A" w:rsidP="003841DC">
      <w:pPr>
        <w:ind w:left="720"/>
        <w:rPr>
          <w:rFonts w:asciiTheme="minorHAnsi" w:hAnsiTheme="minorHAnsi" w:cstheme="minorHAnsi"/>
          <w:sz w:val="24"/>
          <w:szCs w:val="24"/>
        </w:rPr>
      </w:pPr>
      <w:r w:rsidRPr="002037F4">
        <w:rPr>
          <w:rFonts w:asciiTheme="minorHAnsi" w:hAnsiTheme="minorHAnsi" w:cstheme="minorHAnsi"/>
          <w:sz w:val="24"/>
          <w:szCs w:val="24"/>
        </w:rPr>
        <w:lastRenderedPageBreak/>
        <w:t>Residents are aware of water quality impacts from septic systems, the importance of</w:t>
      </w:r>
      <w:r w:rsidR="00F72CBC" w:rsidRPr="002037F4">
        <w:rPr>
          <w:rFonts w:asciiTheme="minorHAnsi" w:hAnsiTheme="minorHAnsi" w:cstheme="minorHAnsi"/>
          <w:sz w:val="24"/>
          <w:szCs w:val="24"/>
        </w:rPr>
        <w:t xml:space="preserve"> </w:t>
      </w:r>
      <w:r w:rsidRPr="002037F4">
        <w:rPr>
          <w:rFonts w:asciiTheme="minorHAnsi" w:hAnsiTheme="minorHAnsi" w:cstheme="minorHAnsi"/>
          <w:sz w:val="24"/>
          <w:szCs w:val="24"/>
        </w:rPr>
        <w:t>maintaining septic systems</w:t>
      </w:r>
      <w:r w:rsidR="00C52E7B">
        <w:rPr>
          <w:rFonts w:asciiTheme="minorHAnsi" w:hAnsiTheme="minorHAnsi" w:cstheme="minorHAnsi"/>
          <w:sz w:val="24"/>
          <w:szCs w:val="24"/>
        </w:rPr>
        <w:t>,</w:t>
      </w:r>
      <w:r w:rsidRPr="002037F4">
        <w:rPr>
          <w:rFonts w:asciiTheme="minorHAnsi" w:hAnsiTheme="minorHAnsi" w:cstheme="minorHAnsi"/>
          <w:sz w:val="24"/>
          <w:szCs w:val="24"/>
        </w:rPr>
        <w:t xml:space="preserve"> and how to maintain them.</w:t>
      </w:r>
    </w:p>
    <w:p w14:paraId="1425B9EB" w14:textId="225B37C2" w:rsidR="00652F67" w:rsidRDefault="00652F67" w:rsidP="00652F67">
      <w:pPr>
        <w:spacing w:after="0"/>
        <w:ind w:left="720"/>
        <w:rPr>
          <w:rFonts w:asciiTheme="minorHAnsi" w:hAnsiTheme="minorHAnsi" w:cstheme="minorHAnsi"/>
          <w:b/>
          <w:bCs/>
          <w:sz w:val="24"/>
          <w:szCs w:val="24"/>
        </w:rPr>
      </w:pPr>
      <w:r w:rsidRPr="00B77D41">
        <w:rPr>
          <w:rFonts w:asciiTheme="minorHAnsi" w:hAnsiTheme="minorHAnsi" w:cstheme="minorHAnsi"/>
          <w:sz w:val="24"/>
          <w:szCs w:val="24"/>
        </w:rPr>
        <w:t xml:space="preserve">Following </w:t>
      </w:r>
      <w:r w:rsidR="00C52E7B" w:rsidRPr="00B77D41">
        <w:rPr>
          <w:rFonts w:asciiTheme="minorHAnsi" w:hAnsiTheme="minorHAnsi" w:cstheme="minorHAnsi"/>
          <w:sz w:val="24"/>
          <w:szCs w:val="24"/>
        </w:rPr>
        <w:t>are</w:t>
      </w:r>
      <w:r w:rsidRPr="00B77D41">
        <w:rPr>
          <w:rFonts w:asciiTheme="minorHAnsi" w:hAnsiTheme="minorHAnsi" w:cstheme="minorHAnsi"/>
          <w:sz w:val="24"/>
          <w:szCs w:val="24"/>
        </w:rPr>
        <w:t xml:space="preserve"> the number of </w:t>
      </w:r>
      <w:r w:rsidRPr="00B77D41">
        <w:rPr>
          <w:sz w:val="24"/>
          <w:szCs w:val="24"/>
        </w:rPr>
        <w:t xml:space="preserve">brochures and letters </w:t>
      </w:r>
      <w:r w:rsidRPr="00B77D41">
        <w:rPr>
          <w:rFonts w:asciiTheme="minorHAnsi" w:hAnsiTheme="minorHAnsi" w:cstheme="minorHAnsi"/>
          <w:sz w:val="24"/>
          <w:szCs w:val="24"/>
        </w:rPr>
        <w:t xml:space="preserve">that were distributed </w:t>
      </w:r>
      <w:r w:rsidRPr="00B77D41">
        <w:rPr>
          <w:rFonts w:asciiTheme="minorHAnsi" w:hAnsiTheme="minorHAnsi" w:cstheme="minorHAnsi"/>
          <w:b/>
          <w:bCs/>
          <w:i/>
          <w:iCs/>
          <w:sz w:val="24"/>
          <w:szCs w:val="24"/>
        </w:rPr>
        <w:t>during</w:t>
      </w:r>
      <w:r w:rsidRPr="00B77D41">
        <w:rPr>
          <w:rFonts w:asciiTheme="minorHAnsi" w:hAnsiTheme="minorHAnsi" w:cstheme="minorHAnsi"/>
          <w:b/>
          <w:bCs/>
          <w:i/>
          <w:iCs/>
          <w:spacing w:val="-4"/>
          <w:sz w:val="24"/>
          <w:szCs w:val="24"/>
        </w:rPr>
        <w:t xml:space="preserve"> </w:t>
      </w:r>
      <w:r w:rsidRPr="00B77D41">
        <w:rPr>
          <w:rFonts w:asciiTheme="minorHAnsi" w:hAnsiTheme="minorHAnsi" w:cstheme="minorHAnsi"/>
          <w:b/>
          <w:bCs/>
          <w:i/>
          <w:iCs/>
          <w:sz w:val="24"/>
          <w:szCs w:val="24"/>
        </w:rPr>
        <w:t>this</w:t>
      </w:r>
      <w:r w:rsidRPr="00B77D41">
        <w:rPr>
          <w:rFonts w:asciiTheme="minorHAnsi" w:hAnsiTheme="minorHAnsi" w:cstheme="minorHAnsi"/>
          <w:b/>
          <w:bCs/>
          <w:i/>
          <w:iCs/>
          <w:spacing w:val="-4"/>
          <w:sz w:val="24"/>
          <w:szCs w:val="24"/>
        </w:rPr>
        <w:t xml:space="preserve"> </w:t>
      </w:r>
      <w:r w:rsidRPr="00B77D41">
        <w:rPr>
          <w:rFonts w:asciiTheme="minorHAnsi" w:hAnsiTheme="minorHAnsi" w:cstheme="minorHAnsi"/>
          <w:b/>
          <w:bCs/>
          <w:i/>
          <w:iCs/>
          <w:sz w:val="24"/>
          <w:szCs w:val="24"/>
        </w:rPr>
        <w:t xml:space="preserve">reporting </w:t>
      </w:r>
      <w:r w:rsidRPr="00B77D41">
        <w:rPr>
          <w:rFonts w:asciiTheme="minorHAnsi" w:hAnsiTheme="minorHAnsi" w:cstheme="minorHAnsi"/>
          <w:b/>
          <w:bCs/>
          <w:i/>
          <w:iCs/>
          <w:spacing w:val="-2"/>
          <w:sz w:val="24"/>
          <w:szCs w:val="24"/>
        </w:rPr>
        <w:t>period</w:t>
      </w:r>
      <w:r w:rsidRPr="00B77D41">
        <w:rPr>
          <w:rFonts w:asciiTheme="minorHAnsi" w:hAnsiTheme="minorHAnsi" w:cstheme="minorHAnsi"/>
          <w:b/>
          <w:bCs/>
          <w:sz w:val="24"/>
          <w:szCs w:val="24"/>
        </w:rPr>
        <w:t>:</w:t>
      </w:r>
    </w:p>
    <w:p w14:paraId="4DE5D294" w14:textId="4D8B8C4E" w:rsidR="00652F67" w:rsidRPr="00B77D41" w:rsidRDefault="00652F67" w:rsidP="00652F67">
      <w:pPr>
        <w:tabs>
          <w:tab w:val="left" w:pos="1440"/>
        </w:tabs>
        <w:ind w:left="720"/>
        <w:rPr>
          <w:rFonts w:asciiTheme="minorHAnsi" w:hAnsiTheme="minorHAnsi" w:cstheme="minorHAnsi"/>
          <w:sz w:val="24"/>
          <w:szCs w:val="24"/>
        </w:rPr>
      </w:pPr>
      <w:r w:rsidRPr="001B4C5A">
        <w:rPr>
          <w:rFonts w:asciiTheme="minorHAnsi" w:hAnsiTheme="minorHAnsi" w:cstheme="minorHAnsi"/>
          <w:sz w:val="24"/>
          <w:szCs w:val="24"/>
        </w:rPr>
        <w:tab/>
      </w:r>
      <w:r w:rsidRPr="00B77D41">
        <w:rPr>
          <w:rFonts w:asciiTheme="minorHAnsi" w:hAnsiTheme="minorHAnsi" w:cstheme="minorHAnsi"/>
          <w:sz w:val="24"/>
          <w:szCs w:val="24"/>
        </w:rPr>
        <w:t xml:space="preserve">Year 5 = </w:t>
      </w:r>
      <w:r w:rsidRPr="00B77D41">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r w:rsidRPr="00B77D41">
        <w:rPr>
          <w:rFonts w:asciiTheme="minorHAnsi" w:hAnsiTheme="minorHAnsi" w:cstheme="minorHAnsi"/>
          <w:sz w:val="24"/>
          <w:szCs w:val="24"/>
          <w:highlight w:val="yellow"/>
        </w:rPr>
        <w:instrText xml:space="preserve"> FORMTEXT </w:instrText>
      </w:r>
      <w:r w:rsidRPr="00B77D41">
        <w:rPr>
          <w:rFonts w:asciiTheme="minorHAnsi" w:hAnsiTheme="minorHAnsi" w:cstheme="minorHAnsi"/>
          <w:sz w:val="24"/>
          <w:szCs w:val="24"/>
          <w:highlight w:val="yellow"/>
        </w:rPr>
      </w:r>
      <w:r w:rsidRPr="00B77D41">
        <w:rPr>
          <w:rFonts w:asciiTheme="minorHAnsi" w:hAnsiTheme="minorHAnsi" w:cstheme="minorHAnsi"/>
          <w:sz w:val="24"/>
          <w:szCs w:val="24"/>
          <w:highlight w:val="yellow"/>
        </w:rPr>
        <w:fldChar w:fldCharType="separate"/>
      </w:r>
      <w:r w:rsidRPr="00B77D41">
        <w:rPr>
          <w:rFonts w:asciiTheme="minorHAnsi" w:hAnsiTheme="minorHAnsi" w:cstheme="minorHAnsi"/>
          <w:noProof/>
          <w:sz w:val="24"/>
          <w:szCs w:val="24"/>
          <w:highlight w:val="yellow"/>
        </w:rPr>
        <w:t>##Number</w:t>
      </w:r>
      <w:r w:rsidRPr="00B77D41">
        <w:rPr>
          <w:rFonts w:asciiTheme="minorHAnsi" w:hAnsiTheme="minorHAnsi" w:cstheme="minorHAnsi"/>
          <w:sz w:val="24"/>
          <w:szCs w:val="24"/>
          <w:highlight w:val="yellow"/>
        </w:rPr>
        <w:fldChar w:fldCharType="end"/>
      </w:r>
      <w:r w:rsidRPr="00B77D41">
        <w:rPr>
          <w:rFonts w:asciiTheme="minorHAnsi" w:hAnsiTheme="minorHAnsi" w:cstheme="minorHAnsi"/>
          <w:sz w:val="24"/>
          <w:szCs w:val="24"/>
        </w:rPr>
        <w:t xml:space="preserve"> of </w:t>
      </w:r>
      <w:r w:rsidRPr="00B77D41">
        <w:rPr>
          <w:sz w:val="24"/>
          <w:szCs w:val="24"/>
        </w:rPr>
        <w:t>brochures</w:t>
      </w:r>
    </w:p>
    <w:p w14:paraId="04CC4459" w14:textId="305F5292" w:rsidR="00652F67" w:rsidRPr="00B77D41" w:rsidRDefault="00652F67" w:rsidP="00652F67">
      <w:pPr>
        <w:tabs>
          <w:tab w:val="left" w:pos="1440"/>
        </w:tabs>
        <w:ind w:left="720"/>
        <w:rPr>
          <w:rFonts w:asciiTheme="minorHAnsi" w:hAnsiTheme="minorHAnsi" w:cstheme="minorHAnsi"/>
          <w:sz w:val="24"/>
          <w:szCs w:val="24"/>
        </w:rPr>
      </w:pPr>
      <w:r w:rsidRPr="00B77D41">
        <w:rPr>
          <w:rFonts w:asciiTheme="minorHAnsi" w:hAnsiTheme="minorHAnsi" w:cstheme="minorHAnsi"/>
          <w:sz w:val="24"/>
          <w:szCs w:val="24"/>
        </w:rPr>
        <w:tab/>
        <w:t xml:space="preserve">Year 5 = </w:t>
      </w:r>
      <w:r w:rsidRPr="00B77D41">
        <w:rPr>
          <w:rFonts w:asciiTheme="minorHAnsi" w:hAnsiTheme="minorHAnsi" w:cstheme="minorHAnsi"/>
          <w:sz w:val="24"/>
          <w:szCs w:val="24"/>
          <w:highlight w:val="yellow"/>
        </w:rPr>
        <w:fldChar w:fldCharType="begin">
          <w:ffData>
            <w:name w:val="Text31"/>
            <w:enabled/>
            <w:calcOnExit w:val="0"/>
            <w:statusText w:type="text" w:val="Enter the number of flyers distributed. "/>
            <w:textInput>
              <w:default w:val="##Number"/>
            </w:textInput>
          </w:ffData>
        </w:fldChar>
      </w:r>
      <w:r w:rsidRPr="00B77D41">
        <w:rPr>
          <w:rFonts w:asciiTheme="minorHAnsi" w:hAnsiTheme="minorHAnsi" w:cstheme="minorHAnsi"/>
          <w:sz w:val="24"/>
          <w:szCs w:val="24"/>
          <w:highlight w:val="yellow"/>
        </w:rPr>
        <w:instrText xml:space="preserve"> FORMTEXT </w:instrText>
      </w:r>
      <w:r w:rsidRPr="00B77D41">
        <w:rPr>
          <w:rFonts w:asciiTheme="minorHAnsi" w:hAnsiTheme="minorHAnsi" w:cstheme="minorHAnsi"/>
          <w:sz w:val="24"/>
          <w:szCs w:val="24"/>
          <w:highlight w:val="yellow"/>
        </w:rPr>
      </w:r>
      <w:r w:rsidRPr="00B77D41">
        <w:rPr>
          <w:rFonts w:asciiTheme="minorHAnsi" w:hAnsiTheme="minorHAnsi" w:cstheme="minorHAnsi"/>
          <w:sz w:val="24"/>
          <w:szCs w:val="24"/>
          <w:highlight w:val="yellow"/>
        </w:rPr>
        <w:fldChar w:fldCharType="separate"/>
      </w:r>
      <w:r w:rsidRPr="00B77D41">
        <w:rPr>
          <w:rFonts w:asciiTheme="minorHAnsi" w:hAnsiTheme="minorHAnsi" w:cstheme="minorHAnsi"/>
          <w:noProof/>
          <w:sz w:val="24"/>
          <w:szCs w:val="24"/>
          <w:highlight w:val="yellow"/>
        </w:rPr>
        <w:t>##Number</w:t>
      </w:r>
      <w:r w:rsidRPr="00B77D41">
        <w:rPr>
          <w:rFonts w:asciiTheme="minorHAnsi" w:hAnsiTheme="minorHAnsi" w:cstheme="minorHAnsi"/>
          <w:sz w:val="24"/>
          <w:szCs w:val="24"/>
          <w:highlight w:val="yellow"/>
        </w:rPr>
        <w:fldChar w:fldCharType="end"/>
      </w:r>
      <w:r w:rsidRPr="00B77D41">
        <w:rPr>
          <w:rFonts w:asciiTheme="minorHAnsi" w:hAnsiTheme="minorHAnsi" w:cstheme="minorHAnsi"/>
          <w:sz w:val="24"/>
          <w:szCs w:val="24"/>
        </w:rPr>
        <w:t xml:space="preserve"> of </w:t>
      </w:r>
      <w:r w:rsidRPr="00B77D41">
        <w:rPr>
          <w:sz w:val="24"/>
          <w:szCs w:val="24"/>
        </w:rPr>
        <w:t>letters</w:t>
      </w:r>
    </w:p>
    <w:p w14:paraId="2B66AFDF" w14:textId="77777777" w:rsidR="00652F67" w:rsidRPr="007A7BD1" w:rsidRDefault="00652F67" w:rsidP="00652F67">
      <w:pPr>
        <w:tabs>
          <w:tab w:val="left" w:pos="1530"/>
        </w:tabs>
        <w:ind w:left="180" w:firstLine="270"/>
        <w:rPr>
          <w:rFonts w:asciiTheme="minorHAnsi" w:hAnsiTheme="minorHAnsi" w:cstheme="minorHAnsi"/>
          <w:bCs/>
          <w:i/>
          <w:color w:val="FF0000"/>
        </w:rPr>
      </w:pPr>
      <w:proofErr w:type="spellStart"/>
      <w:r w:rsidRPr="007A7BD1">
        <w:rPr>
          <w:rFonts w:asciiTheme="minorHAnsi" w:hAnsiTheme="minorHAnsi" w:cstheme="minorHAnsi"/>
          <w:bCs/>
          <w:i/>
          <w:color w:val="FF0000"/>
        </w:rPr>
        <w:t>And/Or</w:t>
      </w:r>
      <w:proofErr w:type="spellEnd"/>
    </w:p>
    <w:p w14:paraId="3F60C666" w14:textId="77777777" w:rsidR="00652F67" w:rsidRPr="00B77D41" w:rsidRDefault="00652F67" w:rsidP="00652F67">
      <w:pPr>
        <w:ind w:left="720"/>
        <w:contextualSpacing/>
        <w:rPr>
          <w:rFonts w:asciiTheme="minorHAnsi" w:hAnsiTheme="minorHAnsi" w:cstheme="minorHAnsi"/>
          <w:bCs/>
          <w:sz w:val="24"/>
          <w:szCs w:val="24"/>
        </w:rPr>
      </w:pPr>
      <w:r w:rsidRPr="00B77D41">
        <w:rPr>
          <w:rFonts w:asciiTheme="minorHAnsi" w:hAnsiTheme="minorHAnsi" w:cstheme="minorHAnsi"/>
          <w:bCs/>
          <w:sz w:val="24"/>
          <w:szCs w:val="24"/>
        </w:rPr>
        <w:t xml:space="preserve">Following is the number of impressions the social media posts received </w:t>
      </w:r>
      <w:r w:rsidRPr="00B77D41">
        <w:rPr>
          <w:rFonts w:asciiTheme="minorHAnsi" w:hAnsiTheme="minorHAnsi" w:cstheme="minorHAnsi"/>
          <w:b/>
          <w:i/>
          <w:iCs/>
          <w:sz w:val="24"/>
          <w:szCs w:val="24"/>
        </w:rPr>
        <w:t>during</w:t>
      </w:r>
      <w:r w:rsidRPr="00B77D41">
        <w:rPr>
          <w:rFonts w:asciiTheme="minorHAnsi" w:hAnsiTheme="minorHAnsi" w:cstheme="minorHAnsi"/>
          <w:b/>
          <w:i/>
          <w:iCs/>
          <w:spacing w:val="-4"/>
          <w:sz w:val="24"/>
          <w:szCs w:val="24"/>
        </w:rPr>
        <w:t xml:space="preserve"> </w:t>
      </w:r>
      <w:r w:rsidRPr="00B77D41">
        <w:rPr>
          <w:rFonts w:asciiTheme="minorHAnsi" w:hAnsiTheme="minorHAnsi" w:cstheme="minorHAnsi"/>
          <w:b/>
          <w:i/>
          <w:iCs/>
          <w:sz w:val="24"/>
          <w:szCs w:val="24"/>
        </w:rPr>
        <w:t>this</w:t>
      </w:r>
      <w:r w:rsidRPr="00B77D41">
        <w:rPr>
          <w:rFonts w:asciiTheme="minorHAnsi" w:hAnsiTheme="minorHAnsi" w:cstheme="minorHAnsi"/>
          <w:b/>
          <w:i/>
          <w:iCs/>
          <w:spacing w:val="-4"/>
          <w:sz w:val="24"/>
          <w:szCs w:val="24"/>
        </w:rPr>
        <w:t xml:space="preserve"> </w:t>
      </w:r>
      <w:r w:rsidRPr="00B77D41">
        <w:rPr>
          <w:rFonts w:asciiTheme="minorHAnsi" w:hAnsiTheme="minorHAnsi" w:cstheme="minorHAnsi"/>
          <w:b/>
          <w:i/>
          <w:iCs/>
          <w:sz w:val="24"/>
          <w:szCs w:val="24"/>
        </w:rPr>
        <w:t xml:space="preserve">reporting </w:t>
      </w:r>
      <w:r w:rsidRPr="00B77D41">
        <w:rPr>
          <w:rFonts w:asciiTheme="minorHAnsi" w:hAnsiTheme="minorHAnsi" w:cstheme="minorHAnsi"/>
          <w:b/>
          <w:i/>
          <w:iCs/>
          <w:spacing w:val="-2"/>
          <w:sz w:val="24"/>
          <w:szCs w:val="24"/>
        </w:rPr>
        <w:t>period</w:t>
      </w:r>
      <w:r w:rsidRPr="00B77D41">
        <w:rPr>
          <w:rFonts w:asciiTheme="minorHAnsi" w:hAnsiTheme="minorHAnsi" w:cstheme="minorHAnsi"/>
          <w:bCs/>
          <w:sz w:val="24"/>
          <w:szCs w:val="24"/>
        </w:rPr>
        <w:t>:</w:t>
      </w:r>
    </w:p>
    <w:p w14:paraId="7EA7FEE8" w14:textId="77777777" w:rsidR="00652F67" w:rsidRPr="00B77D41" w:rsidRDefault="00652F67" w:rsidP="00652F67">
      <w:pPr>
        <w:ind w:left="720" w:firstLine="720"/>
        <w:rPr>
          <w:rFonts w:asciiTheme="minorHAnsi" w:hAnsiTheme="minorHAnsi" w:cstheme="minorHAnsi"/>
          <w:bCs/>
          <w:sz w:val="24"/>
          <w:szCs w:val="24"/>
        </w:rPr>
      </w:pPr>
      <w:r w:rsidRPr="00B77D41">
        <w:rPr>
          <w:rFonts w:asciiTheme="minorHAnsi" w:hAnsiTheme="minorHAnsi" w:cstheme="minorHAnsi"/>
          <w:bCs/>
          <w:sz w:val="24"/>
          <w:szCs w:val="24"/>
        </w:rPr>
        <w:t xml:space="preserve">Year 5 = </w:t>
      </w:r>
      <w:r w:rsidRPr="00B77D41">
        <w:rPr>
          <w:rFonts w:asciiTheme="minorHAnsi" w:hAnsiTheme="minorHAnsi" w:cstheme="minorHAnsi"/>
          <w:bCs/>
          <w:sz w:val="24"/>
          <w:szCs w:val="24"/>
          <w:highlight w:val="yellow"/>
        </w:rPr>
        <w:fldChar w:fldCharType="begin">
          <w:ffData>
            <w:name w:val="Text32"/>
            <w:enabled/>
            <w:calcOnExit w:val="0"/>
            <w:statusText w:type="text" w:val="Enter the number of social media impressions"/>
            <w:textInput>
              <w:default w:val="##Number"/>
            </w:textInput>
          </w:ffData>
        </w:fldChar>
      </w:r>
      <w:r w:rsidRPr="00B77D41">
        <w:rPr>
          <w:rFonts w:asciiTheme="minorHAnsi" w:hAnsiTheme="minorHAnsi" w:cstheme="minorHAnsi"/>
          <w:bCs/>
          <w:sz w:val="24"/>
          <w:szCs w:val="24"/>
          <w:highlight w:val="yellow"/>
        </w:rPr>
        <w:instrText xml:space="preserve"> FORMTEXT </w:instrText>
      </w:r>
      <w:r w:rsidRPr="00B77D41">
        <w:rPr>
          <w:rFonts w:asciiTheme="minorHAnsi" w:hAnsiTheme="minorHAnsi" w:cstheme="minorHAnsi"/>
          <w:bCs/>
          <w:sz w:val="24"/>
          <w:szCs w:val="24"/>
          <w:highlight w:val="yellow"/>
        </w:rPr>
      </w:r>
      <w:r w:rsidRPr="00B77D41">
        <w:rPr>
          <w:rFonts w:asciiTheme="minorHAnsi" w:hAnsiTheme="minorHAnsi" w:cstheme="minorHAnsi"/>
          <w:bCs/>
          <w:sz w:val="24"/>
          <w:szCs w:val="24"/>
          <w:highlight w:val="yellow"/>
        </w:rPr>
        <w:fldChar w:fldCharType="separate"/>
      </w:r>
      <w:r w:rsidRPr="00B77D41">
        <w:rPr>
          <w:rFonts w:asciiTheme="minorHAnsi" w:hAnsiTheme="minorHAnsi" w:cstheme="minorHAnsi"/>
          <w:bCs/>
          <w:noProof/>
          <w:sz w:val="24"/>
          <w:szCs w:val="24"/>
          <w:highlight w:val="yellow"/>
        </w:rPr>
        <w:t>##Number</w:t>
      </w:r>
      <w:r w:rsidRPr="00B77D41">
        <w:rPr>
          <w:rFonts w:asciiTheme="minorHAnsi" w:hAnsiTheme="minorHAnsi" w:cstheme="minorHAnsi"/>
          <w:bCs/>
          <w:sz w:val="24"/>
          <w:szCs w:val="24"/>
          <w:highlight w:val="yellow"/>
        </w:rPr>
        <w:fldChar w:fldCharType="end"/>
      </w:r>
      <w:r w:rsidRPr="00B77D41">
        <w:rPr>
          <w:rFonts w:asciiTheme="minorHAnsi" w:hAnsiTheme="minorHAnsi" w:cstheme="minorHAnsi"/>
          <w:bCs/>
          <w:sz w:val="24"/>
          <w:szCs w:val="24"/>
        </w:rPr>
        <w:t xml:space="preserve"> of impressions</w:t>
      </w:r>
    </w:p>
    <w:p w14:paraId="33A362EE" w14:textId="77777777" w:rsidR="00652F67" w:rsidRPr="007A7BD1" w:rsidRDefault="00652F67" w:rsidP="00652F67">
      <w:pPr>
        <w:tabs>
          <w:tab w:val="left" w:pos="1530"/>
        </w:tabs>
        <w:ind w:left="180" w:firstLine="360"/>
        <w:rPr>
          <w:rFonts w:asciiTheme="minorHAnsi" w:hAnsiTheme="minorHAnsi" w:cstheme="minorHAnsi"/>
          <w:bCs/>
          <w:i/>
          <w:color w:val="FF0000"/>
          <w:sz w:val="24"/>
          <w:szCs w:val="24"/>
        </w:rPr>
      </w:pPr>
      <w:proofErr w:type="spellStart"/>
      <w:r w:rsidRPr="007A7BD1">
        <w:rPr>
          <w:rFonts w:asciiTheme="minorHAnsi" w:hAnsiTheme="minorHAnsi" w:cstheme="minorHAnsi"/>
          <w:bCs/>
          <w:i/>
          <w:color w:val="FF0000"/>
        </w:rPr>
        <w:t>And/Or</w:t>
      </w:r>
      <w:proofErr w:type="spellEnd"/>
    </w:p>
    <w:p w14:paraId="1E171310" w14:textId="77777777" w:rsidR="00652F67" w:rsidRPr="00B77D41" w:rsidRDefault="00652F67" w:rsidP="00652F67">
      <w:pPr>
        <w:ind w:left="720"/>
        <w:contextualSpacing/>
        <w:rPr>
          <w:rFonts w:asciiTheme="minorHAnsi" w:hAnsiTheme="minorHAnsi" w:cstheme="minorHAnsi"/>
          <w:bCs/>
          <w:sz w:val="24"/>
          <w:szCs w:val="24"/>
        </w:rPr>
      </w:pPr>
      <w:r w:rsidRPr="00B77D41">
        <w:rPr>
          <w:rFonts w:asciiTheme="minorHAnsi" w:hAnsiTheme="minorHAnsi" w:cstheme="minorHAnsi"/>
          <w:bCs/>
          <w:sz w:val="24"/>
          <w:szCs w:val="24"/>
        </w:rPr>
        <w:t xml:space="preserve">Following is the number of views the videos received </w:t>
      </w:r>
      <w:r w:rsidRPr="00B77D41">
        <w:rPr>
          <w:rFonts w:asciiTheme="minorHAnsi" w:hAnsiTheme="minorHAnsi" w:cstheme="minorHAnsi"/>
          <w:b/>
          <w:i/>
          <w:iCs/>
          <w:sz w:val="24"/>
          <w:szCs w:val="24"/>
        </w:rPr>
        <w:t>during</w:t>
      </w:r>
      <w:r w:rsidRPr="00B77D41">
        <w:rPr>
          <w:rFonts w:asciiTheme="minorHAnsi" w:hAnsiTheme="minorHAnsi" w:cstheme="minorHAnsi"/>
          <w:b/>
          <w:i/>
          <w:iCs/>
          <w:spacing w:val="-4"/>
          <w:sz w:val="24"/>
          <w:szCs w:val="24"/>
        </w:rPr>
        <w:t xml:space="preserve"> </w:t>
      </w:r>
      <w:r w:rsidRPr="00B77D41">
        <w:rPr>
          <w:rFonts w:asciiTheme="minorHAnsi" w:hAnsiTheme="minorHAnsi" w:cstheme="minorHAnsi"/>
          <w:b/>
          <w:i/>
          <w:iCs/>
          <w:sz w:val="24"/>
          <w:szCs w:val="24"/>
        </w:rPr>
        <w:t>this</w:t>
      </w:r>
      <w:r w:rsidRPr="00B77D41">
        <w:rPr>
          <w:rFonts w:asciiTheme="minorHAnsi" w:hAnsiTheme="minorHAnsi" w:cstheme="minorHAnsi"/>
          <w:b/>
          <w:i/>
          <w:iCs/>
          <w:spacing w:val="-4"/>
          <w:sz w:val="24"/>
          <w:szCs w:val="24"/>
        </w:rPr>
        <w:t xml:space="preserve"> </w:t>
      </w:r>
      <w:r w:rsidRPr="00B77D41">
        <w:rPr>
          <w:rFonts w:asciiTheme="minorHAnsi" w:hAnsiTheme="minorHAnsi" w:cstheme="minorHAnsi"/>
          <w:b/>
          <w:i/>
          <w:iCs/>
          <w:sz w:val="24"/>
          <w:szCs w:val="24"/>
        </w:rPr>
        <w:t xml:space="preserve">reporting </w:t>
      </w:r>
      <w:r w:rsidRPr="00B77D41">
        <w:rPr>
          <w:rFonts w:asciiTheme="minorHAnsi" w:hAnsiTheme="minorHAnsi" w:cstheme="minorHAnsi"/>
          <w:b/>
          <w:i/>
          <w:iCs/>
          <w:spacing w:val="-2"/>
          <w:sz w:val="24"/>
          <w:szCs w:val="24"/>
        </w:rPr>
        <w:t>period</w:t>
      </w:r>
      <w:r w:rsidRPr="00B77D41">
        <w:rPr>
          <w:rFonts w:asciiTheme="minorHAnsi" w:hAnsiTheme="minorHAnsi" w:cstheme="minorHAnsi"/>
          <w:bCs/>
          <w:sz w:val="24"/>
          <w:szCs w:val="24"/>
        </w:rPr>
        <w:t>:</w:t>
      </w:r>
    </w:p>
    <w:p w14:paraId="7643150A" w14:textId="77777777" w:rsidR="00652F67" w:rsidRPr="00B77D41" w:rsidRDefault="00652F67" w:rsidP="00652F67">
      <w:pPr>
        <w:ind w:left="720" w:firstLine="720"/>
        <w:rPr>
          <w:rFonts w:asciiTheme="minorHAnsi" w:hAnsiTheme="minorHAnsi" w:cstheme="minorHAnsi"/>
          <w:bCs/>
          <w:sz w:val="24"/>
          <w:szCs w:val="24"/>
        </w:rPr>
      </w:pPr>
      <w:r w:rsidRPr="00B77D41">
        <w:rPr>
          <w:rFonts w:asciiTheme="minorHAnsi" w:hAnsiTheme="minorHAnsi" w:cstheme="minorHAnsi"/>
          <w:bCs/>
          <w:sz w:val="24"/>
          <w:szCs w:val="24"/>
        </w:rPr>
        <w:t xml:space="preserve">Year 5 = </w:t>
      </w:r>
      <w:r w:rsidRPr="00B77D41">
        <w:rPr>
          <w:rFonts w:asciiTheme="minorHAnsi" w:hAnsiTheme="minorHAnsi" w:cstheme="minorHAnsi"/>
          <w:bCs/>
          <w:sz w:val="24"/>
          <w:szCs w:val="24"/>
          <w:highlight w:val="yellow"/>
        </w:rPr>
        <w:fldChar w:fldCharType="begin">
          <w:ffData>
            <w:name w:val="Text32"/>
            <w:enabled/>
            <w:calcOnExit w:val="0"/>
            <w:statusText w:type="text" w:val="Enter the number of social media impressions"/>
            <w:textInput>
              <w:default w:val="##Number"/>
            </w:textInput>
          </w:ffData>
        </w:fldChar>
      </w:r>
      <w:r w:rsidRPr="00B77D41">
        <w:rPr>
          <w:rFonts w:asciiTheme="minorHAnsi" w:hAnsiTheme="minorHAnsi" w:cstheme="minorHAnsi"/>
          <w:bCs/>
          <w:sz w:val="24"/>
          <w:szCs w:val="24"/>
          <w:highlight w:val="yellow"/>
        </w:rPr>
        <w:instrText xml:space="preserve"> FORMTEXT </w:instrText>
      </w:r>
      <w:r w:rsidRPr="00B77D41">
        <w:rPr>
          <w:rFonts w:asciiTheme="minorHAnsi" w:hAnsiTheme="minorHAnsi" w:cstheme="minorHAnsi"/>
          <w:bCs/>
          <w:sz w:val="24"/>
          <w:szCs w:val="24"/>
          <w:highlight w:val="yellow"/>
        </w:rPr>
      </w:r>
      <w:r w:rsidRPr="00B77D41">
        <w:rPr>
          <w:rFonts w:asciiTheme="minorHAnsi" w:hAnsiTheme="minorHAnsi" w:cstheme="minorHAnsi"/>
          <w:bCs/>
          <w:sz w:val="24"/>
          <w:szCs w:val="24"/>
          <w:highlight w:val="yellow"/>
        </w:rPr>
        <w:fldChar w:fldCharType="separate"/>
      </w:r>
      <w:r w:rsidRPr="00B77D41">
        <w:rPr>
          <w:rFonts w:asciiTheme="minorHAnsi" w:hAnsiTheme="minorHAnsi" w:cstheme="minorHAnsi"/>
          <w:bCs/>
          <w:noProof/>
          <w:sz w:val="24"/>
          <w:szCs w:val="24"/>
          <w:highlight w:val="yellow"/>
        </w:rPr>
        <w:t>##Number</w:t>
      </w:r>
      <w:r w:rsidRPr="00B77D41">
        <w:rPr>
          <w:rFonts w:asciiTheme="minorHAnsi" w:hAnsiTheme="minorHAnsi" w:cstheme="minorHAnsi"/>
          <w:bCs/>
          <w:sz w:val="24"/>
          <w:szCs w:val="24"/>
          <w:highlight w:val="yellow"/>
        </w:rPr>
        <w:fldChar w:fldCharType="end"/>
      </w:r>
      <w:r w:rsidRPr="00B77D41">
        <w:rPr>
          <w:rFonts w:asciiTheme="minorHAnsi" w:hAnsiTheme="minorHAnsi" w:cstheme="minorHAnsi"/>
          <w:bCs/>
          <w:sz w:val="24"/>
          <w:szCs w:val="24"/>
        </w:rPr>
        <w:t xml:space="preserve"> of views</w:t>
      </w:r>
    </w:p>
    <w:p w14:paraId="5EFC28EB" w14:textId="46A86ED4" w:rsidR="000A207A" w:rsidRPr="007A7BD1" w:rsidRDefault="004A7A25" w:rsidP="00F94CCF">
      <w:pPr>
        <w:ind w:left="720" w:hanging="180"/>
        <w:rPr>
          <w:rFonts w:asciiTheme="minorHAnsi" w:hAnsiTheme="minorHAnsi" w:cstheme="minorHAnsi"/>
          <w:bCs/>
          <w:i/>
          <w:color w:val="FF0000"/>
        </w:rPr>
      </w:pPr>
      <w:proofErr w:type="spellStart"/>
      <w:r w:rsidRPr="007A7BD1">
        <w:rPr>
          <w:rFonts w:asciiTheme="minorHAnsi" w:hAnsiTheme="minorHAnsi" w:cstheme="minorHAnsi"/>
          <w:bCs/>
          <w:i/>
          <w:color w:val="FF0000"/>
        </w:rPr>
        <w:t>And/</w:t>
      </w:r>
      <w:r w:rsidR="000A207A" w:rsidRPr="007A7BD1">
        <w:rPr>
          <w:rFonts w:asciiTheme="minorHAnsi" w:hAnsiTheme="minorHAnsi" w:cstheme="minorHAnsi"/>
          <w:bCs/>
          <w:i/>
          <w:color w:val="FF0000"/>
        </w:rPr>
        <w:t>Or</w:t>
      </w:r>
      <w:proofErr w:type="spellEnd"/>
    </w:p>
    <w:p w14:paraId="369C9B5F" w14:textId="73F72A8B" w:rsidR="000A207A" w:rsidRPr="002037F4" w:rsidRDefault="000A207A" w:rsidP="003841DC">
      <w:pPr>
        <w:ind w:left="720"/>
        <w:rPr>
          <w:rFonts w:asciiTheme="minorHAnsi" w:hAnsiTheme="minorHAnsi" w:cstheme="minorHAnsi"/>
          <w:b/>
          <w:sz w:val="24"/>
          <w:szCs w:val="24"/>
        </w:rPr>
      </w:pPr>
      <w:r w:rsidRPr="002037F4">
        <w:rPr>
          <w:rFonts w:asciiTheme="minorHAnsi" w:hAnsiTheme="minorHAnsi" w:cstheme="minorHAnsi"/>
          <w:sz w:val="24"/>
          <w:szCs w:val="24"/>
          <w:highlight w:val="yellow"/>
        </w:rPr>
        <w:t>##M</w:t>
      </w:r>
      <w:r w:rsidR="00A02714">
        <w:rPr>
          <w:rFonts w:asciiTheme="minorHAnsi" w:hAnsiTheme="minorHAnsi" w:cstheme="minorHAnsi"/>
          <w:sz w:val="24"/>
          <w:szCs w:val="24"/>
          <w:highlight w:val="yellow"/>
        </w:rPr>
        <w:t>UNICIPAL</w:t>
      </w:r>
      <w:r w:rsidRPr="002037F4">
        <w:rPr>
          <w:rFonts w:asciiTheme="minorHAnsi" w:hAnsiTheme="minorHAnsi" w:cstheme="minorHAnsi"/>
          <w:sz w:val="24"/>
          <w:szCs w:val="24"/>
          <w:highlight w:val="yellow"/>
        </w:rPr>
        <w:t xml:space="preserve"> Campaign Metrics (</w:t>
      </w:r>
      <w:r w:rsidR="00C52E7B">
        <w:rPr>
          <w:rFonts w:asciiTheme="minorHAnsi" w:hAnsiTheme="minorHAnsi" w:cstheme="minorHAnsi"/>
          <w:sz w:val="24"/>
          <w:szCs w:val="24"/>
          <w:highlight w:val="yellow"/>
        </w:rPr>
        <w:t>L</w:t>
      </w:r>
      <w:r w:rsidRPr="002037F4">
        <w:rPr>
          <w:rFonts w:asciiTheme="minorHAnsi" w:hAnsiTheme="minorHAnsi" w:cstheme="minorHAnsi"/>
          <w:sz w:val="24"/>
          <w:szCs w:val="24"/>
          <w:highlight w:val="yellow"/>
        </w:rPr>
        <w:t>ocation and number of people who viewed display at event, etc.)</w:t>
      </w:r>
      <w:r w:rsidR="00813846" w:rsidRPr="002037F4">
        <w:rPr>
          <w:rFonts w:asciiTheme="minorHAnsi" w:hAnsiTheme="minorHAnsi" w:cstheme="minorHAnsi"/>
          <w:sz w:val="24"/>
          <w:szCs w:val="24"/>
          <w:highlight w:val="yellow"/>
        </w:rPr>
        <w:t xml:space="preserve"> </w:t>
      </w:r>
      <w:r w:rsidR="00813846" w:rsidRPr="00A23137">
        <w:rPr>
          <w:rFonts w:asciiTheme="minorHAnsi" w:hAnsiTheme="minorHAnsi" w:cstheme="minorHAnsi"/>
          <w:b/>
          <w:bCs/>
          <w:i/>
          <w:iCs/>
          <w:sz w:val="24"/>
          <w:szCs w:val="24"/>
        </w:rPr>
        <w:t>during</w:t>
      </w:r>
      <w:r w:rsidR="00813846" w:rsidRPr="00A23137">
        <w:rPr>
          <w:rFonts w:asciiTheme="minorHAnsi" w:hAnsiTheme="minorHAnsi" w:cstheme="minorHAnsi"/>
          <w:b/>
          <w:bCs/>
          <w:i/>
          <w:iCs/>
          <w:spacing w:val="-4"/>
          <w:sz w:val="24"/>
          <w:szCs w:val="24"/>
        </w:rPr>
        <w:t xml:space="preserve"> </w:t>
      </w:r>
      <w:r w:rsidR="00813846" w:rsidRPr="00A23137">
        <w:rPr>
          <w:rFonts w:asciiTheme="minorHAnsi" w:hAnsiTheme="minorHAnsi" w:cstheme="minorHAnsi"/>
          <w:b/>
          <w:bCs/>
          <w:i/>
          <w:iCs/>
          <w:sz w:val="24"/>
          <w:szCs w:val="24"/>
        </w:rPr>
        <w:t>this</w:t>
      </w:r>
      <w:r w:rsidR="00813846" w:rsidRPr="00A23137">
        <w:rPr>
          <w:rFonts w:asciiTheme="minorHAnsi" w:hAnsiTheme="minorHAnsi" w:cstheme="minorHAnsi"/>
          <w:b/>
          <w:bCs/>
          <w:i/>
          <w:iCs/>
          <w:spacing w:val="-4"/>
          <w:sz w:val="24"/>
          <w:szCs w:val="24"/>
        </w:rPr>
        <w:t xml:space="preserve"> </w:t>
      </w:r>
      <w:r w:rsidR="00813846" w:rsidRPr="00A23137">
        <w:rPr>
          <w:rFonts w:asciiTheme="minorHAnsi" w:hAnsiTheme="minorHAnsi" w:cstheme="minorHAnsi"/>
          <w:b/>
          <w:bCs/>
          <w:i/>
          <w:iCs/>
          <w:sz w:val="24"/>
          <w:szCs w:val="24"/>
        </w:rPr>
        <w:t xml:space="preserve">reporting </w:t>
      </w:r>
      <w:r w:rsidR="00813846" w:rsidRPr="00A23137">
        <w:rPr>
          <w:rFonts w:asciiTheme="minorHAnsi" w:hAnsiTheme="minorHAnsi" w:cstheme="minorHAnsi"/>
          <w:b/>
          <w:bCs/>
          <w:i/>
          <w:iCs/>
          <w:spacing w:val="-2"/>
          <w:sz w:val="24"/>
          <w:szCs w:val="24"/>
        </w:rPr>
        <w:t>perio</w:t>
      </w:r>
      <w:r w:rsidR="0039779C" w:rsidRPr="00A23137">
        <w:rPr>
          <w:rFonts w:asciiTheme="minorHAnsi" w:hAnsiTheme="minorHAnsi" w:cstheme="minorHAnsi"/>
          <w:b/>
          <w:bCs/>
          <w:i/>
          <w:iCs/>
          <w:spacing w:val="-2"/>
          <w:sz w:val="24"/>
          <w:szCs w:val="24"/>
        </w:rPr>
        <w:t>d.</w:t>
      </w:r>
    </w:p>
    <w:p w14:paraId="1D830067" w14:textId="77777777" w:rsidR="000A207A" w:rsidRPr="002037F4" w:rsidRDefault="000A207A" w:rsidP="00F94CCF">
      <w:pPr>
        <w:ind w:left="360"/>
        <w:rPr>
          <w:rFonts w:asciiTheme="minorHAnsi" w:hAnsiTheme="minorHAnsi" w:cstheme="minorHAnsi"/>
          <w:b/>
          <w:sz w:val="24"/>
          <w:szCs w:val="24"/>
        </w:rPr>
      </w:pPr>
      <w:r w:rsidRPr="002037F4">
        <w:rPr>
          <w:rFonts w:asciiTheme="minorHAnsi" w:hAnsiTheme="minorHAnsi" w:cstheme="minorHAnsi"/>
          <w:b/>
          <w:bCs/>
          <w:sz w:val="24"/>
          <w:szCs w:val="24"/>
        </w:rPr>
        <w:t>Goal was achieved.</w:t>
      </w:r>
    </w:p>
    <w:p w14:paraId="45788839" w14:textId="6F6525C7" w:rsidR="000A207A" w:rsidRPr="002037F4" w:rsidRDefault="000A207A" w:rsidP="00F94CCF">
      <w:pPr>
        <w:ind w:left="360"/>
        <w:rPr>
          <w:rFonts w:asciiTheme="minorHAnsi" w:hAnsiTheme="minorHAnsi" w:cstheme="minorHAnsi"/>
          <w:b/>
          <w:bCs/>
          <w:sz w:val="24"/>
          <w:szCs w:val="24"/>
        </w:rPr>
      </w:pPr>
      <w:r w:rsidRPr="002037F4">
        <w:rPr>
          <w:rFonts w:asciiTheme="minorHAnsi" w:hAnsiTheme="minorHAnsi" w:cstheme="minorHAnsi"/>
          <w:b/>
          <w:bCs/>
          <w:sz w:val="24"/>
          <w:szCs w:val="24"/>
        </w:rPr>
        <w:t>Message Date:</w:t>
      </w:r>
      <w:r w:rsidR="00280F58" w:rsidRPr="002037F4">
        <w:rPr>
          <w:rFonts w:asciiTheme="minorHAnsi" w:hAnsiTheme="minorHAnsi" w:cstheme="minorHAnsi"/>
          <w:b/>
          <w:bCs/>
          <w:sz w:val="24"/>
          <w:szCs w:val="24"/>
        </w:rPr>
        <w:t xml:space="preserve"> </w:t>
      </w:r>
      <w:r w:rsidR="00A23137">
        <w:rPr>
          <w:rFonts w:asciiTheme="minorHAnsi" w:hAnsiTheme="minorHAnsi" w:cstheme="minorHAnsi"/>
          <w:sz w:val="24"/>
          <w:szCs w:val="24"/>
          <w:highlight w:val="yellow"/>
        </w:rPr>
        <w:fldChar w:fldCharType="begin">
          <w:ffData>
            <w:name w:val="Text65"/>
            <w:enabled/>
            <w:calcOnExit w:val="0"/>
            <w:statusText w:type="text" w:val="Enter the season"/>
            <w:textInput>
              <w:default w:val="##Season the Municipality to update"/>
            </w:textInput>
          </w:ffData>
        </w:fldChar>
      </w:r>
      <w:bookmarkStart w:id="57" w:name="Text65"/>
      <w:r w:rsidR="00A23137">
        <w:rPr>
          <w:rFonts w:asciiTheme="minorHAnsi" w:hAnsiTheme="minorHAnsi" w:cstheme="minorHAnsi"/>
          <w:sz w:val="24"/>
          <w:szCs w:val="24"/>
          <w:highlight w:val="yellow"/>
        </w:rPr>
        <w:instrText xml:space="preserve"> FORMTEXT </w:instrText>
      </w:r>
      <w:r w:rsidR="00A23137">
        <w:rPr>
          <w:rFonts w:asciiTheme="minorHAnsi" w:hAnsiTheme="minorHAnsi" w:cstheme="minorHAnsi"/>
          <w:sz w:val="24"/>
          <w:szCs w:val="24"/>
          <w:highlight w:val="yellow"/>
        </w:rPr>
      </w:r>
      <w:r w:rsidR="00A23137">
        <w:rPr>
          <w:rFonts w:asciiTheme="minorHAnsi" w:hAnsiTheme="minorHAnsi" w:cstheme="minorHAnsi"/>
          <w:sz w:val="24"/>
          <w:szCs w:val="24"/>
          <w:highlight w:val="yellow"/>
        </w:rPr>
        <w:fldChar w:fldCharType="separate"/>
      </w:r>
      <w:r w:rsidR="00A23137">
        <w:rPr>
          <w:rFonts w:asciiTheme="minorHAnsi" w:hAnsiTheme="minorHAnsi" w:cstheme="minorHAnsi"/>
          <w:noProof/>
          <w:sz w:val="24"/>
          <w:szCs w:val="24"/>
          <w:highlight w:val="yellow"/>
        </w:rPr>
        <w:t>##Season the Municipality to update</w:t>
      </w:r>
      <w:r w:rsidR="00A23137">
        <w:rPr>
          <w:rFonts w:asciiTheme="minorHAnsi" w:hAnsiTheme="minorHAnsi" w:cstheme="minorHAnsi"/>
          <w:sz w:val="24"/>
          <w:szCs w:val="24"/>
          <w:highlight w:val="yellow"/>
        </w:rPr>
        <w:fldChar w:fldCharType="end"/>
      </w:r>
      <w:bookmarkEnd w:id="57"/>
      <w:r w:rsidR="0039779C" w:rsidRPr="0039779C">
        <w:rPr>
          <w:rFonts w:asciiTheme="minorHAnsi" w:hAnsiTheme="minorHAnsi" w:cstheme="minorHAnsi"/>
          <w:sz w:val="24"/>
          <w:szCs w:val="24"/>
        </w:rPr>
        <w:t xml:space="preserve"> </w:t>
      </w:r>
      <w:r w:rsidR="0039779C" w:rsidRPr="0039779C">
        <w:rPr>
          <w:rFonts w:asciiTheme="minorHAnsi" w:hAnsiTheme="minorHAnsi" w:cstheme="minorHAnsi"/>
          <w:sz w:val="24"/>
          <w:szCs w:val="24"/>
          <w:highlight w:val="yellow"/>
        </w:rPr>
        <w:fldChar w:fldCharType="begin">
          <w:ffData>
            <w:name w:val="Text40"/>
            <w:enabled/>
            <w:calcOnExit w:val="0"/>
            <w:statusText w:type="text" w:val="Enter a date or time frame."/>
            <w:textInput>
              <w:default w:val="##Date"/>
            </w:textInput>
          </w:ffData>
        </w:fldChar>
      </w:r>
      <w:bookmarkStart w:id="58" w:name="Text40"/>
      <w:r w:rsidR="0039779C" w:rsidRPr="0039779C">
        <w:rPr>
          <w:rFonts w:asciiTheme="minorHAnsi" w:hAnsiTheme="minorHAnsi" w:cstheme="minorHAnsi"/>
          <w:sz w:val="24"/>
          <w:szCs w:val="24"/>
          <w:highlight w:val="yellow"/>
        </w:rPr>
        <w:instrText xml:space="preserve"> FORMTEXT </w:instrText>
      </w:r>
      <w:r w:rsidR="0039779C" w:rsidRPr="0039779C">
        <w:rPr>
          <w:rFonts w:asciiTheme="minorHAnsi" w:hAnsiTheme="minorHAnsi" w:cstheme="minorHAnsi"/>
          <w:sz w:val="24"/>
          <w:szCs w:val="24"/>
          <w:highlight w:val="yellow"/>
        </w:rPr>
      </w:r>
      <w:r w:rsidR="0039779C" w:rsidRPr="0039779C">
        <w:rPr>
          <w:rFonts w:asciiTheme="minorHAnsi" w:hAnsiTheme="minorHAnsi" w:cstheme="minorHAnsi"/>
          <w:sz w:val="24"/>
          <w:szCs w:val="24"/>
          <w:highlight w:val="yellow"/>
        </w:rPr>
        <w:fldChar w:fldCharType="separate"/>
      </w:r>
      <w:r w:rsidR="0039779C" w:rsidRPr="0039779C">
        <w:rPr>
          <w:rFonts w:asciiTheme="minorHAnsi" w:hAnsiTheme="minorHAnsi" w:cstheme="minorHAnsi"/>
          <w:noProof/>
          <w:sz w:val="24"/>
          <w:szCs w:val="24"/>
          <w:highlight w:val="yellow"/>
        </w:rPr>
        <w:t>##Date</w:t>
      </w:r>
      <w:r w:rsidR="0039779C" w:rsidRPr="0039779C">
        <w:rPr>
          <w:rFonts w:asciiTheme="minorHAnsi" w:hAnsiTheme="minorHAnsi" w:cstheme="minorHAnsi"/>
          <w:sz w:val="24"/>
          <w:szCs w:val="24"/>
          <w:highlight w:val="yellow"/>
        </w:rPr>
        <w:fldChar w:fldCharType="end"/>
      </w:r>
      <w:bookmarkEnd w:id="58"/>
    </w:p>
    <w:p w14:paraId="6B737030" w14:textId="1FD21E3F" w:rsidR="009610DE" w:rsidRPr="003841DC" w:rsidRDefault="002F0D6D" w:rsidP="00210078">
      <w:pPr>
        <w:pStyle w:val="H3"/>
      </w:pPr>
      <w:bookmarkStart w:id="59" w:name="BMPIndustrialOutreach"/>
      <w:bookmarkStart w:id="60" w:name="_Hlk141082936"/>
      <w:bookmarkEnd w:id="55"/>
      <w:r w:rsidRPr="00B77D41">
        <w:t xml:space="preserve">BMP: </w:t>
      </w:r>
      <w:r w:rsidR="00CB3058" w:rsidRPr="00B77D41">
        <w:t xml:space="preserve">Industrial </w:t>
      </w:r>
      <w:r w:rsidRPr="00B77D41">
        <w:t>Outreach</w:t>
      </w:r>
    </w:p>
    <w:bookmarkEnd w:id="59"/>
    <w:p w14:paraId="69A81D9C" w14:textId="5297A53A" w:rsidR="00E655AE" w:rsidRPr="00B77D41" w:rsidRDefault="00E655AE" w:rsidP="003841DC">
      <w:pPr>
        <w:spacing w:after="0"/>
        <w:ind w:firstLine="360"/>
        <w:rPr>
          <w:rFonts w:asciiTheme="minorHAnsi" w:eastAsiaTheme="minorHAnsi" w:hAnsiTheme="minorHAnsi" w:cstheme="minorHAnsi"/>
          <w:b/>
          <w:bCs/>
          <w:sz w:val="24"/>
          <w:szCs w:val="24"/>
        </w:rPr>
      </w:pPr>
      <w:r w:rsidRPr="00B77D41">
        <w:rPr>
          <w:rFonts w:asciiTheme="minorHAnsi" w:eastAsiaTheme="minorHAnsi" w:hAnsiTheme="minorHAnsi" w:cstheme="minorHAnsi"/>
          <w:b/>
          <w:bCs/>
          <w:sz w:val="24"/>
          <w:szCs w:val="24"/>
        </w:rPr>
        <w:t>Outreach Resources:</w:t>
      </w:r>
    </w:p>
    <w:p w14:paraId="533927E0" w14:textId="609A056A" w:rsidR="00652F67" w:rsidRPr="007E36A6" w:rsidRDefault="00652F67" w:rsidP="00652F67">
      <w:pPr>
        <w:ind w:left="720"/>
        <w:rPr>
          <w:rFonts w:asciiTheme="minorHAnsi" w:hAnsiTheme="minorHAnsi" w:cstheme="minorHAnsi"/>
          <w:b/>
          <w:color w:val="0000FF" w:themeColor="hyperlink"/>
          <w:sz w:val="24"/>
          <w:szCs w:val="24"/>
          <w:u w:val="single"/>
        </w:rPr>
      </w:pPr>
      <w:r w:rsidRPr="00B77D41">
        <w:rPr>
          <w:sz w:val="24"/>
          <w:szCs w:val="24"/>
        </w:rPr>
        <w:t xml:space="preserve">Industrial facilities related letter and fact sheets found on the </w:t>
      </w:r>
      <w:hyperlink r:id="rId39" w:history="1">
        <w:r w:rsidRPr="00B77D41">
          <w:rPr>
            <w:rStyle w:val="Hyperlink"/>
            <w:sz w:val="24"/>
            <w:szCs w:val="24"/>
          </w:rPr>
          <w:t>MCM #1 webpage</w:t>
        </w:r>
      </w:hyperlink>
      <w:r w:rsidRPr="00B77D41">
        <w:rPr>
          <w:sz w:val="24"/>
          <w:szCs w:val="24"/>
        </w:rPr>
        <w:t xml:space="preserve"> of the NH MS4 website.</w:t>
      </w:r>
      <w:r w:rsidRPr="00EE660A">
        <w:rPr>
          <w:sz w:val="24"/>
          <w:szCs w:val="24"/>
        </w:rPr>
        <w:t xml:space="preserve">  </w:t>
      </w:r>
    </w:p>
    <w:p w14:paraId="22E9FD34" w14:textId="05A374EF" w:rsidR="004C7DAA" w:rsidRPr="002037F4" w:rsidRDefault="002F0D6D" w:rsidP="004C7DAA">
      <w:pPr>
        <w:spacing w:after="0"/>
        <w:ind w:firstLine="360"/>
        <w:rPr>
          <w:rFonts w:asciiTheme="minorHAnsi" w:hAnsiTheme="minorHAnsi" w:cstheme="minorHAnsi"/>
          <w:b/>
          <w:sz w:val="24"/>
          <w:szCs w:val="24"/>
        </w:rPr>
      </w:pPr>
      <w:r w:rsidRPr="002037F4">
        <w:rPr>
          <w:rFonts w:asciiTheme="minorHAnsi" w:hAnsiTheme="minorHAnsi" w:cstheme="minorHAnsi"/>
          <w:b/>
          <w:sz w:val="24"/>
          <w:szCs w:val="24"/>
        </w:rPr>
        <w:t>Description:</w:t>
      </w:r>
    </w:p>
    <w:p w14:paraId="19949BF0" w14:textId="50140E69" w:rsidR="004C7DAA" w:rsidRPr="007A7BD1" w:rsidRDefault="00201620" w:rsidP="00F94CCF">
      <w:pPr>
        <w:spacing w:after="0"/>
        <w:ind w:left="720" w:hanging="180"/>
        <w:rPr>
          <w:rFonts w:asciiTheme="minorHAnsi" w:hAnsiTheme="minorHAnsi" w:cstheme="minorHAnsi"/>
          <w:bCs/>
          <w:i/>
          <w:color w:val="FF0000"/>
        </w:rPr>
      </w:pPr>
      <w:r w:rsidRPr="007A7BD1">
        <w:rPr>
          <w:rFonts w:asciiTheme="minorHAnsi" w:hAnsiTheme="minorHAnsi" w:cstheme="minorHAnsi"/>
          <w:bCs/>
          <w:i/>
          <w:color w:val="FF0000"/>
        </w:rPr>
        <w:t xml:space="preserve">The municipality should choose </w:t>
      </w:r>
      <w:r w:rsidR="004C7DAA" w:rsidRPr="007A7BD1">
        <w:rPr>
          <w:rFonts w:asciiTheme="minorHAnsi" w:hAnsiTheme="minorHAnsi" w:cstheme="minorHAnsi"/>
          <w:bCs/>
          <w:i/>
          <w:color w:val="FF0000"/>
        </w:rPr>
        <w:t xml:space="preserve">one </w:t>
      </w:r>
      <w:r w:rsidRPr="007A7BD1">
        <w:rPr>
          <w:rFonts w:asciiTheme="minorHAnsi" w:hAnsiTheme="minorHAnsi" w:cstheme="minorHAnsi"/>
          <w:bCs/>
          <w:i/>
          <w:color w:val="FF0000"/>
        </w:rPr>
        <w:t>of the following statements:</w:t>
      </w:r>
    </w:p>
    <w:p w14:paraId="0B6A7047" w14:textId="71AECEF1" w:rsidR="004C7DAA" w:rsidRPr="00F94CCF" w:rsidRDefault="00DA5EE3" w:rsidP="00F94CCF">
      <w:pPr>
        <w:ind w:left="990" w:hanging="270"/>
        <w:rPr>
          <w:rFonts w:asciiTheme="minorHAnsi" w:hAnsiTheme="minorHAnsi" w:cstheme="minorHAnsi"/>
          <w:bCs/>
          <w:iCs/>
          <w:sz w:val="24"/>
          <w:szCs w:val="24"/>
        </w:rPr>
      </w:pPr>
      <w:sdt>
        <w:sdtPr>
          <w:rPr>
            <w:rFonts w:asciiTheme="minorHAnsi" w:hAnsiTheme="minorHAnsi" w:cstheme="minorHAnsi"/>
            <w:bCs/>
            <w:iCs/>
            <w:sz w:val="24"/>
            <w:szCs w:val="24"/>
          </w:rPr>
          <w:id w:val="-1996257415"/>
          <w14:checkbox>
            <w14:checked w14:val="0"/>
            <w14:checkedState w14:val="2612" w14:font="MS Gothic"/>
            <w14:uncheckedState w14:val="2610" w14:font="MS Gothic"/>
          </w14:checkbox>
        </w:sdtPr>
        <w:sdtEndPr/>
        <w:sdtContent>
          <w:r w:rsidR="00F94CCF">
            <w:rPr>
              <w:rFonts w:ascii="MS Gothic" w:eastAsia="MS Gothic" w:hAnsi="MS Gothic" w:cstheme="minorHAnsi" w:hint="eastAsia"/>
              <w:bCs/>
              <w:iCs/>
              <w:sz w:val="24"/>
              <w:szCs w:val="24"/>
            </w:rPr>
            <w:t>☐</w:t>
          </w:r>
        </w:sdtContent>
      </w:sdt>
      <w:r w:rsidR="004C7DAA" w:rsidRPr="004C7DAA">
        <w:rPr>
          <w:rFonts w:asciiTheme="minorHAnsi" w:hAnsiTheme="minorHAnsi" w:cstheme="minorHAnsi"/>
          <w:bCs/>
          <w:iCs/>
          <w:sz w:val="24"/>
          <w:szCs w:val="24"/>
        </w:rPr>
        <w:t xml:space="preserve"> </w:t>
      </w:r>
      <w:bookmarkStart w:id="61" w:name="_Hlk141342699"/>
      <w:r w:rsidR="004C7DAA" w:rsidRPr="00676EFE">
        <w:rPr>
          <w:rFonts w:asciiTheme="minorHAnsi" w:hAnsiTheme="minorHAnsi" w:cstheme="minorHAnsi"/>
          <w:bCs/>
          <w:iCs/>
          <w:sz w:val="24"/>
          <w:szCs w:val="24"/>
          <w:highlight w:val="yellow"/>
        </w:rPr>
        <w:t>##M</w:t>
      </w:r>
      <w:r w:rsidR="00A02714" w:rsidRPr="00A02714">
        <w:rPr>
          <w:rFonts w:asciiTheme="minorHAnsi" w:hAnsiTheme="minorHAnsi" w:cstheme="minorHAnsi"/>
          <w:bCs/>
          <w:iCs/>
          <w:sz w:val="24"/>
          <w:szCs w:val="24"/>
          <w:highlight w:val="yellow"/>
        </w:rPr>
        <w:t>UNICIPALITY</w:t>
      </w:r>
      <w:r w:rsidR="004C7DAA" w:rsidRPr="00676EFE">
        <w:rPr>
          <w:rFonts w:asciiTheme="minorHAnsi" w:hAnsiTheme="minorHAnsi" w:cstheme="minorHAnsi"/>
          <w:bCs/>
          <w:iCs/>
          <w:sz w:val="24"/>
          <w:szCs w:val="24"/>
        </w:rPr>
        <w:t xml:space="preserve"> </w:t>
      </w:r>
      <w:bookmarkEnd w:id="61"/>
      <w:r w:rsidR="004C7DAA" w:rsidRPr="00676EFE">
        <w:rPr>
          <w:rFonts w:asciiTheme="minorHAnsi" w:hAnsiTheme="minorHAnsi" w:cstheme="minorHAnsi"/>
          <w:bCs/>
          <w:iCs/>
          <w:sz w:val="24"/>
          <w:szCs w:val="24"/>
        </w:rPr>
        <w:t>does not have any industrial facilities</w:t>
      </w:r>
      <w:r w:rsidR="00676EFE" w:rsidRPr="00676EFE">
        <w:rPr>
          <w:rFonts w:asciiTheme="minorHAnsi" w:hAnsiTheme="minorHAnsi" w:cstheme="minorHAnsi"/>
          <w:bCs/>
          <w:iCs/>
          <w:sz w:val="24"/>
          <w:szCs w:val="24"/>
        </w:rPr>
        <w:t xml:space="preserve"> located within the NH MS4 regulated area that are permitted under the NPDES Multi-Sector General Permit. This has been documented in </w:t>
      </w:r>
      <w:r w:rsidR="00676EFE" w:rsidRPr="00676EFE">
        <w:rPr>
          <w:rFonts w:asciiTheme="minorHAnsi" w:hAnsiTheme="minorHAnsi" w:cstheme="minorHAnsi"/>
          <w:bCs/>
          <w:iCs/>
          <w:sz w:val="24"/>
          <w:szCs w:val="24"/>
          <w:highlight w:val="yellow"/>
        </w:rPr>
        <w:t>##M</w:t>
      </w:r>
      <w:r w:rsidR="00A02714" w:rsidRPr="00A02714">
        <w:rPr>
          <w:rFonts w:asciiTheme="minorHAnsi" w:hAnsiTheme="minorHAnsi" w:cstheme="minorHAnsi"/>
          <w:bCs/>
          <w:iCs/>
          <w:sz w:val="24"/>
          <w:szCs w:val="24"/>
          <w:highlight w:val="yellow"/>
        </w:rPr>
        <w:t>UNICIPALITY’s</w:t>
      </w:r>
      <w:r w:rsidR="00676EFE" w:rsidRPr="00676EFE">
        <w:rPr>
          <w:rFonts w:asciiTheme="minorHAnsi" w:hAnsiTheme="minorHAnsi" w:cstheme="minorHAnsi"/>
          <w:bCs/>
          <w:iCs/>
          <w:sz w:val="24"/>
          <w:szCs w:val="24"/>
        </w:rPr>
        <w:t xml:space="preserve"> NOI and SWMP that this audience is absent from the </w:t>
      </w:r>
      <w:r w:rsidR="00F32941">
        <w:rPr>
          <w:rFonts w:asciiTheme="minorHAnsi" w:hAnsiTheme="minorHAnsi" w:cstheme="minorHAnsi"/>
          <w:bCs/>
          <w:iCs/>
          <w:sz w:val="24"/>
          <w:szCs w:val="24"/>
        </w:rPr>
        <w:t>municipality</w:t>
      </w:r>
      <w:r w:rsidR="00676EFE" w:rsidRPr="00676EFE">
        <w:rPr>
          <w:rFonts w:asciiTheme="minorHAnsi" w:hAnsiTheme="minorHAnsi" w:cstheme="minorHAnsi"/>
          <w:bCs/>
          <w:iCs/>
          <w:sz w:val="24"/>
          <w:szCs w:val="24"/>
        </w:rPr>
        <w:t xml:space="preserve">. No education </w:t>
      </w:r>
      <w:r w:rsidR="00F32941">
        <w:rPr>
          <w:rFonts w:asciiTheme="minorHAnsi" w:hAnsiTheme="minorHAnsi" w:cstheme="minorHAnsi"/>
          <w:bCs/>
          <w:iCs/>
          <w:sz w:val="24"/>
          <w:szCs w:val="24"/>
        </w:rPr>
        <w:t>or</w:t>
      </w:r>
      <w:r w:rsidR="00676EFE" w:rsidRPr="00676EFE">
        <w:rPr>
          <w:rFonts w:asciiTheme="minorHAnsi" w:hAnsiTheme="minorHAnsi" w:cstheme="minorHAnsi"/>
          <w:bCs/>
          <w:iCs/>
          <w:sz w:val="24"/>
          <w:szCs w:val="24"/>
        </w:rPr>
        <w:t xml:space="preserve"> outreach efforts were conducted </w:t>
      </w:r>
      <w:r w:rsidR="00676EFE" w:rsidRPr="00F32941">
        <w:rPr>
          <w:rFonts w:asciiTheme="minorHAnsi" w:hAnsiTheme="minorHAnsi" w:cstheme="minorHAnsi"/>
          <w:b/>
          <w:i/>
          <w:sz w:val="24"/>
          <w:szCs w:val="24"/>
        </w:rPr>
        <w:t>during this reporting period</w:t>
      </w:r>
      <w:r w:rsidR="00676EFE" w:rsidRPr="00676EFE">
        <w:rPr>
          <w:rFonts w:asciiTheme="minorHAnsi" w:hAnsiTheme="minorHAnsi" w:cstheme="minorHAnsi"/>
          <w:bCs/>
          <w:iCs/>
          <w:sz w:val="24"/>
          <w:szCs w:val="24"/>
        </w:rPr>
        <w:t xml:space="preserve"> for the industrial audience as a result.</w:t>
      </w:r>
    </w:p>
    <w:p w14:paraId="2EEECD0F" w14:textId="2C5834FC" w:rsidR="004C7DAA" w:rsidRPr="007A7BD1" w:rsidRDefault="004C7DAA" w:rsidP="00F94CCF">
      <w:pPr>
        <w:ind w:left="720" w:hanging="270"/>
        <w:rPr>
          <w:rFonts w:asciiTheme="minorHAnsi" w:hAnsiTheme="minorHAnsi" w:cstheme="minorHAnsi"/>
          <w:iCs/>
        </w:rPr>
      </w:pPr>
      <w:r w:rsidRPr="007A7BD1">
        <w:rPr>
          <w:rFonts w:asciiTheme="minorHAnsi" w:hAnsiTheme="minorHAnsi" w:cstheme="minorHAnsi"/>
          <w:i/>
          <w:iCs/>
          <w:color w:val="FF0000"/>
        </w:rPr>
        <w:t>Or</w:t>
      </w:r>
    </w:p>
    <w:p w14:paraId="6BCF8F64" w14:textId="5E82ADC0" w:rsidR="0028124C" w:rsidRDefault="00DA5EE3" w:rsidP="00C75C5B">
      <w:pPr>
        <w:ind w:left="990" w:hanging="270"/>
        <w:rPr>
          <w:rFonts w:asciiTheme="minorHAnsi" w:hAnsiTheme="minorHAnsi" w:cstheme="minorHAnsi"/>
          <w:sz w:val="24"/>
          <w:szCs w:val="24"/>
        </w:rPr>
      </w:pPr>
      <w:sdt>
        <w:sdtPr>
          <w:rPr>
            <w:rFonts w:asciiTheme="minorHAnsi" w:hAnsiTheme="minorHAnsi" w:cstheme="minorHAnsi"/>
            <w:b/>
            <w:bCs/>
            <w:iCs/>
          </w:rPr>
          <w:id w:val="-1854716642"/>
          <w14:checkbox>
            <w14:checked w14:val="0"/>
            <w14:checkedState w14:val="2612" w14:font="MS Gothic"/>
            <w14:uncheckedState w14:val="2610" w14:font="MS Gothic"/>
          </w14:checkbox>
        </w:sdtPr>
        <w:sdtEndPr/>
        <w:sdtContent>
          <w:r w:rsidR="00764DA7">
            <w:rPr>
              <w:rFonts w:ascii="MS Gothic" w:eastAsia="MS Gothic" w:hAnsi="MS Gothic" w:cstheme="minorHAnsi" w:hint="eastAsia"/>
              <w:b/>
              <w:bCs/>
              <w:iCs/>
            </w:rPr>
            <w:t>☐</w:t>
          </w:r>
        </w:sdtContent>
      </w:sdt>
      <w:r w:rsidR="004C7DAA" w:rsidRPr="004C7DAA">
        <w:rPr>
          <w:rFonts w:asciiTheme="minorHAnsi" w:hAnsiTheme="minorHAnsi" w:cstheme="minorHAnsi"/>
          <w:b/>
          <w:bCs/>
          <w:iCs/>
        </w:rPr>
        <w:t xml:space="preserve"> </w:t>
      </w:r>
      <w:r w:rsidR="000F617C" w:rsidRPr="002037F4">
        <w:rPr>
          <w:rFonts w:asciiTheme="minorHAnsi" w:hAnsiTheme="minorHAnsi" w:cstheme="minorHAnsi"/>
          <w:sz w:val="24"/>
          <w:szCs w:val="24"/>
        </w:rPr>
        <w:t>Provide</w:t>
      </w:r>
      <w:r w:rsidR="004D28BF">
        <w:rPr>
          <w:rFonts w:asciiTheme="minorHAnsi" w:hAnsiTheme="minorHAnsi" w:cstheme="minorHAnsi"/>
          <w:sz w:val="24"/>
          <w:szCs w:val="24"/>
        </w:rPr>
        <w:t>d</w:t>
      </w:r>
      <w:r w:rsidR="00676EFE" w:rsidRPr="00676EFE">
        <w:rPr>
          <w:rFonts w:asciiTheme="minorHAnsi" w:hAnsiTheme="minorHAnsi" w:cstheme="minorHAnsi"/>
          <w:sz w:val="24"/>
          <w:szCs w:val="24"/>
        </w:rPr>
        <w:t xml:space="preserve"> </w:t>
      </w:r>
      <w:r w:rsidR="00676EFE">
        <w:rPr>
          <w:rFonts w:asciiTheme="minorHAnsi" w:hAnsiTheme="minorHAnsi" w:cstheme="minorHAnsi"/>
          <w:sz w:val="24"/>
          <w:szCs w:val="24"/>
        </w:rPr>
        <w:t xml:space="preserve">an </w:t>
      </w:r>
      <w:r w:rsidR="00676EFE" w:rsidRPr="002037F4">
        <w:rPr>
          <w:rFonts w:asciiTheme="minorHAnsi" w:hAnsiTheme="minorHAnsi" w:cstheme="minorHAnsi"/>
          <w:sz w:val="24"/>
          <w:szCs w:val="24"/>
        </w:rPr>
        <w:t xml:space="preserve">outreach letter and </w:t>
      </w:r>
      <w:r w:rsidR="00676EFE">
        <w:rPr>
          <w:rFonts w:asciiTheme="minorHAnsi" w:hAnsiTheme="minorHAnsi" w:cstheme="minorHAnsi"/>
          <w:sz w:val="24"/>
          <w:szCs w:val="24"/>
        </w:rPr>
        <w:t>Industrial Facilities Fact Sheet to</w:t>
      </w:r>
      <w:r w:rsidR="00382363" w:rsidRPr="002037F4">
        <w:rPr>
          <w:rFonts w:asciiTheme="minorHAnsi" w:hAnsiTheme="minorHAnsi" w:cstheme="minorHAnsi"/>
          <w:sz w:val="24"/>
          <w:szCs w:val="24"/>
        </w:rPr>
        <w:t xml:space="preserve"> the</w:t>
      </w:r>
      <w:r w:rsidR="002F0D6D" w:rsidRPr="002037F4">
        <w:rPr>
          <w:rFonts w:asciiTheme="minorHAnsi" w:hAnsiTheme="minorHAnsi" w:cstheme="minorHAnsi"/>
          <w:sz w:val="24"/>
          <w:szCs w:val="24"/>
        </w:rPr>
        <w:t xml:space="preserve"> </w:t>
      </w:r>
      <w:r w:rsidR="00676EFE">
        <w:rPr>
          <w:rFonts w:asciiTheme="minorHAnsi" w:hAnsiTheme="minorHAnsi" w:cstheme="minorHAnsi"/>
          <w:sz w:val="24"/>
          <w:szCs w:val="24"/>
        </w:rPr>
        <w:t xml:space="preserve">permittees that fall under the </w:t>
      </w:r>
      <w:r w:rsidR="00D93077">
        <w:rPr>
          <w:rFonts w:asciiTheme="minorHAnsi" w:hAnsiTheme="minorHAnsi" w:cstheme="minorHAnsi"/>
          <w:sz w:val="24"/>
          <w:szCs w:val="24"/>
        </w:rPr>
        <w:t xml:space="preserve">Multi-Sector General </w:t>
      </w:r>
      <w:r w:rsidR="002F0D6D" w:rsidRPr="002037F4">
        <w:rPr>
          <w:rFonts w:asciiTheme="minorHAnsi" w:hAnsiTheme="minorHAnsi" w:cstheme="minorHAnsi"/>
          <w:sz w:val="24"/>
          <w:szCs w:val="24"/>
        </w:rPr>
        <w:t xml:space="preserve">Permit </w:t>
      </w:r>
      <w:r w:rsidR="00676EFE">
        <w:rPr>
          <w:rFonts w:asciiTheme="minorHAnsi" w:hAnsiTheme="minorHAnsi" w:cstheme="minorHAnsi"/>
          <w:sz w:val="24"/>
          <w:szCs w:val="24"/>
        </w:rPr>
        <w:t xml:space="preserve">and whose facilities are located </w:t>
      </w:r>
      <w:r w:rsidR="00676EFE" w:rsidRPr="00155F62">
        <w:rPr>
          <w:rFonts w:asciiTheme="minorHAnsi" w:hAnsiTheme="minorHAnsi" w:cstheme="minorHAnsi"/>
          <w:sz w:val="24"/>
          <w:szCs w:val="24"/>
        </w:rPr>
        <w:t>within the NH MS4</w:t>
      </w:r>
      <w:r w:rsidR="00676EFE">
        <w:rPr>
          <w:rFonts w:asciiTheme="minorHAnsi" w:hAnsiTheme="minorHAnsi" w:cstheme="minorHAnsi"/>
          <w:sz w:val="24"/>
          <w:szCs w:val="24"/>
        </w:rPr>
        <w:t xml:space="preserve"> regulated </w:t>
      </w:r>
      <w:r w:rsidR="00155F62">
        <w:rPr>
          <w:rFonts w:asciiTheme="minorHAnsi" w:hAnsiTheme="minorHAnsi" w:cstheme="minorHAnsi"/>
          <w:sz w:val="24"/>
          <w:szCs w:val="24"/>
        </w:rPr>
        <w:t xml:space="preserve">area </w:t>
      </w:r>
      <w:r w:rsidR="00155F62" w:rsidRPr="00155F62">
        <w:rPr>
          <w:rFonts w:asciiTheme="minorHAnsi" w:hAnsiTheme="minorHAnsi" w:cstheme="minorHAnsi"/>
          <w:sz w:val="24"/>
          <w:szCs w:val="24"/>
          <w:highlight w:val="yellow"/>
        </w:rPr>
        <w:t>(and outside of the NH MS4 regulated area)</w:t>
      </w:r>
      <w:r w:rsidR="00676EFE">
        <w:rPr>
          <w:rFonts w:asciiTheme="minorHAnsi" w:hAnsiTheme="minorHAnsi" w:cstheme="minorHAnsi"/>
          <w:sz w:val="24"/>
          <w:szCs w:val="24"/>
        </w:rPr>
        <w:t xml:space="preserve"> </w:t>
      </w:r>
      <w:r w:rsidR="0028124C" w:rsidRPr="002037F4">
        <w:rPr>
          <w:rFonts w:asciiTheme="minorHAnsi" w:hAnsiTheme="minorHAnsi" w:cstheme="minorHAnsi"/>
          <w:sz w:val="24"/>
          <w:szCs w:val="24"/>
        </w:rPr>
        <w:t xml:space="preserve">to </w:t>
      </w:r>
      <w:r w:rsidR="009C1A49" w:rsidRPr="002037F4">
        <w:rPr>
          <w:rFonts w:asciiTheme="minorHAnsi" w:hAnsiTheme="minorHAnsi" w:cstheme="minorHAnsi"/>
          <w:sz w:val="24"/>
          <w:szCs w:val="24"/>
        </w:rPr>
        <w:t>educate</w:t>
      </w:r>
      <w:r w:rsidR="0028124C" w:rsidRPr="002037F4">
        <w:rPr>
          <w:rFonts w:asciiTheme="minorHAnsi" w:hAnsiTheme="minorHAnsi" w:cstheme="minorHAnsi"/>
          <w:sz w:val="24"/>
          <w:szCs w:val="24"/>
        </w:rPr>
        <w:t xml:space="preserve"> them on</w:t>
      </w:r>
      <w:r w:rsidR="00382363" w:rsidRPr="002037F4">
        <w:rPr>
          <w:rFonts w:asciiTheme="minorHAnsi" w:hAnsiTheme="minorHAnsi" w:cstheme="minorHAnsi"/>
          <w:sz w:val="24"/>
          <w:szCs w:val="24"/>
        </w:rPr>
        <w:t xml:space="preserve"> both</w:t>
      </w:r>
      <w:r w:rsidR="0028124C" w:rsidRPr="002037F4">
        <w:rPr>
          <w:rFonts w:asciiTheme="minorHAnsi" w:hAnsiTheme="minorHAnsi" w:cstheme="minorHAnsi"/>
          <w:sz w:val="24"/>
          <w:szCs w:val="24"/>
        </w:rPr>
        <w:t xml:space="preserve"> the new </w:t>
      </w:r>
      <w:r w:rsidR="0028124C" w:rsidRPr="002037F4">
        <w:rPr>
          <w:rFonts w:asciiTheme="minorHAnsi" w:hAnsiTheme="minorHAnsi" w:cstheme="minorHAnsi"/>
          <w:sz w:val="24"/>
          <w:szCs w:val="24"/>
        </w:rPr>
        <w:lastRenderedPageBreak/>
        <w:t>and updated requirements</w:t>
      </w:r>
      <w:r w:rsidR="00382363" w:rsidRPr="002037F4">
        <w:rPr>
          <w:rFonts w:asciiTheme="minorHAnsi" w:hAnsiTheme="minorHAnsi" w:cstheme="minorHAnsi"/>
          <w:sz w:val="24"/>
          <w:szCs w:val="24"/>
        </w:rPr>
        <w:t xml:space="preserve"> within the</w:t>
      </w:r>
      <w:r w:rsidR="0028124C" w:rsidRPr="002037F4">
        <w:rPr>
          <w:rFonts w:asciiTheme="minorHAnsi" w:hAnsiTheme="minorHAnsi" w:cstheme="minorHAnsi"/>
          <w:sz w:val="24"/>
          <w:szCs w:val="24"/>
        </w:rPr>
        <w:t xml:space="preserve"> EPA 202</w:t>
      </w:r>
      <w:r w:rsidR="00D93077">
        <w:rPr>
          <w:rFonts w:asciiTheme="minorHAnsi" w:hAnsiTheme="minorHAnsi" w:cstheme="minorHAnsi"/>
          <w:sz w:val="24"/>
          <w:szCs w:val="24"/>
        </w:rPr>
        <w:t>1</w:t>
      </w:r>
      <w:r w:rsidR="0028124C" w:rsidRPr="002037F4">
        <w:rPr>
          <w:rFonts w:asciiTheme="minorHAnsi" w:hAnsiTheme="minorHAnsi" w:cstheme="minorHAnsi"/>
          <w:sz w:val="24"/>
          <w:szCs w:val="24"/>
        </w:rPr>
        <w:t xml:space="preserve"> </w:t>
      </w:r>
      <w:r w:rsidR="00D93077">
        <w:rPr>
          <w:rFonts w:asciiTheme="minorHAnsi" w:hAnsiTheme="minorHAnsi" w:cstheme="minorHAnsi"/>
          <w:sz w:val="24"/>
          <w:szCs w:val="24"/>
        </w:rPr>
        <w:t>Multi-Sector</w:t>
      </w:r>
      <w:r w:rsidR="0028124C" w:rsidRPr="002037F4">
        <w:rPr>
          <w:rFonts w:asciiTheme="minorHAnsi" w:hAnsiTheme="minorHAnsi" w:cstheme="minorHAnsi"/>
          <w:sz w:val="24"/>
          <w:szCs w:val="24"/>
        </w:rPr>
        <w:t xml:space="preserve"> General Permit</w:t>
      </w:r>
      <w:r w:rsidR="00155F62">
        <w:rPr>
          <w:rFonts w:asciiTheme="minorHAnsi" w:hAnsiTheme="minorHAnsi" w:cstheme="minorHAnsi"/>
          <w:sz w:val="24"/>
          <w:szCs w:val="24"/>
        </w:rPr>
        <w:t>,</w:t>
      </w:r>
      <w:r w:rsidR="00D93077">
        <w:rPr>
          <w:rFonts w:asciiTheme="minorHAnsi" w:hAnsiTheme="minorHAnsi" w:cstheme="minorHAnsi"/>
          <w:sz w:val="24"/>
          <w:szCs w:val="24"/>
        </w:rPr>
        <w:t xml:space="preserve"> and the </w:t>
      </w:r>
      <w:r w:rsidR="00155F62">
        <w:rPr>
          <w:rFonts w:asciiTheme="minorHAnsi" w:hAnsiTheme="minorHAnsi" w:cstheme="minorHAnsi"/>
          <w:sz w:val="24"/>
          <w:szCs w:val="24"/>
        </w:rPr>
        <w:t xml:space="preserve">2017 </w:t>
      </w:r>
      <w:r w:rsidR="00D93077">
        <w:rPr>
          <w:rFonts w:asciiTheme="minorHAnsi" w:hAnsiTheme="minorHAnsi" w:cstheme="minorHAnsi"/>
          <w:sz w:val="24"/>
          <w:szCs w:val="24"/>
        </w:rPr>
        <w:t>NH MS4 General Permit</w:t>
      </w:r>
      <w:r w:rsidR="0028124C" w:rsidRPr="002037F4">
        <w:rPr>
          <w:rFonts w:asciiTheme="minorHAnsi" w:hAnsiTheme="minorHAnsi" w:cstheme="minorHAnsi"/>
          <w:sz w:val="24"/>
          <w:szCs w:val="24"/>
        </w:rPr>
        <w:t>.</w:t>
      </w:r>
    </w:p>
    <w:p w14:paraId="295737C1" w14:textId="61CF0AB5" w:rsidR="002F0D6D" w:rsidRPr="002037F4" w:rsidRDefault="002F0D6D" w:rsidP="003841DC">
      <w:pPr>
        <w:spacing w:after="0"/>
        <w:ind w:firstLine="360"/>
        <w:rPr>
          <w:rFonts w:asciiTheme="minorHAnsi" w:hAnsiTheme="minorHAnsi" w:cstheme="minorHAnsi"/>
          <w:b/>
          <w:sz w:val="24"/>
          <w:szCs w:val="24"/>
        </w:rPr>
      </w:pPr>
      <w:r w:rsidRPr="002037F4">
        <w:rPr>
          <w:rFonts w:asciiTheme="minorHAnsi" w:hAnsiTheme="minorHAnsi" w:cstheme="minorHAnsi"/>
          <w:b/>
          <w:sz w:val="24"/>
          <w:szCs w:val="24"/>
        </w:rPr>
        <w:t>Targeted Audience:</w:t>
      </w:r>
      <w:r w:rsidRPr="002037F4">
        <w:rPr>
          <w:rFonts w:asciiTheme="minorHAnsi" w:hAnsiTheme="minorHAnsi" w:cstheme="minorHAnsi"/>
          <w:b/>
          <w:sz w:val="24"/>
          <w:szCs w:val="24"/>
        </w:rPr>
        <w:tab/>
      </w:r>
    </w:p>
    <w:p w14:paraId="430738D9" w14:textId="0F1B804C" w:rsidR="00C65507" w:rsidRPr="002037F4" w:rsidRDefault="00B37981" w:rsidP="003841DC">
      <w:pPr>
        <w:ind w:left="720"/>
        <w:rPr>
          <w:rFonts w:asciiTheme="minorHAnsi" w:hAnsiTheme="minorHAnsi" w:cstheme="minorHAnsi"/>
          <w:sz w:val="24"/>
          <w:szCs w:val="24"/>
        </w:rPr>
      </w:pPr>
      <w:r>
        <w:rPr>
          <w:rFonts w:asciiTheme="minorHAnsi" w:hAnsiTheme="minorHAnsi" w:cstheme="minorHAnsi"/>
          <w:sz w:val="24"/>
          <w:szCs w:val="24"/>
        </w:rPr>
        <w:t>Industrial facilities regulated under the Multi-Sector General Permit</w:t>
      </w:r>
      <w:r w:rsidR="009179F8">
        <w:rPr>
          <w:rFonts w:asciiTheme="minorHAnsi" w:hAnsiTheme="minorHAnsi" w:cstheme="minorHAnsi"/>
          <w:sz w:val="24"/>
          <w:szCs w:val="24"/>
        </w:rPr>
        <w:t xml:space="preserve"> located within the regulated NH MS4 area </w:t>
      </w:r>
      <w:r w:rsidR="009179F8" w:rsidRPr="009179F8">
        <w:rPr>
          <w:rFonts w:asciiTheme="minorHAnsi" w:hAnsiTheme="minorHAnsi" w:cstheme="minorHAnsi"/>
          <w:sz w:val="24"/>
          <w:szCs w:val="24"/>
          <w:highlight w:val="yellow"/>
        </w:rPr>
        <w:t>and outside of the NH MS4 regulated area</w:t>
      </w:r>
      <w:r w:rsidR="009179F8">
        <w:rPr>
          <w:rFonts w:asciiTheme="minorHAnsi" w:hAnsiTheme="minorHAnsi" w:cstheme="minorHAnsi"/>
          <w:sz w:val="24"/>
          <w:szCs w:val="24"/>
        </w:rPr>
        <w:t>.</w:t>
      </w:r>
    </w:p>
    <w:p w14:paraId="79C9BB8E" w14:textId="16057BA2" w:rsidR="00841D9B" w:rsidRPr="003841DC" w:rsidRDefault="00841D9B" w:rsidP="003841DC">
      <w:pPr>
        <w:spacing w:after="0"/>
        <w:ind w:firstLine="360"/>
        <w:rPr>
          <w:rFonts w:asciiTheme="minorHAnsi" w:hAnsiTheme="minorHAnsi" w:cstheme="minorHAnsi"/>
          <w:b/>
          <w:bCs/>
          <w:sz w:val="24"/>
          <w:szCs w:val="24"/>
        </w:rPr>
      </w:pPr>
      <w:r w:rsidRPr="003841DC">
        <w:rPr>
          <w:rFonts w:asciiTheme="minorHAnsi" w:hAnsiTheme="minorHAnsi" w:cstheme="minorHAnsi"/>
          <w:b/>
          <w:bCs/>
          <w:sz w:val="24"/>
          <w:szCs w:val="24"/>
        </w:rPr>
        <w:t>Responsible Department/Parties:</w:t>
      </w:r>
    </w:p>
    <w:p w14:paraId="4B2D26AE" w14:textId="6B64A67A" w:rsidR="00841D9B" w:rsidRPr="002037F4" w:rsidRDefault="00841D9B" w:rsidP="002037F4">
      <w:pPr>
        <w:rPr>
          <w:rFonts w:asciiTheme="minorHAnsi" w:hAnsiTheme="minorHAnsi" w:cstheme="minorHAnsi"/>
          <w:b/>
          <w:sz w:val="24"/>
          <w:szCs w:val="24"/>
        </w:rPr>
      </w:pPr>
      <w:r w:rsidRPr="002037F4">
        <w:rPr>
          <w:rFonts w:asciiTheme="minorHAnsi" w:hAnsiTheme="minorHAnsi" w:cstheme="minorHAnsi"/>
          <w:sz w:val="24"/>
          <w:szCs w:val="24"/>
        </w:rPr>
        <w:tab/>
      </w:r>
      <w:r w:rsidRPr="002037F4">
        <w:rPr>
          <w:rFonts w:asciiTheme="minorHAnsi" w:hAnsiTheme="minorHAnsi" w:cstheme="minorHAnsi"/>
          <w:sz w:val="24"/>
          <w:szCs w:val="24"/>
          <w:highlight w:val="yellow"/>
        </w:rPr>
        <w:t>##Department/Parties who were responsible for this MS4 outreach effort</w:t>
      </w:r>
    </w:p>
    <w:p w14:paraId="3D19C1FD" w14:textId="155D3D01" w:rsidR="002F0D6D" w:rsidRPr="002037F4" w:rsidRDefault="002F0D6D" w:rsidP="003841DC">
      <w:pPr>
        <w:spacing w:after="0"/>
        <w:ind w:firstLine="360"/>
        <w:rPr>
          <w:rFonts w:asciiTheme="minorHAnsi" w:hAnsiTheme="minorHAnsi" w:cstheme="minorHAnsi"/>
          <w:b/>
          <w:sz w:val="24"/>
          <w:szCs w:val="24"/>
        </w:rPr>
      </w:pPr>
      <w:r w:rsidRPr="002037F4">
        <w:rPr>
          <w:rFonts w:asciiTheme="minorHAnsi" w:hAnsiTheme="minorHAnsi" w:cstheme="minorHAnsi"/>
          <w:b/>
          <w:sz w:val="24"/>
          <w:szCs w:val="24"/>
        </w:rPr>
        <w:t>Measurable Goal(s):</w:t>
      </w:r>
      <w:r w:rsidRPr="002037F4">
        <w:rPr>
          <w:rFonts w:asciiTheme="minorHAnsi" w:hAnsiTheme="minorHAnsi" w:cstheme="minorHAnsi"/>
          <w:b/>
          <w:sz w:val="24"/>
          <w:szCs w:val="24"/>
        </w:rPr>
        <w:tab/>
      </w:r>
    </w:p>
    <w:p w14:paraId="1E3F45C8" w14:textId="2756C9C3" w:rsidR="00E75528" w:rsidRDefault="00E75528" w:rsidP="003841DC">
      <w:pPr>
        <w:ind w:left="720"/>
        <w:rPr>
          <w:rFonts w:asciiTheme="minorHAnsi" w:hAnsiTheme="minorHAnsi" w:cstheme="minorHAnsi"/>
          <w:sz w:val="24"/>
          <w:szCs w:val="24"/>
        </w:rPr>
      </w:pPr>
      <w:r>
        <w:rPr>
          <w:rFonts w:asciiTheme="minorHAnsi" w:hAnsiTheme="minorHAnsi" w:cstheme="minorHAnsi"/>
          <w:sz w:val="24"/>
          <w:szCs w:val="24"/>
        </w:rPr>
        <w:t>Operators and managers of industrial facilities</w:t>
      </w:r>
      <w:r w:rsidR="002F0D6D" w:rsidRPr="002037F4">
        <w:rPr>
          <w:rFonts w:asciiTheme="minorHAnsi" w:hAnsiTheme="minorHAnsi" w:cstheme="minorHAnsi"/>
          <w:sz w:val="24"/>
          <w:szCs w:val="24"/>
        </w:rPr>
        <w:t xml:space="preserve"> are</w:t>
      </w:r>
      <w:r w:rsidR="00EF77B5" w:rsidRPr="002037F4">
        <w:rPr>
          <w:rFonts w:asciiTheme="minorHAnsi" w:hAnsiTheme="minorHAnsi" w:cstheme="minorHAnsi"/>
          <w:sz w:val="24"/>
          <w:szCs w:val="24"/>
        </w:rPr>
        <w:t xml:space="preserve"> made</w:t>
      </w:r>
      <w:r w:rsidR="002F0D6D" w:rsidRPr="002037F4">
        <w:rPr>
          <w:rFonts w:asciiTheme="minorHAnsi" w:hAnsiTheme="minorHAnsi" w:cstheme="minorHAnsi"/>
          <w:sz w:val="24"/>
          <w:szCs w:val="24"/>
        </w:rPr>
        <w:t xml:space="preserve"> aware of the</w:t>
      </w:r>
      <w:r w:rsidR="0028124C" w:rsidRPr="002037F4">
        <w:rPr>
          <w:rFonts w:asciiTheme="minorHAnsi" w:hAnsiTheme="minorHAnsi" w:cstheme="minorHAnsi"/>
          <w:sz w:val="24"/>
          <w:szCs w:val="24"/>
        </w:rPr>
        <w:t xml:space="preserve"> updates and changes made to the EPA 202</w:t>
      </w:r>
      <w:r>
        <w:rPr>
          <w:rFonts w:asciiTheme="minorHAnsi" w:hAnsiTheme="minorHAnsi" w:cstheme="minorHAnsi"/>
          <w:sz w:val="24"/>
          <w:szCs w:val="24"/>
        </w:rPr>
        <w:t>1</w:t>
      </w:r>
      <w:r w:rsidR="0028124C" w:rsidRPr="002037F4">
        <w:rPr>
          <w:rFonts w:asciiTheme="minorHAnsi" w:hAnsiTheme="minorHAnsi" w:cstheme="minorHAnsi"/>
          <w:sz w:val="24"/>
          <w:szCs w:val="24"/>
        </w:rPr>
        <w:t xml:space="preserve"> </w:t>
      </w:r>
      <w:r>
        <w:rPr>
          <w:rFonts w:asciiTheme="minorHAnsi" w:hAnsiTheme="minorHAnsi" w:cstheme="minorHAnsi"/>
          <w:sz w:val="24"/>
          <w:szCs w:val="24"/>
        </w:rPr>
        <w:t>Multi-Sector</w:t>
      </w:r>
      <w:r w:rsidR="0028124C" w:rsidRPr="002037F4">
        <w:rPr>
          <w:rFonts w:asciiTheme="minorHAnsi" w:hAnsiTheme="minorHAnsi" w:cstheme="minorHAnsi"/>
          <w:sz w:val="24"/>
          <w:szCs w:val="24"/>
        </w:rPr>
        <w:t xml:space="preserve"> General Permit</w:t>
      </w:r>
      <w:r w:rsidR="000F617C" w:rsidRPr="002037F4">
        <w:rPr>
          <w:rFonts w:asciiTheme="minorHAnsi" w:hAnsiTheme="minorHAnsi" w:cstheme="minorHAnsi"/>
          <w:sz w:val="24"/>
          <w:szCs w:val="24"/>
        </w:rPr>
        <w:t xml:space="preserve"> including</w:t>
      </w:r>
      <w:r w:rsidR="00C05545" w:rsidRPr="002037F4">
        <w:rPr>
          <w:rFonts w:asciiTheme="minorHAnsi" w:hAnsiTheme="minorHAnsi" w:cstheme="minorHAnsi"/>
          <w:sz w:val="24"/>
          <w:szCs w:val="24"/>
        </w:rPr>
        <w:t xml:space="preserve"> the requirement</w:t>
      </w:r>
      <w:r w:rsidR="006C3C7F">
        <w:rPr>
          <w:rFonts w:asciiTheme="minorHAnsi" w:hAnsiTheme="minorHAnsi" w:cstheme="minorHAnsi"/>
          <w:sz w:val="24"/>
          <w:szCs w:val="24"/>
        </w:rPr>
        <w:t>s to additional monitoring, updated benchmark thresholds and monitoring schedules, monitoring of impaired waters, and specific additional monitoring depending on the industry sector. In addition, note</w:t>
      </w:r>
      <w:r w:rsidR="001407C4">
        <w:rPr>
          <w:rFonts w:asciiTheme="minorHAnsi" w:hAnsiTheme="minorHAnsi" w:cstheme="minorHAnsi"/>
          <w:sz w:val="24"/>
          <w:szCs w:val="24"/>
        </w:rPr>
        <w:t>d</w:t>
      </w:r>
      <w:r w:rsidR="006C3C7F">
        <w:rPr>
          <w:rFonts w:asciiTheme="minorHAnsi" w:hAnsiTheme="minorHAnsi" w:cstheme="minorHAnsi"/>
          <w:sz w:val="24"/>
          <w:szCs w:val="24"/>
        </w:rPr>
        <w:t xml:space="preserve"> the overlapping requirements with the NH MS4 General Permit.</w:t>
      </w:r>
    </w:p>
    <w:p w14:paraId="372B3BDE" w14:textId="06436042" w:rsidR="004373B8" w:rsidRPr="002037F4" w:rsidRDefault="0028124C" w:rsidP="00AD0B94">
      <w:pPr>
        <w:spacing w:after="0"/>
        <w:ind w:left="720"/>
        <w:rPr>
          <w:rFonts w:asciiTheme="minorHAnsi" w:hAnsiTheme="minorHAnsi" w:cstheme="minorHAnsi"/>
          <w:bCs/>
          <w:sz w:val="24"/>
          <w:szCs w:val="24"/>
        </w:rPr>
      </w:pPr>
      <w:r w:rsidRPr="002037F4">
        <w:rPr>
          <w:rFonts w:asciiTheme="minorHAnsi" w:hAnsiTheme="minorHAnsi" w:cstheme="minorHAnsi"/>
          <w:bCs/>
          <w:sz w:val="24"/>
          <w:szCs w:val="24"/>
        </w:rPr>
        <w:t xml:space="preserve">Following </w:t>
      </w:r>
      <w:r w:rsidR="005344C9">
        <w:rPr>
          <w:rFonts w:asciiTheme="minorHAnsi" w:hAnsiTheme="minorHAnsi" w:cstheme="minorHAnsi"/>
          <w:bCs/>
          <w:sz w:val="24"/>
          <w:szCs w:val="24"/>
        </w:rPr>
        <w:t>are</w:t>
      </w:r>
      <w:r w:rsidRPr="002037F4">
        <w:rPr>
          <w:rFonts w:asciiTheme="minorHAnsi" w:hAnsiTheme="minorHAnsi" w:cstheme="minorHAnsi"/>
          <w:bCs/>
          <w:sz w:val="24"/>
          <w:szCs w:val="24"/>
        </w:rPr>
        <w:t xml:space="preserve"> the number of outreach letters</w:t>
      </w:r>
      <w:r w:rsidR="00961CFA">
        <w:rPr>
          <w:rFonts w:asciiTheme="minorHAnsi" w:hAnsiTheme="minorHAnsi" w:cstheme="minorHAnsi"/>
          <w:bCs/>
          <w:sz w:val="24"/>
          <w:szCs w:val="24"/>
        </w:rPr>
        <w:t xml:space="preserve"> </w:t>
      </w:r>
      <w:r w:rsidR="00961CFA" w:rsidRPr="00257625">
        <w:rPr>
          <w:b/>
          <w:bCs/>
          <w:sz w:val="24"/>
          <w:szCs w:val="24"/>
          <w:highlight w:val="yellow"/>
        </w:rPr>
        <w:t xml:space="preserve">and/or </w:t>
      </w:r>
      <w:r w:rsidR="00961CFA" w:rsidRPr="00B77D41">
        <w:rPr>
          <w:sz w:val="24"/>
          <w:szCs w:val="24"/>
        </w:rPr>
        <w:t>fact sheets</w:t>
      </w:r>
      <w:r w:rsidRPr="00B77D41">
        <w:rPr>
          <w:rFonts w:asciiTheme="minorHAnsi" w:hAnsiTheme="minorHAnsi" w:cstheme="minorHAnsi"/>
          <w:bCs/>
          <w:sz w:val="24"/>
          <w:szCs w:val="24"/>
        </w:rPr>
        <w:t xml:space="preserve"> that</w:t>
      </w:r>
      <w:r w:rsidRPr="002037F4">
        <w:rPr>
          <w:rFonts w:asciiTheme="minorHAnsi" w:hAnsiTheme="minorHAnsi" w:cstheme="minorHAnsi"/>
          <w:bCs/>
          <w:sz w:val="24"/>
          <w:szCs w:val="24"/>
        </w:rPr>
        <w:t xml:space="preserve"> were distributed</w:t>
      </w:r>
      <w:r w:rsidR="00B22837" w:rsidRPr="002037F4">
        <w:rPr>
          <w:rFonts w:asciiTheme="minorHAnsi" w:hAnsiTheme="minorHAnsi" w:cstheme="minorHAnsi"/>
          <w:bCs/>
          <w:sz w:val="24"/>
          <w:szCs w:val="24"/>
        </w:rPr>
        <w:t xml:space="preserve"> to municipal or local organizations</w:t>
      </w:r>
      <w:r w:rsidR="00813846" w:rsidRPr="002037F4">
        <w:rPr>
          <w:rFonts w:asciiTheme="minorHAnsi" w:hAnsiTheme="minorHAnsi" w:cstheme="minorHAnsi"/>
          <w:bCs/>
          <w:sz w:val="24"/>
          <w:szCs w:val="24"/>
        </w:rPr>
        <w:t xml:space="preserve"> </w:t>
      </w:r>
      <w:r w:rsidR="00813846" w:rsidRPr="002037F4">
        <w:rPr>
          <w:rFonts w:asciiTheme="minorHAnsi" w:hAnsiTheme="minorHAnsi" w:cstheme="minorHAnsi"/>
          <w:b/>
          <w:i/>
          <w:iCs/>
          <w:sz w:val="24"/>
          <w:szCs w:val="24"/>
        </w:rPr>
        <w:t>during</w:t>
      </w:r>
      <w:r w:rsidR="00813846" w:rsidRPr="002037F4">
        <w:rPr>
          <w:rFonts w:asciiTheme="minorHAnsi" w:hAnsiTheme="minorHAnsi" w:cstheme="minorHAnsi"/>
          <w:b/>
          <w:i/>
          <w:iCs/>
          <w:spacing w:val="-4"/>
          <w:sz w:val="24"/>
          <w:szCs w:val="24"/>
        </w:rPr>
        <w:t xml:space="preserve"> </w:t>
      </w:r>
      <w:r w:rsidR="00813846" w:rsidRPr="002037F4">
        <w:rPr>
          <w:rFonts w:asciiTheme="minorHAnsi" w:hAnsiTheme="minorHAnsi" w:cstheme="minorHAnsi"/>
          <w:b/>
          <w:i/>
          <w:iCs/>
          <w:sz w:val="24"/>
          <w:szCs w:val="24"/>
        </w:rPr>
        <w:t>this</w:t>
      </w:r>
      <w:r w:rsidR="00813846" w:rsidRPr="002037F4">
        <w:rPr>
          <w:rFonts w:asciiTheme="minorHAnsi" w:hAnsiTheme="minorHAnsi" w:cstheme="minorHAnsi"/>
          <w:b/>
          <w:i/>
          <w:iCs/>
          <w:spacing w:val="-4"/>
          <w:sz w:val="24"/>
          <w:szCs w:val="24"/>
        </w:rPr>
        <w:t xml:space="preserve"> </w:t>
      </w:r>
      <w:r w:rsidR="00813846" w:rsidRPr="002037F4">
        <w:rPr>
          <w:rFonts w:asciiTheme="minorHAnsi" w:hAnsiTheme="minorHAnsi" w:cstheme="minorHAnsi"/>
          <w:b/>
          <w:i/>
          <w:iCs/>
          <w:sz w:val="24"/>
          <w:szCs w:val="24"/>
        </w:rPr>
        <w:t xml:space="preserve">reporting </w:t>
      </w:r>
      <w:r w:rsidR="00813846" w:rsidRPr="002037F4">
        <w:rPr>
          <w:rFonts w:asciiTheme="minorHAnsi" w:hAnsiTheme="minorHAnsi" w:cstheme="minorHAnsi"/>
          <w:b/>
          <w:i/>
          <w:iCs/>
          <w:spacing w:val="-2"/>
          <w:sz w:val="24"/>
          <w:szCs w:val="24"/>
        </w:rPr>
        <w:t>period</w:t>
      </w:r>
      <w:r w:rsidRPr="002037F4">
        <w:rPr>
          <w:rFonts w:asciiTheme="minorHAnsi" w:hAnsiTheme="minorHAnsi" w:cstheme="minorHAnsi"/>
          <w:bCs/>
          <w:sz w:val="24"/>
          <w:szCs w:val="24"/>
        </w:rPr>
        <w:t>:</w:t>
      </w:r>
    </w:p>
    <w:p w14:paraId="5E4FBB32" w14:textId="477017C5" w:rsidR="0028124C" w:rsidRDefault="0028124C" w:rsidP="00BB3439">
      <w:pPr>
        <w:ind w:left="1440"/>
        <w:rPr>
          <w:rFonts w:asciiTheme="minorHAnsi" w:hAnsiTheme="minorHAnsi" w:cstheme="minorHAnsi"/>
          <w:bCs/>
          <w:sz w:val="24"/>
          <w:szCs w:val="24"/>
        </w:rPr>
      </w:pPr>
      <w:r w:rsidRPr="002037F4">
        <w:rPr>
          <w:rFonts w:asciiTheme="minorHAnsi" w:hAnsiTheme="minorHAnsi" w:cstheme="minorHAnsi"/>
          <w:bCs/>
          <w:sz w:val="24"/>
          <w:szCs w:val="24"/>
        </w:rPr>
        <w:t xml:space="preserve">Year </w:t>
      </w:r>
      <w:r w:rsidR="001407C4" w:rsidRPr="001C63A1">
        <w:rPr>
          <w:rFonts w:asciiTheme="minorHAnsi" w:hAnsiTheme="minorHAnsi" w:cstheme="minorHAnsi"/>
          <w:bCs/>
          <w:sz w:val="24"/>
          <w:szCs w:val="24"/>
        </w:rPr>
        <w:t>5</w:t>
      </w:r>
      <w:r w:rsidRPr="002037F4">
        <w:rPr>
          <w:rFonts w:asciiTheme="minorHAnsi" w:hAnsiTheme="minorHAnsi" w:cstheme="minorHAnsi"/>
          <w:bCs/>
          <w:sz w:val="24"/>
          <w:szCs w:val="24"/>
        </w:rPr>
        <w:t xml:space="preserve"> = </w:t>
      </w:r>
      <w:r w:rsidR="009842A0">
        <w:rPr>
          <w:rFonts w:asciiTheme="minorHAnsi" w:hAnsiTheme="minorHAnsi" w:cstheme="minorHAnsi"/>
          <w:bCs/>
          <w:sz w:val="24"/>
          <w:szCs w:val="24"/>
          <w:highlight w:val="yellow"/>
        </w:rPr>
        <w:fldChar w:fldCharType="begin">
          <w:ffData>
            <w:name w:val="Text42"/>
            <w:enabled/>
            <w:calcOnExit w:val="0"/>
            <w:statusText w:type="text" w:val="Enter the number."/>
            <w:textInput>
              <w:default w:val="##Number"/>
            </w:textInput>
          </w:ffData>
        </w:fldChar>
      </w:r>
      <w:bookmarkStart w:id="62" w:name="Text42"/>
      <w:r w:rsidR="009842A0">
        <w:rPr>
          <w:rFonts w:asciiTheme="minorHAnsi" w:hAnsiTheme="minorHAnsi" w:cstheme="minorHAnsi"/>
          <w:bCs/>
          <w:sz w:val="24"/>
          <w:szCs w:val="24"/>
          <w:highlight w:val="yellow"/>
        </w:rPr>
        <w:instrText xml:space="preserve"> FORMTEXT </w:instrText>
      </w:r>
      <w:r w:rsidR="009842A0">
        <w:rPr>
          <w:rFonts w:asciiTheme="minorHAnsi" w:hAnsiTheme="minorHAnsi" w:cstheme="minorHAnsi"/>
          <w:bCs/>
          <w:sz w:val="24"/>
          <w:szCs w:val="24"/>
          <w:highlight w:val="yellow"/>
        </w:rPr>
      </w:r>
      <w:r w:rsidR="009842A0">
        <w:rPr>
          <w:rFonts w:asciiTheme="minorHAnsi" w:hAnsiTheme="minorHAnsi" w:cstheme="minorHAnsi"/>
          <w:bCs/>
          <w:sz w:val="24"/>
          <w:szCs w:val="24"/>
          <w:highlight w:val="yellow"/>
        </w:rPr>
        <w:fldChar w:fldCharType="separate"/>
      </w:r>
      <w:r w:rsidR="009842A0">
        <w:rPr>
          <w:rFonts w:asciiTheme="minorHAnsi" w:hAnsiTheme="minorHAnsi" w:cstheme="minorHAnsi"/>
          <w:bCs/>
          <w:noProof/>
          <w:sz w:val="24"/>
          <w:szCs w:val="24"/>
          <w:highlight w:val="yellow"/>
        </w:rPr>
        <w:t>##Number</w:t>
      </w:r>
      <w:r w:rsidR="009842A0">
        <w:rPr>
          <w:rFonts w:asciiTheme="minorHAnsi" w:hAnsiTheme="minorHAnsi" w:cstheme="minorHAnsi"/>
          <w:bCs/>
          <w:sz w:val="24"/>
          <w:szCs w:val="24"/>
          <w:highlight w:val="yellow"/>
        </w:rPr>
        <w:fldChar w:fldCharType="end"/>
      </w:r>
      <w:bookmarkEnd w:id="62"/>
      <w:r w:rsidR="00961CFA">
        <w:rPr>
          <w:rFonts w:asciiTheme="minorHAnsi" w:hAnsiTheme="minorHAnsi" w:cstheme="minorHAnsi"/>
          <w:bCs/>
          <w:sz w:val="24"/>
          <w:szCs w:val="24"/>
        </w:rPr>
        <w:t xml:space="preserve"> </w:t>
      </w:r>
      <w:r w:rsidR="00961CFA" w:rsidRPr="00B77D41">
        <w:rPr>
          <w:rFonts w:asciiTheme="minorHAnsi" w:hAnsiTheme="minorHAnsi" w:cstheme="minorHAnsi"/>
          <w:bCs/>
          <w:sz w:val="24"/>
          <w:szCs w:val="24"/>
        </w:rPr>
        <w:t>of letters</w:t>
      </w:r>
    </w:p>
    <w:p w14:paraId="1A2E6D0C" w14:textId="315F036E" w:rsidR="00961CFA" w:rsidRPr="002037F4" w:rsidRDefault="00961CFA" w:rsidP="00961CFA">
      <w:pPr>
        <w:ind w:left="1440"/>
        <w:rPr>
          <w:rFonts w:asciiTheme="minorHAnsi" w:hAnsiTheme="minorHAnsi" w:cstheme="minorHAnsi"/>
          <w:bCs/>
          <w:sz w:val="24"/>
          <w:szCs w:val="24"/>
        </w:rPr>
      </w:pPr>
      <w:r w:rsidRPr="002037F4">
        <w:rPr>
          <w:rFonts w:asciiTheme="minorHAnsi" w:hAnsiTheme="minorHAnsi" w:cstheme="minorHAnsi"/>
          <w:bCs/>
          <w:sz w:val="24"/>
          <w:szCs w:val="24"/>
        </w:rPr>
        <w:t xml:space="preserve">Year </w:t>
      </w:r>
      <w:r w:rsidRPr="001C63A1">
        <w:rPr>
          <w:rFonts w:asciiTheme="minorHAnsi" w:hAnsiTheme="minorHAnsi" w:cstheme="minorHAnsi"/>
          <w:bCs/>
          <w:sz w:val="24"/>
          <w:szCs w:val="24"/>
        </w:rPr>
        <w:t>5</w:t>
      </w:r>
      <w:r w:rsidRPr="002037F4">
        <w:rPr>
          <w:rFonts w:asciiTheme="minorHAnsi" w:hAnsiTheme="minorHAnsi" w:cstheme="minorHAnsi"/>
          <w:bCs/>
          <w:sz w:val="24"/>
          <w:szCs w:val="24"/>
        </w:rPr>
        <w:t xml:space="preserve"> = </w:t>
      </w:r>
      <w:r>
        <w:rPr>
          <w:rFonts w:asciiTheme="minorHAnsi" w:hAnsiTheme="minorHAnsi" w:cstheme="minorHAnsi"/>
          <w:bCs/>
          <w:sz w:val="24"/>
          <w:szCs w:val="24"/>
          <w:highlight w:val="yellow"/>
        </w:rPr>
        <w:fldChar w:fldCharType="begin">
          <w:ffData>
            <w:name w:val="Text42"/>
            <w:enabled/>
            <w:calcOnExit w:val="0"/>
            <w:statusText w:type="text" w:val="Enter the number."/>
            <w:textInput>
              <w:default w:val="##Number"/>
            </w:textInput>
          </w:ffData>
        </w:fldChar>
      </w:r>
      <w:r>
        <w:rPr>
          <w:rFonts w:asciiTheme="minorHAnsi" w:hAnsiTheme="minorHAnsi" w:cstheme="minorHAnsi"/>
          <w:bCs/>
          <w:sz w:val="24"/>
          <w:szCs w:val="24"/>
          <w:highlight w:val="yellow"/>
        </w:rPr>
        <w:instrText xml:space="preserve"> FORMTEXT </w:instrText>
      </w:r>
      <w:r>
        <w:rPr>
          <w:rFonts w:asciiTheme="minorHAnsi" w:hAnsiTheme="minorHAnsi" w:cstheme="minorHAnsi"/>
          <w:bCs/>
          <w:sz w:val="24"/>
          <w:szCs w:val="24"/>
          <w:highlight w:val="yellow"/>
        </w:rPr>
      </w:r>
      <w:r>
        <w:rPr>
          <w:rFonts w:asciiTheme="minorHAnsi" w:hAnsiTheme="minorHAnsi" w:cstheme="minorHAnsi"/>
          <w:bCs/>
          <w:sz w:val="24"/>
          <w:szCs w:val="24"/>
          <w:highlight w:val="yellow"/>
        </w:rPr>
        <w:fldChar w:fldCharType="separate"/>
      </w:r>
      <w:r>
        <w:rPr>
          <w:rFonts w:asciiTheme="minorHAnsi" w:hAnsiTheme="minorHAnsi" w:cstheme="minorHAnsi"/>
          <w:bCs/>
          <w:noProof/>
          <w:sz w:val="24"/>
          <w:szCs w:val="24"/>
          <w:highlight w:val="yellow"/>
        </w:rPr>
        <w:t>##Number</w:t>
      </w:r>
      <w:r>
        <w:rPr>
          <w:rFonts w:asciiTheme="minorHAnsi" w:hAnsiTheme="minorHAnsi" w:cstheme="minorHAnsi"/>
          <w:bCs/>
          <w:sz w:val="24"/>
          <w:szCs w:val="24"/>
          <w:highlight w:val="yellow"/>
        </w:rPr>
        <w:fldChar w:fldCharType="end"/>
      </w:r>
      <w:r>
        <w:rPr>
          <w:rFonts w:asciiTheme="minorHAnsi" w:hAnsiTheme="minorHAnsi" w:cstheme="minorHAnsi"/>
          <w:bCs/>
          <w:sz w:val="24"/>
          <w:szCs w:val="24"/>
        </w:rPr>
        <w:t xml:space="preserve"> </w:t>
      </w:r>
      <w:r w:rsidRPr="001C63A1">
        <w:rPr>
          <w:rFonts w:asciiTheme="minorHAnsi" w:hAnsiTheme="minorHAnsi" w:cstheme="minorHAnsi"/>
          <w:bCs/>
          <w:sz w:val="24"/>
          <w:szCs w:val="24"/>
        </w:rPr>
        <w:t>of fact sheets</w:t>
      </w:r>
    </w:p>
    <w:p w14:paraId="184A2DF4" w14:textId="7A79E308" w:rsidR="002F0D6D" w:rsidRPr="003841DC" w:rsidRDefault="002F0D6D" w:rsidP="00F94CCF">
      <w:pPr>
        <w:ind w:left="360"/>
        <w:rPr>
          <w:rFonts w:asciiTheme="minorHAnsi" w:hAnsiTheme="minorHAnsi" w:cstheme="minorHAnsi"/>
          <w:b/>
          <w:sz w:val="24"/>
          <w:szCs w:val="24"/>
        </w:rPr>
      </w:pPr>
      <w:r w:rsidRPr="002037F4">
        <w:rPr>
          <w:rFonts w:asciiTheme="minorHAnsi" w:hAnsiTheme="minorHAnsi" w:cstheme="minorHAnsi"/>
          <w:b/>
          <w:sz w:val="24"/>
          <w:szCs w:val="24"/>
        </w:rPr>
        <w:t>Goal was achieved.</w:t>
      </w:r>
    </w:p>
    <w:p w14:paraId="734D95AC" w14:textId="09B3A0FF" w:rsidR="007D62E4" w:rsidRPr="00257625" w:rsidRDefault="002F0D6D" w:rsidP="00257625">
      <w:pPr>
        <w:tabs>
          <w:tab w:val="left" w:pos="180"/>
        </w:tabs>
        <w:ind w:left="360"/>
        <w:rPr>
          <w:rFonts w:asciiTheme="minorHAnsi" w:hAnsiTheme="minorHAnsi" w:cstheme="minorHAnsi"/>
          <w:b/>
          <w:bCs/>
          <w:sz w:val="24"/>
          <w:szCs w:val="24"/>
        </w:rPr>
      </w:pPr>
      <w:r w:rsidRPr="002037F4">
        <w:rPr>
          <w:rFonts w:asciiTheme="minorHAnsi" w:hAnsiTheme="minorHAnsi" w:cstheme="minorHAnsi"/>
          <w:b/>
          <w:bCs/>
          <w:sz w:val="24"/>
          <w:szCs w:val="24"/>
        </w:rPr>
        <w:t>Message Date:</w:t>
      </w:r>
      <w:r w:rsidR="00280F58" w:rsidRPr="002037F4">
        <w:rPr>
          <w:rFonts w:asciiTheme="minorHAnsi" w:hAnsiTheme="minorHAnsi" w:cstheme="minorHAnsi"/>
          <w:b/>
          <w:bCs/>
          <w:sz w:val="24"/>
          <w:szCs w:val="24"/>
        </w:rPr>
        <w:t xml:space="preserve"> </w:t>
      </w:r>
      <w:r w:rsidR="002A7D25" w:rsidRPr="002A7D25">
        <w:rPr>
          <w:rFonts w:asciiTheme="minorHAnsi" w:hAnsiTheme="minorHAnsi" w:cstheme="minorHAnsi"/>
          <w:bCs/>
          <w:sz w:val="24"/>
          <w:szCs w:val="24"/>
          <w:highlight w:val="yellow"/>
        </w:rPr>
        <w:t>##Date</w:t>
      </w:r>
      <w:r w:rsidRPr="002037F4">
        <w:rPr>
          <w:rFonts w:asciiTheme="minorHAnsi" w:hAnsiTheme="minorHAnsi" w:cstheme="minorHAnsi"/>
          <w:bCs/>
          <w:sz w:val="24"/>
          <w:szCs w:val="24"/>
        </w:rPr>
        <w:t>.</w:t>
      </w:r>
      <w:bookmarkEnd w:id="60"/>
    </w:p>
    <w:bookmarkStart w:id="63" w:name="_Hlk141083058"/>
    <w:p w14:paraId="343B74B9" w14:textId="4B34113B" w:rsidR="007D62E4" w:rsidRPr="007A7BD1" w:rsidRDefault="00257625" w:rsidP="007D62E4">
      <w:pPr>
        <w:adjustRightInd w:val="0"/>
        <w:spacing w:before="240"/>
        <w:rPr>
          <w:rFonts w:asciiTheme="minorHAnsi" w:eastAsiaTheme="minorHAnsi" w:hAnsiTheme="minorHAnsi" w:cstheme="minorHAnsi"/>
          <w:i/>
          <w:iCs/>
          <w:color w:val="FF0000"/>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11488" behindDoc="1" locked="0" layoutInCell="1" allowOverlap="1" wp14:anchorId="24D31AD2" wp14:editId="2785DFEC">
                <wp:simplePos x="0" y="0"/>
                <wp:positionH relativeFrom="column">
                  <wp:posOffset>-63500</wp:posOffset>
                </wp:positionH>
                <wp:positionV relativeFrom="paragraph">
                  <wp:posOffset>29845</wp:posOffset>
                </wp:positionV>
                <wp:extent cx="6585585" cy="393700"/>
                <wp:effectExtent l="0" t="0" r="24765" b="2540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85585" cy="39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ADE8DCD" id="Rectangle 13" o:spid="_x0000_s1026" alt="&quot;&quot;" style="position:absolute;margin-left:-5pt;margin-top:2.35pt;width:518.55pt;height:3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" filled="f" strokecolor="black [3213]" strokeweight="1pt"/>
            </w:pict>
          </mc:Fallback>
        </mc:AlternateContent>
      </w:r>
      <w:r w:rsidR="007D62E4" w:rsidRPr="007D62E4">
        <w:rPr>
          <w:rFonts w:asciiTheme="minorHAnsi" w:eastAsiaTheme="minorHAnsi" w:hAnsiTheme="minorHAnsi" w:cstheme="minorHAnsi"/>
          <w:b/>
          <w:bCs/>
          <w:i/>
          <w:iCs/>
          <w:color w:val="FF0000"/>
        </w:rPr>
        <w:t xml:space="preserve">Instructions: </w:t>
      </w:r>
      <w:r w:rsidR="007D62E4" w:rsidRPr="007A7BD1">
        <w:rPr>
          <w:rFonts w:asciiTheme="minorHAnsi" w:eastAsiaTheme="minorHAnsi" w:hAnsiTheme="minorHAnsi" w:cstheme="minorHAnsi"/>
          <w:i/>
          <w:iCs/>
          <w:color w:val="FF0000"/>
        </w:rPr>
        <w:t xml:space="preserve">If any of the requirements in MCM </w:t>
      </w:r>
      <w:r w:rsidR="0030684F" w:rsidRPr="007A7BD1">
        <w:rPr>
          <w:rFonts w:asciiTheme="minorHAnsi" w:eastAsiaTheme="minorHAnsi" w:hAnsiTheme="minorHAnsi" w:cstheme="minorHAnsi"/>
          <w:i/>
          <w:iCs/>
          <w:color w:val="FF0000"/>
        </w:rPr>
        <w:t>#</w:t>
      </w:r>
      <w:r w:rsidR="007D62E4" w:rsidRPr="007A7BD1">
        <w:rPr>
          <w:rFonts w:asciiTheme="minorHAnsi" w:eastAsiaTheme="minorHAnsi" w:hAnsiTheme="minorHAnsi" w:cstheme="minorHAnsi"/>
          <w:i/>
          <w:iCs/>
          <w:color w:val="FF0000"/>
        </w:rPr>
        <w:t>1 were incomplete or if you would like to provide any additional relevant details about any of the requirements, use the space below.</w:t>
      </w:r>
    </w:p>
    <w:p w14:paraId="7D9EA6D3" w14:textId="0273EC43" w:rsidR="00E17E1D" w:rsidRDefault="00E17E1D" w:rsidP="007D62E4">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sidR="00BF036F">
        <w:rPr>
          <w:rFonts w:asciiTheme="minorHAnsi" w:eastAsiaTheme="minorHAnsi" w:hAnsiTheme="minorHAnsi" w:cstheme="minorHAnsi"/>
          <w:sz w:val="24"/>
          <w:szCs w:val="24"/>
        </w:rPr>
        <w:t>releva</w:t>
      </w:r>
      <w:r>
        <w:rPr>
          <w:rFonts w:asciiTheme="minorHAnsi" w:eastAsiaTheme="minorHAnsi" w:hAnsiTheme="minorHAnsi" w:cstheme="minorHAnsi"/>
          <w:sz w:val="24"/>
          <w:szCs w:val="24"/>
        </w:rPr>
        <w:t xml:space="preserve">nt </w:t>
      </w:r>
      <w:r w:rsidRPr="00121637">
        <w:rPr>
          <w:rFonts w:asciiTheme="minorHAnsi" w:eastAsiaTheme="minorHAnsi" w:hAnsiTheme="minorHAnsi" w:cstheme="minorHAnsi"/>
          <w:sz w:val="24"/>
          <w:szCs w:val="24"/>
        </w:rPr>
        <w:t>details</w:t>
      </w:r>
      <w:r w:rsidR="006F2126">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7D62E4" w14:paraId="2EB5ECB8" w14:textId="77777777" w:rsidTr="007D62E4">
        <w:tc>
          <w:tcPr>
            <w:tcW w:w="10160" w:type="dxa"/>
          </w:tcPr>
          <w:p w14:paraId="458F8A35" w14:textId="57643B7B" w:rsidR="007D62E4" w:rsidRPr="007D62E4" w:rsidRDefault="007D62E4" w:rsidP="007D62E4">
            <w:pPr>
              <w:spacing w:after="0"/>
              <w:rPr>
                <w:rFonts w:asciiTheme="minorHAnsi" w:eastAsiaTheme="minorHAnsi" w:hAnsiTheme="minorHAnsi" w:cstheme="minorHAnsi"/>
                <w:sz w:val="24"/>
                <w:szCs w:val="24"/>
                <w:highlight w:val="yellow"/>
              </w:rPr>
            </w:pPr>
            <w:r w:rsidRPr="007D62E4">
              <w:rPr>
                <w:rFonts w:asciiTheme="minorHAnsi" w:eastAsiaTheme="minorHAnsi" w:hAnsiTheme="minorHAnsi" w:cstheme="minorHAnsi"/>
                <w:sz w:val="24"/>
                <w:szCs w:val="24"/>
                <w:highlight w:val="yellow"/>
              </w:rPr>
              <w:t xml:space="preserve">##Describe any progress made on any incomplete MCM </w:t>
            </w:r>
            <w:r w:rsidR="005F4F62">
              <w:rPr>
                <w:rFonts w:asciiTheme="minorHAnsi" w:eastAsiaTheme="minorHAnsi" w:hAnsiTheme="minorHAnsi" w:cstheme="minorHAnsi"/>
                <w:sz w:val="24"/>
                <w:szCs w:val="24"/>
                <w:highlight w:val="yellow"/>
              </w:rPr>
              <w:t>#</w:t>
            </w:r>
            <w:r w:rsidRPr="007D62E4">
              <w:rPr>
                <w:rFonts w:asciiTheme="minorHAnsi" w:eastAsiaTheme="minorHAnsi" w:hAnsiTheme="minorHAnsi" w:cstheme="minorHAnsi"/>
                <w:sz w:val="24"/>
                <w:szCs w:val="24"/>
                <w:highlight w:val="yellow"/>
              </w:rPr>
              <w:t xml:space="preserve">1 requirements </w:t>
            </w:r>
            <w:r w:rsidRPr="007D62E4">
              <w:rPr>
                <w:rFonts w:asciiTheme="minorHAnsi" w:eastAsiaTheme="minorHAnsi" w:hAnsiTheme="minorHAnsi" w:cstheme="minorHAnsi"/>
                <w:b/>
                <w:bCs/>
                <w:color w:val="FF0000"/>
                <w:sz w:val="24"/>
                <w:szCs w:val="24"/>
                <w:highlight w:val="yellow"/>
              </w:rPr>
              <w:t>OR</w:t>
            </w:r>
            <w:r w:rsidRPr="007D62E4">
              <w:rPr>
                <w:rFonts w:asciiTheme="minorHAnsi" w:eastAsiaTheme="minorHAnsi" w:hAnsiTheme="minorHAnsi" w:cstheme="minorHAnsi"/>
                <w:b/>
                <w:bCs/>
                <w:sz w:val="24"/>
                <w:szCs w:val="24"/>
                <w:highlight w:val="yellow"/>
              </w:rPr>
              <w:t xml:space="preserve"> </w:t>
            </w:r>
            <w:r w:rsidRPr="007D62E4">
              <w:rPr>
                <w:rFonts w:asciiTheme="minorHAnsi" w:eastAsiaTheme="minorHAnsi" w:hAnsiTheme="minorHAnsi" w:cstheme="minorHAnsi"/>
                <w:sz w:val="24"/>
                <w:szCs w:val="24"/>
                <w:highlight w:val="yellow"/>
              </w:rPr>
              <w:t>note as Not Applicable.</w:t>
            </w:r>
          </w:p>
        </w:tc>
      </w:tr>
      <w:bookmarkEnd w:id="63"/>
    </w:tbl>
    <w:p w14:paraId="65ADC108" w14:textId="77777777" w:rsidR="00485668" w:rsidRDefault="00485668" w:rsidP="00AF40BA">
      <w:pPr>
        <w:pStyle w:val="Heading2"/>
      </w:pPr>
      <w:r>
        <w:br w:type="page"/>
      </w:r>
    </w:p>
    <w:p w14:paraId="620D0C30" w14:textId="1406D889" w:rsidR="009F3006" w:rsidRPr="00485668" w:rsidRDefault="009F3006" w:rsidP="00210078">
      <w:pPr>
        <w:pStyle w:val="H2"/>
      </w:pPr>
      <w:bookmarkStart w:id="64" w:name="MCM2PublicParticipation"/>
      <w:r w:rsidRPr="00485668">
        <w:lastRenderedPageBreak/>
        <w:t>MCM</w:t>
      </w:r>
      <w:r w:rsidR="00004826" w:rsidRPr="00485668">
        <w:t xml:space="preserve"> </w:t>
      </w:r>
      <w:r w:rsidRPr="00485668">
        <w:t xml:space="preserve">2: Public </w:t>
      </w:r>
      <w:r w:rsidRPr="00485668">
        <w:rPr>
          <w:spacing w:val="-2"/>
        </w:rPr>
        <w:t>Participation</w:t>
      </w:r>
    </w:p>
    <w:bookmarkEnd w:id="64"/>
    <w:p w14:paraId="45DD29D9" w14:textId="2C1ECC80" w:rsidR="00B562A2" w:rsidRPr="00121637" w:rsidRDefault="00DA5EE3" w:rsidP="001C11A4">
      <w:pPr>
        <w:pStyle w:val="BodyText"/>
        <w:spacing w:before="160" w:line="240" w:lineRule="auto"/>
        <w:ind w:left="270" w:right="270" w:hanging="270"/>
        <w:rPr>
          <w:rFonts w:asciiTheme="minorHAnsi" w:hAnsiTheme="minorHAnsi" w:cstheme="minorHAnsi"/>
        </w:rPr>
      </w:pPr>
      <w:sdt>
        <w:sdtPr>
          <w:rPr>
            <w:rFonts w:asciiTheme="minorHAnsi" w:hAnsiTheme="minorHAnsi" w:cstheme="minorHAnsi"/>
          </w:rPr>
          <w:id w:val="1090818373"/>
          <w14:checkbox>
            <w14:checked w14:val="0"/>
            <w14:checkedState w14:val="2612" w14:font="MS Gothic"/>
            <w14:uncheckedState w14:val="2610" w14:font="MS Gothic"/>
          </w14:checkbox>
        </w:sdtPr>
        <w:sdtEndPr/>
        <w:sdtContent>
          <w:r w:rsidR="00041891">
            <w:rPr>
              <w:rFonts w:ascii="MS Gothic" w:eastAsia="MS Gothic" w:hAnsi="MS Gothic" w:cstheme="minorHAnsi" w:hint="eastAsia"/>
            </w:rPr>
            <w:t>☐</w:t>
          </w:r>
        </w:sdtContent>
      </w:sdt>
      <w:r w:rsidR="00620907">
        <w:rPr>
          <w:rFonts w:asciiTheme="minorHAnsi" w:hAnsiTheme="minorHAnsi" w:cstheme="minorHAnsi"/>
        </w:rPr>
        <w:t xml:space="preserve"> </w:t>
      </w:r>
      <w:r w:rsidR="00FF5F11" w:rsidRPr="00121637">
        <w:rPr>
          <w:rFonts w:asciiTheme="minorHAnsi" w:hAnsiTheme="minorHAnsi" w:cstheme="minorHAnsi"/>
        </w:rPr>
        <w:t>Provided</w:t>
      </w:r>
      <w:r w:rsidR="00FF5F11" w:rsidRPr="00121637">
        <w:rPr>
          <w:rFonts w:asciiTheme="minorHAnsi" w:hAnsiTheme="minorHAnsi" w:cstheme="minorHAnsi"/>
          <w:spacing w:val="-4"/>
        </w:rPr>
        <w:t xml:space="preserve"> </w:t>
      </w:r>
      <w:r w:rsidR="00FF5F11" w:rsidRPr="00121637">
        <w:rPr>
          <w:rFonts w:asciiTheme="minorHAnsi" w:hAnsiTheme="minorHAnsi" w:cstheme="minorHAnsi"/>
        </w:rPr>
        <w:t>an</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opportunity</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for</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public</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participation</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in</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review</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and</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implementation</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of</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SWMP</w:t>
      </w:r>
      <w:r w:rsidR="00FF5F11" w:rsidRPr="00121637">
        <w:rPr>
          <w:rFonts w:asciiTheme="minorHAnsi" w:hAnsiTheme="minorHAnsi" w:cstheme="minorHAnsi"/>
          <w:spacing w:val="-4"/>
        </w:rPr>
        <w:t xml:space="preserve"> </w:t>
      </w:r>
      <w:r w:rsidR="00FF5F11" w:rsidRPr="00121637">
        <w:rPr>
          <w:rFonts w:asciiTheme="minorHAnsi" w:hAnsiTheme="minorHAnsi" w:cstheme="minorHAnsi"/>
        </w:rPr>
        <w:t>and</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complied with State Public Notice requirements</w:t>
      </w:r>
      <w:r w:rsidR="009A579C">
        <w:rPr>
          <w:rFonts w:asciiTheme="minorHAnsi" w:hAnsiTheme="minorHAnsi" w:cstheme="minorHAnsi"/>
        </w:rPr>
        <w:t xml:space="preserve"> as described in the </w:t>
      </w:r>
      <w:r w:rsidR="009842A0">
        <w:rPr>
          <w:rFonts w:asciiTheme="minorHAnsi" w:hAnsiTheme="minorHAnsi" w:cstheme="minorHAnsi"/>
          <w:highlight w:val="yellow"/>
        </w:rPr>
        <w:fldChar w:fldCharType="begin">
          <w:ffData>
            <w:name w:val="Text46"/>
            <w:enabled/>
            <w:calcOnExit w:val="0"/>
            <w:statusText w:type="text" w:val="Enter the name of the MUNICIPALITY"/>
            <w:textInput>
              <w:default w:val="##MUNICIPALITY"/>
            </w:textInput>
          </w:ffData>
        </w:fldChar>
      </w:r>
      <w:bookmarkStart w:id="65" w:name="Text46"/>
      <w:r w:rsidR="009842A0">
        <w:rPr>
          <w:rFonts w:asciiTheme="minorHAnsi" w:hAnsiTheme="minorHAnsi" w:cstheme="minorHAnsi"/>
          <w:highlight w:val="yellow"/>
        </w:rPr>
        <w:instrText xml:space="preserve"> FORMTEXT </w:instrText>
      </w:r>
      <w:r w:rsidR="009842A0">
        <w:rPr>
          <w:rFonts w:asciiTheme="minorHAnsi" w:hAnsiTheme="minorHAnsi" w:cstheme="minorHAnsi"/>
          <w:highlight w:val="yellow"/>
        </w:rPr>
      </w:r>
      <w:r w:rsidR="009842A0">
        <w:rPr>
          <w:rFonts w:asciiTheme="minorHAnsi" w:hAnsiTheme="minorHAnsi" w:cstheme="minorHAnsi"/>
          <w:highlight w:val="yellow"/>
        </w:rPr>
        <w:fldChar w:fldCharType="separate"/>
      </w:r>
      <w:r w:rsidR="009842A0">
        <w:rPr>
          <w:rFonts w:asciiTheme="minorHAnsi" w:hAnsiTheme="minorHAnsi" w:cstheme="minorHAnsi"/>
          <w:noProof/>
          <w:highlight w:val="yellow"/>
        </w:rPr>
        <w:t>##MUNICIPALITY</w:t>
      </w:r>
      <w:r w:rsidR="009842A0">
        <w:rPr>
          <w:rFonts w:asciiTheme="minorHAnsi" w:hAnsiTheme="minorHAnsi" w:cstheme="minorHAnsi"/>
          <w:highlight w:val="yellow"/>
        </w:rPr>
        <w:fldChar w:fldCharType="end"/>
      </w:r>
      <w:bookmarkEnd w:id="65"/>
      <w:r w:rsidR="009A579C">
        <w:rPr>
          <w:rFonts w:asciiTheme="minorHAnsi" w:hAnsiTheme="minorHAnsi" w:cstheme="minorHAnsi"/>
        </w:rPr>
        <w:t xml:space="preserve"> </w:t>
      </w:r>
      <w:r w:rsidR="00787A55">
        <w:rPr>
          <w:rFonts w:asciiTheme="minorHAnsi" w:hAnsiTheme="minorHAnsi" w:cstheme="minorHAnsi"/>
        </w:rPr>
        <w:t>SWMP</w:t>
      </w:r>
      <w:r w:rsidR="009A579C">
        <w:rPr>
          <w:rFonts w:asciiTheme="minorHAnsi" w:hAnsiTheme="minorHAnsi" w:cstheme="minorHAnsi"/>
        </w:rPr>
        <w:t>.</w:t>
      </w:r>
      <w:r w:rsidR="005B3C6C">
        <w:rPr>
          <w:rFonts w:asciiTheme="minorHAnsi" w:hAnsiTheme="minorHAnsi" w:cstheme="minorHAnsi"/>
        </w:rPr>
        <w:t xml:space="preserve"> </w:t>
      </w:r>
    </w:p>
    <w:p w14:paraId="6A8DCE63" w14:textId="3ED9BAEF" w:rsidR="00623B4B" w:rsidRDefault="00DA5EE3" w:rsidP="00485668">
      <w:pPr>
        <w:pStyle w:val="BodyText"/>
        <w:tabs>
          <w:tab w:val="left" w:pos="270"/>
        </w:tabs>
        <w:spacing w:line="240" w:lineRule="auto"/>
        <w:ind w:left="180" w:right="270" w:hanging="180"/>
        <w:rPr>
          <w:rFonts w:asciiTheme="minorHAnsi" w:hAnsiTheme="minorHAnsi" w:cstheme="minorHAnsi"/>
        </w:rPr>
      </w:pPr>
      <w:sdt>
        <w:sdtPr>
          <w:rPr>
            <w:rFonts w:asciiTheme="minorHAnsi" w:hAnsiTheme="minorHAnsi" w:cstheme="minorHAnsi"/>
          </w:rPr>
          <w:id w:val="-198703783"/>
          <w14:checkbox>
            <w14:checked w14:val="0"/>
            <w14:checkedState w14:val="2612" w14:font="MS Gothic"/>
            <w14:uncheckedState w14:val="2610" w14:font="MS Gothic"/>
          </w14:checkbox>
        </w:sdtPr>
        <w:sdtEndPr/>
        <w:sdtContent>
          <w:r w:rsidR="00041891">
            <w:rPr>
              <w:rFonts w:ascii="MS Gothic" w:eastAsia="MS Gothic" w:hAnsi="MS Gothic" w:cstheme="minorHAnsi" w:hint="eastAsia"/>
            </w:rPr>
            <w:t>☐</w:t>
          </w:r>
        </w:sdtContent>
      </w:sdt>
      <w:r w:rsidR="00620907">
        <w:rPr>
          <w:rFonts w:asciiTheme="minorHAnsi" w:hAnsiTheme="minorHAnsi" w:cstheme="minorHAnsi"/>
        </w:rPr>
        <w:t xml:space="preserve"> </w:t>
      </w:r>
      <w:r w:rsidR="00623B4B" w:rsidRPr="00121637">
        <w:rPr>
          <w:rFonts w:asciiTheme="minorHAnsi" w:hAnsiTheme="minorHAnsi" w:cstheme="minorHAnsi"/>
        </w:rPr>
        <w:t>Kept records relating to the permit available for 5 years and made available to the public</w:t>
      </w:r>
      <w:r w:rsidR="00485668">
        <w:rPr>
          <w:rFonts w:asciiTheme="minorHAnsi" w:hAnsiTheme="minorHAnsi" w:cstheme="minorHAnsi"/>
        </w:rPr>
        <w:t>.</w:t>
      </w:r>
    </w:p>
    <w:p w14:paraId="4F874411" w14:textId="752DB009" w:rsidR="00A47EEB" w:rsidRPr="00485668" w:rsidRDefault="009F3006" w:rsidP="00485668">
      <w:pPr>
        <w:pStyle w:val="BodyText"/>
        <w:spacing w:line="249" w:lineRule="auto"/>
        <w:ind w:left="720" w:right="270"/>
        <w:rPr>
          <w:rFonts w:asciiTheme="minorHAnsi" w:hAnsiTheme="minorHAnsi" w:cstheme="minorHAnsi"/>
        </w:rPr>
      </w:pPr>
      <w:r w:rsidRPr="00121637">
        <w:rPr>
          <w:rFonts w:asciiTheme="minorHAnsi" w:hAnsiTheme="minorHAnsi" w:cstheme="minorHAnsi"/>
        </w:rPr>
        <w:t>Describe</w:t>
      </w:r>
      <w:r w:rsidRPr="00121637">
        <w:rPr>
          <w:rFonts w:asciiTheme="minorHAnsi" w:hAnsiTheme="minorHAnsi" w:cstheme="minorHAnsi"/>
          <w:spacing w:val="-4"/>
        </w:rPr>
        <w:t xml:space="preserve"> </w:t>
      </w:r>
      <w:r w:rsidRPr="00121637">
        <w:rPr>
          <w:rFonts w:asciiTheme="minorHAnsi" w:hAnsiTheme="minorHAnsi" w:cstheme="minorHAnsi"/>
        </w:rPr>
        <w:t>the</w:t>
      </w:r>
      <w:r w:rsidRPr="00121637">
        <w:rPr>
          <w:rFonts w:asciiTheme="minorHAnsi" w:hAnsiTheme="minorHAnsi" w:cstheme="minorHAnsi"/>
          <w:spacing w:val="-3"/>
        </w:rPr>
        <w:t xml:space="preserve"> </w:t>
      </w:r>
      <w:r w:rsidRPr="00121637">
        <w:rPr>
          <w:rFonts w:asciiTheme="minorHAnsi" w:hAnsiTheme="minorHAnsi" w:cstheme="minorHAnsi"/>
        </w:rPr>
        <w:t>opportunity</w:t>
      </w:r>
      <w:r w:rsidRPr="00121637">
        <w:rPr>
          <w:rFonts w:asciiTheme="minorHAnsi" w:hAnsiTheme="minorHAnsi" w:cstheme="minorHAnsi"/>
          <w:spacing w:val="-3"/>
        </w:rPr>
        <w:t xml:space="preserve"> </w:t>
      </w:r>
      <w:r w:rsidRPr="00121637">
        <w:rPr>
          <w:rFonts w:asciiTheme="minorHAnsi" w:hAnsiTheme="minorHAnsi" w:cstheme="minorHAnsi"/>
        </w:rPr>
        <w:t>provided</w:t>
      </w:r>
      <w:r w:rsidRPr="00121637">
        <w:rPr>
          <w:rFonts w:asciiTheme="minorHAnsi" w:hAnsiTheme="minorHAnsi" w:cstheme="minorHAnsi"/>
          <w:spacing w:val="-3"/>
        </w:rPr>
        <w:t xml:space="preserve"> </w:t>
      </w:r>
      <w:r w:rsidRPr="00121637">
        <w:rPr>
          <w:rFonts w:asciiTheme="minorHAnsi" w:hAnsiTheme="minorHAnsi" w:cstheme="minorHAnsi"/>
        </w:rPr>
        <w:t>for</w:t>
      </w:r>
      <w:r w:rsidRPr="00121637">
        <w:rPr>
          <w:rFonts w:asciiTheme="minorHAnsi" w:hAnsiTheme="minorHAnsi" w:cstheme="minorHAnsi"/>
          <w:spacing w:val="-3"/>
        </w:rPr>
        <w:t xml:space="preserve"> </w:t>
      </w:r>
      <w:r w:rsidRPr="00121637">
        <w:rPr>
          <w:rFonts w:asciiTheme="minorHAnsi" w:hAnsiTheme="minorHAnsi" w:cstheme="minorHAnsi"/>
        </w:rPr>
        <w:t>public</w:t>
      </w:r>
      <w:r w:rsidRPr="00121637">
        <w:rPr>
          <w:rFonts w:asciiTheme="minorHAnsi" w:hAnsiTheme="minorHAnsi" w:cstheme="minorHAnsi"/>
          <w:spacing w:val="-3"/>
        </w:rPr>
        <w:t xml:space="preserve"> </w:t>
      </w:r>
      <w:r w:rsidRPr="00121637">
        <w:rPr>
          <w:rFonts w:asciiTheme="minorHAnsi" w:hAnsiTheme="minorHAnsi" w:cstheme="minorHAnsi"/>
        </w:rPr>
        <w:t>involvement</w:t>
      </w:r>
      <w:r w:rsidRPr="00121637">
        <w:rPr>
          <w:rFonts w:asciiTheme="minorHAnsi" w:hAnsiTheme="minorHAnsi" w:cstheme="minorHAnsi"/>
          <w:spacing w:val="-3"/>
        </w:rPr>
        <w:t xml:space="preserve"> </w:t>
      </w:r>
      <w:r w:rsidRPr="00121637">
        <w:rPr>
          <w:rFonts w:asciiTheme="minorHAnsi" w:hAnsiTheme="minorHAnsi" w:cstheme="minorHAnsi"/>
        </w:rPr>
        <w:t>in</w:t>
      </w:r>
      <w:r w:rsidRPr="00121637">
        <w:rPr>
          <w:rFonts w:asciiTheme="minorHAnsi" w:hAnsiTheme="minorHAnsi" w:cstheme="minorHAnsi"/>
          <w:spacing w:val="-3"/>
        </w:rPr>
        <w:t xml:space="preserve"> </w:t>
      </w:r>
      <w:r w:rsidRPr="00121637">
        <w:rPr>
          <w:rFonts w:asciiTheme="minorHAnsi" w:hAnsiTheme="minorHAnsi" w:cstheme="minorHAnsi"/>
        </w:rPr>
        <w:t>the</w:t>
      </w:r>
      <w:r w:rsidRPr="00121637">
        <w:rPr>
          <w:rFonts w:asciiTheme="minorHAnsi" w:hAnsiTheme="minorHAnsi" w:cstheme="minorHAnsi"/>
          <w:spacing w:val="-3"/>
        </w:rPr>
        <w:t xml:space="preserve"> </w:t>
      </w:r>
      <w:r w:rsidRPr="00121637">
        <w:rPr>
          <w:rFonts w:asciiTheme="minorHAnsi" w:hAnsiTheme="minorHAnsi" w:cstheme="minorHAnsi"/>
        </w:rPr>
        <w:t>development</w:t>
      </w:r>
      <w:r w:rsidRPr="00121637">
        <w:rPr>
          <w:rFonts w:asciiTheme="minorHAnsi" w:hAnsiTheme="minorHAnsi" w:cstheme="minorHAnsi"/>
          <w:spacing w:val="-3"/>
        </w:rPr>
        <w:t xml:space="preserve"> </w:t>
      </w:r>
      <w:r w:rsidRPr="00121637">
        <w:rPr>
          <w:rFonts w:asciiTheme="minorHAnsi" w:hAnsiTheme="minorHAnsi" w:cstheme="minorHAnsi"/>
        </w:rPr>
        <w:t>of</w:t>
      </w:r>
      <w:r w:rsidRPr="00121637">
        <w:rPr>
          <w:rFonts w:asciiTheme="minorHAnsi" w:hAnsiTheme="minorHAnsi" w:cstheme="minorHAnsi"/>
          <w:spacing w:val="-3"/>
        </w:rPr>
        <w:t xml:space="preserve"> </w:t>
      </w:r>
      <w:r w:rsidRPr="00121637">
        <w:rPr>
          <w:rFonts w:asciiTheme="minorHAnsi" w:hAnsiTheme="minorHAnsi" w:cstheme="minorHAnsi"/>
        </w:rPr>
        <w:t>the</w:t>
      </w:r>
      <w:r w:rsidRPr="00121637">
        <w:rPr>
          <w:rFonts w:asciiTheme="minorHAnsi" w:hAnsiTheme="minorHAnsi" w:cstheme="minorHAnsi"/>
          <w:spacing w:val="-3"/>
        </w:rPr>
        <w:t xml:space="preserve"> </w:t>
      </w:r>
      <w:r w:rsidRPr="00121637">
        <w:rPr>
          <w:rFonts w:asciiTheme="minorHAnsi" w:hAnsiTheme="minorHAnsi" w:cstheme="minorHAnsi"/>
        </w:rPr>
        <w:t>Stormwater</w:t>
      </w:r>
      <w:r w:rsidRPr="00121637">
        <w:rPr>
          <w:rFonts w:asciiTheme="minorHAnsi" w:hAnsiTheme="minorHAnsi" w:cstheme="minorHAnsi"/>
          <w:spacing w:val="-4"/>
        </w:rPr>
        <w:t xml:space="preserve"> </w:t>
      </w:r>
      <w:r w:rsidRPr="00121637">
        <w:rPr>
          <w:rFonts w:asciiTheme="minorHAnsi" w:hAnsiTheme="minorHAnsi" w:cstheme="minorHAnsi"/>
        </w:rPr>
        <w:t xml:space="preserve">Management Program (SWMP) </w:t>
      </w:r>
      <w:r w:rsidRPr="00946D4F">
        <w:rPr>
          <w:rFonts w:asciiTheme="minorHAnsi" w:hAnsiTheme="minorHAnsi" w:cstheme="minorHAnsi"/>
          <w:b/>
          <w:i/>
          <w:iCs/>
        </w:rPr>
        <w:t>during this reporting period</w:t>
      </w:r>
      <w:r w:rsidRPr="00121637">
        <w:rPr>
          <w:rFonts w:asciiTheme="minorHAnsi" w:hAnsiTheme="minorHAnsi" w:cstheme="minorHAnsi"/>
        </w:rPr>
        <w:t>:</w:t>
      </w:r>
      <w:r w:rsidR="00485668">
        <w:rPr>
          <w:rFonts w:asciiTheme="minorHAnsi" w:hAnsiTheme="minorHAnsi" w:cstheme="minorHAnsi"/>
        </w:rPr>
        <w:t xml:space="preserve"> </w:t>
      </w:r>
    </w:p>
    <w:p w14:paraId="2540F3AE" w14:textId="77777777" w:rsidR="00B7770B" w:rsidRDefault="00A47EEB" w:rsidP="00F94CCF">
      <w:pPr>
        <w:tabs>
          <w:tab w:val="left" w:pos="270"/>
        </w:tabs>
        <w:spacing w:after="0"/>
        <w:ind w:left="1350" w:hanging="270"/>
        <w:rPr>
          <w:rFonts w:asciiTheme="minorHAnsi" w:hAnsiTheme="minorHAnsi" w:cstheme="minorHAnsi"/>
          <w:b/>
          <w:sz w:val="24"/>
          <w:szCs w:val="24"/>
        </w:rPr>
      </w:pPr>
      <w:r w:rsidRPr="00121637">
        <w:rPr>
          <w:rFonts w:asciiTheme="minorHAnsi" w:hAnsiTheme="minorHAnsi" w:cstheme="minorHAnsi"/>
          <w:b/>
          <w:sz w:val="24"/>
          <w:szCs w:val="24"/>
        </w:rPr>
        <w:t xml:space="preserve">Description: </w:t>
      </w:r>
    </w:p>
    <w:p w14:paraId="1A3575CB" w14:textId="7D42D56D" w:rsidR="00A47EEB" w:rsidRDefault="00A47EEB" w:rsidP="00F73E05">
      <w:pPr>
        <w:tabs>
          <w:tab w:val="left" w:pos="270"/>
          <w:tab w:val="left" w:pos="720"/>
        </w:tabs>
        <w:ind w:left="1440"/>
        <w:rPr>
          <w:rFonts w:asciiTheme="minorHAnsi" w:hAnsiTheme="minorHAnsi" w:cstheme="minorHAnsi"/>
          <w:sz w:val="24"/>
          <w:szCs w:val="24"/>
        </w:rPr>
      </w:pPr>
      <w:r w:rsidRPr="00121637">
        <w:rPr>
          <w:rFonts w:asciiTheme="minorHAnsi" w:hAnsiTheme="minorHAnsi" w:cstheme="minorHAnsi"/>
          <w:sz w:val="24"/>
          <w:szCs w:val="24"/>
        </w:rPr>
        <w:t>The Stormwater Management Program</w:t>
      </w:r>
      <w:r w:rsidR="00F54209" w:rsidRPr="00121637">
        <w:rPr>
          <w:rFonts w:asciiTheme="minorHAnsi" w:hAnsiTheme="minorHAnsi" w:cstheme="minorHAnsi"/>
          <w:sz w:val="24"/>
          <w:szCs w:val="24"/>
        </w:rPr>
        <w:t xml:space="preserve"> (SWMP)</w:t>
      </w:r>
      <w:r w:rsidRPr="00121637">
        <w:rPr>
          <w:rFonts w:asciiTheme="minorHAnsi" w:hAnsiTheme="minorHAnsi" w:cstheme="minorHAnsi"/>
          <w:sz w:val="24"/>
          <w:szCs w:val="24"/>
        </w:rPr>
        <w:t xml:space="preserve"> was publicly reviewed at </w:t>
      </w:r>
      <w:r w:rsidR="00585F38" w:rsidRPr="00121637">
        <w:rPr>
          <w:rFonts w:asciiTheme="minorHAnsi" w:hAnsiTheme="minorHAnsi" w:cstheme="minorHAnsi"/>
          <w:sz w:val="24"/>
          <w:szCs w:val="24"/>
          <w:highlight w:val="yellow"/>
        </w:rPr>
        <w:t>##M</w:t>
      </w:r>
      <w:r w:rsidRPr="00121637">
        <w:rPr>
          <w:rFonts w:asciiTheme="minorHAnsi" w:hAnsiTheme="minorHAnsi" w:cstheme="minorHAnsi"/>
          <w:sz w:val="24"/>
          <w:szCs w:val="24"/>
          <w:highlight w:val="yellow"/>
        </w:rPr>
        <w:t>unicipality to enter information on how the SWMP was made available to the public.</w:t>
      </w:r>
      <w:r w:rsidRPr="00121637">
        <w:rPr>
          <w:rFonts w:asciiTheme="minorHAnsi" w:hAnsiTheme="minorHAnsi" w:cstheme="minorHAnsi"/>
          <w:sz w:val="24"/>
          <w:szCs w:val="24"/>
        </w:rPr>
        <w:t xml:space="preserve"> Documents and records relating to the permit are retained and available for 5 years to the public at </w:t>
      </w:r>
      <w:r w:rsidR="00585F38" w:rsidRPr="00121637">
        <w:rPr>
          <w:rFonts w:asciiTheme="minorHAnsi" w:hAnsiTheme="minorHAnsi" w:cstheme="minorHAnsi"/>
          <w:sz w:val="24"/>
          <w:szCs w:val="24"/>
          <w:highlight w:val="yellow"/>
        </w:rPr>
        <w:t>##</w:t>
      </w:r>
      <w:r w:rsidRPr="00121637">
        <w:rPr>
          <w:rFonts w:asciiTheme="minorHAnsi" w:hAnsiTheme="minorHAnsi" w:cstheme="minorHAnsi"/>
          <w:sz w:val="24"/>
          <w:szCs w:val="24"/>
          <w:highlight w:val="yellow"/>
        </w:rPr>
        <w:t xml:space="preserve">location of where records are kept such as at town hall </w:t>
      </w:r>
      <w:r w:rsidR="00F94CCF">
        <w:rPr>
          <w:rFonts w:asciiTheme="minorHAnsi" w:hAnsiTheme="minorHAnsi" w:cstheme="minorHAnsi"/>
          <w:b/>
          <w:bCs/>
          <w:sz w:val="24"/>
          <w:szCs w:val="24"/>
          <w:highlight w:val="yellow"/>
        </w:rPr>
        <w:t>and</w:t>
      </w:r>
      <w:r w:rsidR="00B00AD2" w:rsidRPr="00121637">
        <w:rPr>
          <w:rFonts w:asciiTheme="minorHAnsi" w:hAnsiTheme="minorHAnsi" w:cstheme="minorHAnsi"/>
          <w:b/>
          <w:bCs/>
          <w:sz w:val="24"/>
          <w:szCs w:val="24"/>
          <w:highlight w:val="yellow"/>
        </w:rPr>
        <w:t>/</w:t>
      </w:r>
      <w:r w:rsidR="00F94CCF">
        <w:rPr>
          <w:rFonts w:asciiTheme="minorHAnsi" w:hAnsiTheme="minorHAnsi" w:cstheme="minorHAnsi"/>
          <w:b/>
          <w:bCs/>
          <w:sz w:val="24"/>
          <w:szCs w:val="24"/>
          <w:highlight w:val="yellow"/>
        </w:rPr>
        <w:t>or</w:t>
      </w:r>
      <w:r w:rsidR="00B00AD2" w:rsidRPr="00121637">
        <w:rPr>
          <w:rFonts w:asciiTheme="minorHAnsi" w:hAnsiTheme="minorHAnsi" w:cstheme="minorHAnsi"/>
          <w:sz w:val="24"/>
          <w:szCs w:val="24"/>
          <w:highlight w:val="yellow"/>
        </w:rPr>
        <w:t xml:space="preserve"> </w:t>
      </w:r>
      <w:r w:rsidRPr="00121637">
        <w:rPr>
          <w:rFonts w:asciiTheme="minorHAnsi" w:hAnsiTheme="minorHAnsi" w:cstheme="minorHAnsi"/>
          <w:sz w:val="24"/>
          <w:szCs w:val="24"/>
          <w:highlight w:val="yellow"/>
        </w:rPr>
        <w:t>on website.</w:t>
      </w:r>
      <w:r w:rsidRPr="00121637">
        <w:rPr>
          <w:rFonts w:asciiTheme="minorHAnsi" w:hAnsiTheme="minorHAnsi" w:cstheme="minorHAnsi"/>
          <w:sz w:val="24"/>
          <w:szCs w:val="24"/>
        </w:rPr>
        <w:t xml:space="preserve"> </w:t>
      </w:r>
    </w:p>
    <w:p w14:paraId="15845CBC" w14:textId="6BFB26C0" w:rsidR="005F4F62" w:rsidRPr="00B77D41" w:rsidRDefault="005F4F62" w:rsidP="00F73E05">
      <w:pPr>
        <w:pStyle w:val="BodyText"/>
        <w:ind w:left="1080"/>
        <w:rPr>
          <w:rFonts w:asciiTheme="minorHAnsi" w:eastAsiaTheme="minorHAnsi" w:hAnsiTheme="minorHAnsi" w:cstheme="minorHAnsi"/>
          <w:b/>
          <w:bCs/>
        </w:rPr>
      </w:pPr>
      <w:r w:rsidRPr="00B77D41">
        <w:rPr>
          <w:rFonts w:asciiTheme="minorHAnsi" w:eastAsiaTheme="minorHAnsi" w:hAnsiTheme="minorHAnsi" w:cstheme="minorHAnsi"/>
          <w:b/>
          <w:bCs/>
        </w:rPr>
        <w:t>Was this opportunity different than what was proposed in your NOI?</w:t>
      </w:r>
    </w:p>
    <w:p w14:paraId="49CC2284" w14:textId="2D0EA8B1" w:rsidR="005F4F62" w:rsidRPr="00B77D41" w:rsidRDefault="00DA5EE3" w:rsidP="00F73E05">
      <w:pPr>
        <w:tabs>
          <w:tab w:val="left" w:pos="720"/>
        </w:tabs>
        <w:ind w:left="1260" w:firstLine="180"/>
        <w:rPr>
          <w:rFonts w:asciiTheme="minorHAnsi" w:hAnsiTheme="minorHAnsi" w:cstheme="minorHAnsi"/>
          <w:sz w:val="24"/>
          <w:szCs w:val="24"/>
        </w:rPr>
      </w:pPr>
      <w:sdt>
        <w:sdtPr>
          <w:rPr>
            <w:rFonts w:asciiTheme="minorHAnsi" w:hAnsiTheme="minorHAnsi" w:cstheme="minorHAnsi"/>
            <w:b/>
            <w:bCs/>
            <w:iCs/>
            <w:sz w:val="24"/>
            <w:szCs w:val="24"/>
          </w:rPr>
          <w:id w:val="866872326"/>
          <w14:checkbox>
            <w14:checked w14:val="0"/>
            <w14:checkedState w14:val="2612" w14:font="MS Gothic"/>
            <w14:uncheckedState w14:val="2610" w14:font="MS Gothic"/>
          </w14:checkbox>
        </w:sdtPr>
        <w:sdtEndPr/>
        <w:sdtContent>
          <w:r w:rsidR="00774163" w:rsidRPr="00B77D41">
            <w:rPr>
              <w:rFonts w:ascii="MS Gothic" w:eastAsia="MS Gothic" w:hAnsi="MS Gothic" w:cstheme="minorHAnsi" w:hint="eastAsia"/>
              <w:b/>
              <w:bCs/>
              <w:iCs/>
              <w:sz w:val="24"/>
              <w:szCs w:val="24"/>
            </w:rPr>
            <w:t>☐</w:t>
          </w:r>
        </w:sdtContent>
      </w:sdt>
      <w:r w:rsidR="005F4F62" w:rsidRPr="00B77D41">
        <w:rPr>
          <w:rFonts w:asciiTheme="minorHAnsi" w:hAnsiTheme="minorHAnsi" w:cstheme="minorHAnsi"/>
          <w:b/>
          <w:bCs/>
          <w:iCs/>
          <w:sz w:val="24"/>
          <w:szCs w:val="24"/>
        </w:rPr>
        <w:t xml:space="preserve"> </w:t>
      </w:r>
      <w:r w:rsidR="005F4F62" w:rsidRPr="00B77D41">
        <w:rPr>
          <w:rFonts w:asciiTheme="minorHAnsi" w:hAnsiTheme="minorHAnsi" w:cstheme="minorHAnsi"/>
          <w:sz w:val="24"/>
          <w:szCs w:val="24"/>
        </w:rPr>
        <w:t>No</w:t>
      </w:r>
    </w:p>
    <w:p w14:paraId="3754ECA8" w14:textId="30401A8E" w:rsidR="005F4F62" w:rsidRPr="005F4F62" w:rsidRDefault="00DA5EE3" w:rsidP="00F73E05">
      <w:pPr>
        <w:tabs>
          <w:tab w:val="left" w:pos="720"/>
        </w:tabs>
        <w:ind w:left="1440"/>
        <w:rPr>
          <w:rFonts w:asciiTheme="minorHAnsi" w:eastAsiaTheme="minorHAnsi" w:hAnsiTheme="minorHAnsi" w:cstheme="minorHAnsi"/>
          <w:sz w:val="24"/>
          <w:szCs w:val="24"/>
        </w:rPr>
      </w:pPr>
      <w:sdt>
        <w:sdtPr>
          <w:rPr>
            <w:rFonts w:asciiTheme="minorHAnsi" w:hAnsiTheme="minorHAnsi" w:cstheme="minorHAnsi"/>
            <w:b/>
            <w:bCs/>
            <w:iCs/>
            <w:sz w:val="28"/>
            <w:szCs w:val="28"/>
          </w:rPr>
          <w:id w:val="1942722190"/>
          <w14:checkbox>
            <w14:checked w14:val="0"/>
            <w14:checkedState w14:val="2612" w14:font="MS Gothic"/>
            <w14:uncheckedState w14:val="2610" w14:font="MS Gothic"/>
          </w14:checkbox>
        </w:sdtPr>
        <w:sdtEndPr/>
        <w:sdtContent>
          <w:r w:rsidR="00A23137" w:rsidRPr="00B77D41">
            <w:rPr>
              <w:rFonts w:ascii="MS Gothic" w:eastAsia="MS Gothic" w:hAnsi="MS Gothic" w:cstheme="minorHAnsi" w:hint="eastAsia"/>
              <w:b/>
              <w:bCs/>
              <w:iCs/>
              <w:sz w:val="28"/>
              <w:szCs w:val="28"/>
            </w:rPr>
            <w:t>☐</w:t>
          </w:r>
        </w:sdtContent>
      </w:sdt>
      <w:r w:rsidR="005F4F62" w:rsidRPr="00B77D41">
        <w:rPr>
          <w:rFonts w:asciiTheme="minorHAnsi" w:hAnsiTheme="minorHAnsi" w:cstheme="minorHAnsi"/>
          <w:b/>
          <w:bCs/>
          <w:iCs/>
          <w:sz w:val="24"/>
          <w:szCs w:val="24"/>
        </w:rPr>
        <w:t xml:space="preserve"> </w:t>
      </w:r>
      <w:r w:rsidR="005F4F62" w:rsidRPr="00B77D41">
        <w:rPr>
          <w:rFonts w:asciiTheme="minorHAnsi" w:hAnsiTheme="minorHAnsi" w:cstheme="minorHAnsi"/>
          <w:sz w:val="24"/>
          <w:szCs w:val="24"/>
        </w:rPr>
        <w:t xml:space="preserve">Yes. </w:t>
      </w:r>
      <w:bookmarkStart w:id="66" w:name="_Hlk142555790"/>
      <w:r w:rsidR="00BF1675" w:rsidRPr="006527C4">
        <w:rPr>
          <w:rFonts w:asciiTheme="minorHAnsi" w:hAnsiTheme="minorHAnsi" w:cstheme="minorHAnsi"/>
          <w:sz w:val="24"/>
          <w:szCs w:val="24"/>
          <w:highlight w:val="yellow"/>
        </w:rPr>
        <w:fldChar w:fldCharType="begin">
          <w:ffData>
            <w:name w:val=""/>
            <w:enabled/>
            <w:calcOnExit w:val="0"/>
            <w:statusText w:type="text" w:val="Enter the name of the MUNICIPALITY"/>
            <w:textInput>
              <w:default w:val="##MUNICIPALITY"/>
            </w:textInput>
          </w:ffData>
        </w:fldChar>
      </w:r>
      <w:r w:rsidR="00BF1675" w:rsidRPr="006527C4">
        <w:rPr>
          <w:rFonts w:asciiTheme="minorHAnsi" w:hAnsiTheme="minorHAnsi" w:cstheme="minorHAnsi"/>
          <w:sz w:val="24"/>
          <w:szCs w:val="24"/>
          <w:highlight w:val="yellow"/>
        </w:rPr>
        <w:instrText xml:space="preserve"> FORMTEXT </w:instrText>
      </w:r>
      <w:r w:rsidR="00BF1675" w:rsidRPr="006527C4">
        <w:rPr>
          <w:rFonts w:asciiTheme="minorHAnsi" w:hAnsiTheme="minorHAnsi" w:cstheme="minorHAnsi"/>
          <w:sz w:val="24"/>
          <w:szCs w:val="24"/>
          <w:highlight w:val="yellow"/>
        </w:rPr>
      </w:r>
      <w:r w:rsidR="00BF1675" w:rsidRPr="006527C4">
        <w:rPr>
          <w:rFonts w:asciiTheme="minorHAnsi" w:hAnsiTheme="minorHAnsi" w:cstheme="minorHAnsi"/>
          <w:sz w:val="24"/>
          <w:szCs w:val="24"/>
          <w:highlight w:val="yellow"/>
        </w:rPr>
        <w:fldChar w:fldCharType="separate"/>
      </w:r>
      <w:r w:rsidR="00BF1675" w:rsidRPr="006527C4">
        <w:rPr>
          <w:rFonts w:asciiTheme="minorHAnsi" w:hAnsiTheme="minorHAnsi" w:cstheme="minorHAnsi"/>
          <w:noProof/>
          <w:sz w:val="24"/>
          <w:szCs w:val="24"/>
          <w:highlight w:val="yellow"/>
        </w:rPr>
        <w:t>##MUNICIPALITY</w:t>
      </w:r>
      <w:r w:rsidR="00BF1675" w:rsidRPr="006527C4">
        <w:rPr>
          <w:rFonts w:asciiTheme="minorHAnsi" w:hAnsiTheme="minorHAnsi" w:cstheme="minorHAnsi"/>
          <w:sz w:val="24"/>
          <w:szCs w:val="24"/>
          <w:highlight w:val="yellow"/>
        </w:rPr>
        <w:fldChar w:fldCharType="end"/>
      </w:r>
      <w:bookmarkEnd w:id="66"/>
      <w:r w:rsidR="00BF1675">
        <w:rPr>
          <w:rFonts w:asciiTheme="minorHAnsi" w:hAnsiTheme="minorHAnsi" w:cstheme="minorHAnsi"/>
          <w:sz w:val="24"/>
          <w:szCs w:val="24"/>
        </w:rPr>
        <w:t xml:space="preserve"> </w:t>
      </w:r>
      <w:r w:rsidR="005F4F62" w:rsidRPr="00B77D41">
        <w:rPr>
          <w:rFonts w:asciiTheme="minorHAnsi" w:hAnsiTheme="minorHAnsi" w:cstheme="minorHAnsi"/>
          <w:sz w:val="24"/>
          <w:szCs w:val="24"/>
        </w:rPr>
        <w:t>made the following changes:</w:t>
      </w:r>
      <w:r w:rsidR="00F73E05">
        <w:rPr>
          <w:rFonts w:asciiTheme="minorHAnsi" w:hAnsiTheme="minorHAnsi" w:cstheme="minorHAnsi"/>
          <w:sz w:val="24"/>
          <w:szCs w:val="24"/>
        </w:rPr>
        <w:t xml:space="preserve"> </w:t>
      </w:r>
      <w:r w:rsidR="00F73E05" w:rsidRPr="00F73E05">
        <w:rPr>
          <w:rFonts w:asciiTheme="minorHAnsi" w:hAnsiTheme="minorHAnsi" w:cstheme="minorHAnsi"/>
          <w:sz w:val="24"/>
          <w:szCs w:val="24"/>
          <w:highlight w:val="yellow"/>
        </w:rPr>
        <w:t>##Chang</w:t>
      </w:r>
      <w:r w:rsidR="00BF1675">
        <w:rPr>
          <w:rFonts w:asciiTheme="minorHAnsi" w:hAnsiTheme="minorHAnsi" w:cstheme="minorHAnsi"/>
          <w:sz w:val="24"/>
          <w:szCs w:val="24"/>
          <w:highlight w:val="yellow"/>
        </w:rPr>
        <w:t>es made</w:t>
      </w:r>
      <w:r w:rsidR="00BF1675">
        <w:rPr>
          <w:rFonts w:asciiTheme="minorHAnsi" w:hAnsiTheme="minorHAnsi" w:cstheme="minorHAnsi"/>
          <w:sz w:val="24"/>
          <w:szCs w:val="24"/>
        </w:rPr>
        <w:t>.</w:t>
      </w:r>
    </w:p>
    <w:p w14:paraId="0FF4A71E" w14:textId="77777777" w:rsidR="00A47EEB" w:rsidRPr="00121637" w:rsidRDefault="00A47EEB" w:rsidP="00F73E05">
      <w:pPr>
        <w:tabs>
          <w:tab w:val="left" w:pos="270"/>
          <w:tab w:val="left" w:pos="1170"/>
        </w:tabs>
        <w:spacing w:after="0"/>
        <w:ind w:left="1080" w:right="86"/>
        <w:contextualSpacing/>
        <w:rPr>
          <w:rFonts w:asciiTheme="minorHAnsi" w:hAnsiTheme="minorHAnsi" w:cstheme="minorHAnsi"/>
          <w:b/>
          <w:sz w:val="24"/>
          <w:szCs w:val="24"/>
        </w:rPr>
      </w:pPr>
      <w:r w:rsidRPr="00121637">
        <w:rPr>
          <w:rFonts w:asciiTheme="minorHAnsi" w:hAnsiTheme="minorHAnsi" w:cstheme="minorHAnsi"/>
          <w:b/>
          <w:sz w:val="24"/>
          <w:szCs w:val="24"/>
        </w:rPr>
        <w:t>Measurable Goal(s):</w:t>
      </w:r>
    </w:p>
    <w:p w14:paraId="2802C537" w14:textId="0D549DF5" w:rsidR="00374181" w:rsidRPr="00374181" w:rsidRDefault="00A47EEB" w:rsidP="00275AA4">
      <w:pPr>
        <w:tabs>
          <w:tab w:val="left" w:pos="270"/>
        </w:tabs>
        <w:ind w:left="4147" w:right="86" w:hanging="2887"/>
        <w:rPr>
          <w:rFonts w:asciiTheme="minorHAnsi" w:hAnsiTheme="minorHAnsi" w:cstheme="minorHAnsi"/>
          <w:sz w:val="10"/>
        </w:rPr>
      </w:pPr>
      <w:r w:rsidRPr="00121637">
        <w:rPr>
          <w:rFonts w:asciiTheme="minorHAnsi" w:hAnsiTheme="minorHAnsi" w:cstheme="minorHAnsi"/>
          <w:sz w:val="24"/>
          <w:szCs w:val="24"/>
        </w:rPr>
        <w:t xml:space="preserve">Input was received and records are maintained. </w:t>
      </w:r>
      <w:r w:rsidRPr="00121637">
        <w:rPr>
          <w:rFonts w:asciiTheme="minorHAnsi" w:hAnsiTheme="minorHAnsi" w:cstheme="minorHAnsi"/>
          <w:b/>
          <w:sz w:val="24"/>
          <w:szCs w:val="24"/>
        </w:rPr>
        <w:t>Goal was achieved.</w:t>
      </w:r>
      <w:r w:rsidRPr="00121637">
        <w:rPr>
          <w:rFonts w:asciiTheme="minorHAnsi" w:hAnsiTheme="minorHAnsi" w:cstheme="minorHAnsi"/>
          <w:sz w:val="24"/>
          <w:szCs w:val="24"/>
        </w:rPr>
        <w:t xml:space="preserve"> </w:t>
      </w:r>
    </w:p>
    <w:p w14:paraId="70B9EF3A" w14:textId="41064145" w:rsidR="00417A56" w:rsidRPr="007A7BD1" w:rsidRDefault="00417A56" w:rsidP="004A426A">
      <w:pPr>
        <w:spacing w:before="160" w:after="0"/>
        <w:ind w:left="720" w:right="907" w:hanging="540"/>
        <w:rPr>
          <w:rFonts w:asciiTheme="minorHAnsi" w:hAnsiTheme="minorHAnsi" w:cstheme="minorHAnsi"/>
          <w:bCs/>
          <w:i/>
          <w:color w:val="FF0000"/>
        </w:rPr>
      </w:pPr>
      <w:bookmarkStart w:id="67" w:name="_Hlk141083288"/>
      <w:r w:rsidRPr="007A7BD1">
        <w:rPr>
          <w:rFonts w:asciiTheme="minorHAnsi" w:hAnsiTheme="minorHAnsi" w:cstheme="minorHAnsi"/>
          <w:bCs/>
          <w:i/>
          <w:color w:val="FF0000"/>
        </w:rPr>
        <w:t>Reporting the following is optional:</w:t>
      </w:r>
    </w:p>
    <w:p w14:paraId="2537AF13" w14:textId="6DC1D675" w:rsidR="00D64D34" w:rsidRPr="00374181" w:rsidRDefault="009F3006" w:rsidP="007820FE">
      <w:pPr>
        <w:spacing w:line="249" w:lineRule="auto"/>
        <w:ind w:left="360" w:right="901"/>
        <w:rPr>
          <w:rFonts w:asciiTheme="minorHAnsi" w:hAnsiTheme="minorHAnsi" w:cstheme="minorHAnsi"/>
          <w:b/>
          <w:spacing w:val="-2"/>
          <w:sz w:val="24"/>
        </w:rPr>
      </w:pPr>
      <w:r w:rsidRPr="00121637">
        <w:rPr>
          <w:rFonts w:asciiTheme="minorHAnsi" w:hAnsiTheme="minorHAnsi" w:cstheme="minorHAnsi"/>
          <w:sz w:val="24"/>
        </w:rPr>
        <w:t>Describe</w:t>
      </w:r>
      <w:r w:rsidRPr="00121637">
        <w:rPr>
          <w:rFonts w:asciiTheme="minorHAnsi" w:hAnsiTheme="minorHAnsi" w:cstheme="minorHAnsi"/>
          <w:spacing w:val="-4"/>
          <w:sz w:val="24"/>
        </w:rPr>
        <w:t xml:space="preserve"> </w:t>
      </w:r>
      <w:r w:rsidRPr="00121637">
        <w:rPr>
          <w:rFonts w:asciiTheme="minorHAnsi" w:hAnsiTheme="minorHAnsi" w:cstheme="minorHAnsi"/>
          <w:sz w:val="24"/>
        </w:rPr>
        <w:t>any</w:t>
      </w:r>
      <w:r w:rsidRPr="00121637">
        <w:rPr>
          <w:rFonts w:asciiTheme="minorHAnsi" w:hAnsiTheme="minorHAnsi" w:cstheme="minorHAnsi"/>
          <w:spacing w:val="-4"/>
          <w:sz w:val="24"/>
        </w:rPr>
        <w:t xml:space="preserve"> </w:t>
      </w:r>
      <w:r w:rsidRPr="00121637">
        <w:rPr>
          <w:rFonts w:asciiTheme="minorHAnsi" w:hAnsiTheme="minorHAnsi" w:cstheme="minorHAnsi"/>
          <w:sz w:val="24"/>
        </w:rPr>
        <w:t>other</w:t>
      </w:r>
      <w:r w:rsidRPr="00121637">
        <w:rPr>
          <w:rFonts w:asciiTheme="minorHAnsi" w:hAnsiTheme="minorHAnsi" w:cstheme="minorHAnsi"/>
          <w:spacing w:val="-4"/>
          <w:sz w:val="24"/>
        </w:rPr>
        <w:t xml:space="preserve"> </w:t>
      </w:r>
      <w:r w:rsidRPr="00121637">
        <w:rPr>
          <w:rFonts w:asciiTheme="minorHAnsi" w:hAnsiTheme="minorHAnsi" w:cstheme="minorHAnsi"/>
          <w:sz w:val="24"/>
        </w:rPr>
        <w:t>public</w:t>
      </w:r>
      <w:r w:rsidRPr="00121637">
        <w:rPr>
          <w:rFonts w:asciiTheme="minorHAnsi" w:hAnsiTheme="minorHAnsi" w:cstheme="minorHAnsi"/>
          <w:spacing w:val="-4"/>
          <w:sz w:val="24"/>
        </w:rPr>
        <w:t xml:space="preserve"> </w:t>
      </w:r>
      <w:r w:rsidRPr="00121637">
        <w:rPr>
          <w:rFonts w:asciiTheme="minorHAnsi" w:hAnsiTheme="minorHAnsi" w:cstheme="minorHAnsi"/>
          <w:sz w:val="24"/>
        </w:rPr>
        <w:t>involvement</w:t>
      </w:r>
      <w:r w:rsidRPr="00121637">
        <w:rPr>
          <w:rFonts w:asciiTheme="minorHAnsi" w:hAnsiTheme="minorHAnsi" w:cstheme="minorHAnsi"/>
          <w:spacing w:val="-4"/>
          <w:sz w:val="24"/>
        </w:rPr>
        <w:t xml:space="preserve"> </w:t>
      </w:r>
      <w:r w:rsidRPr="00121637">
        <w:rPr>
          <w:rFonts w:asciiTheme="minorHAnsi" w:hAnsiTheme="minorHAnsi" w:cstheme="minorHAnsi"/>
          <w:sz w:val="24"/>
        </w:rPr>
        <w:t>or</w:t>
      </w:r>
      <w:r w:rsidRPr="00121637">
        <w:rPr>
          <w:rFonts w:asciiTheme="minorHAnsi" w:hAnsiTheme="minorHAnsi" w:cstheme="minorHAnsi"/>
          <w:spacing w:val="-4"/>
          <w:sz w:val="24"/>
        </w:rPr>
        <w:t xml:space="preserve"> </w:t>
      </w:r>
      <w:r w:rsidRPr="00121637">
        <w:rPr>
          <w:rFonts w:asciiTheme="minorHAnsi" w:hAnsiTheme="minorHAnsi" w:cstheme="minorHAnsi"/>
          <w:sz w:val="24"/>
        </w:rPr>
        <w:t>participation</w:t>
      </w:r>
      <w:r w:rsidRPr="00121637">
        <w:rPr>
          <w:rFonts w:asciiTheme="minorHAnsi" w:hAnsiTheme="minorHAnsi" w:cstheme="minorHAnsi"/>
          <w:spacing w:val="-4"/>
          <w:sz w:val="24"/>
        </w:rPr>
        <w:t xml:space="preserve"> </w:t>
      </w:r>
      <w:r w:rsidRPr="00121637">
        <w:rPr>
          <w:rFonts w:asciiTheme="minorHAnsi" w:hAnsiTheme="minorHAnsi" w:cstheme="minorHAnsi"/>
          <w:sz w:val="24"/>
        </w:rPr>
        <w:t>opportunities</w:t>
      </w:r>
      <w:r w:rsidRPr="00121637">
        <w:rPr>
          <w:rFonts w:asciiTheme="minorHAnsi" w:hAnsiTheme="minorHAnsi" w:cstheme="minorHAnsi"/>
          <w:spacing w:val="-4"/>
          <w:sz w:val="24"/>
        </w:rPr>
        <w:t xml:space="preserve"> </w:t>
      </w:r>
      <w:r w:rsidRPr="00121637">
        <w:rPr>
          <w:rFonts w:asciiTheme="minorHAnsi" w:hAnsiTheme="minorHAnsi" w:cstheme="minorHAnsi"/>
          <w:sz w:val="24"/>
        </w:rPr>
        <w:t>conducted</w:t>
      </w:r>
      <w:r w:rsidRPr="00121637">
        <w:rPr>
          <w:rFonts w:asciiTheme="minorHAnsi" w:hAnsiTheme="minorHAnsi" w:cstheme="minorHAnsi"/>
          <w:spacing w:val="-5"/>
          <w:sz w:val="24"/>
        </w:rPr>
        <w:t xml:space="preserve"> </w:t>
      </w:r>
      <w:r w:rsidRPr="00946D4F">
        <w:rPr>
          <w:rFonts w:asciiTheme="minorHAnsi" w:hAnsiTheme="minorHAnsi" w:cstheme="minorHAnsi"/>
          <w:b/>
          <w:i/>
          <w:iCs/>
          <w:sz w:val="24"/>
        </w:rPr>
        <w:t>during</w:t>
      </w:r>
      <w:r w:rsidRPr="00946D4F">
        <w:rPr>
          <w:rFonts w:asciiTheme="minorHAnsi" w:hAnsiTheme="minorHAnsi" w:cstheme="minorHAnsi"/>
          <w:b/>
          <w:i/>
          <w:iCs/>
          <w:spacing w:val="-4"/>
          <w:sz w:val="24"/>
        </w:rPr>
        <w:t xml:space="preserve"> </w:t>
      </w:r>
      <w:r w:rsidRPr="00946D4F">
        <w:rPr>
          <w:rFonts w:asciiTheme="minorHAnsi" w:hAnsiTheme="minorHAnsi" w:cstheme="minorHAnsi"/>
          <w:b/>
          <w:i/>
          <w:iCs/>
          <w:sz w:val="24"/>
        </w:rPr>
        <w:t>this</w:t>
      </w:r>
      <w:r w:rsidRPr="00946D4F">
        <w:rPr>
          <w:rFonts w:asciiTheme="minorHAnsi" w:hAnsiTheme="minorHAnsi" w:cstheme="minorHAnsi"/>
          <w:b/>
          <w:i/>
          <w:iCs/>
          <w:spacing w:val="-4"/>
          <w:sz w:val="24"/>
        </w:rPr>
        <w:t xml:space="preserve"> </w:t>
      </w:r>
      <w:r w:rsidRPr="00946D4F">
        <w:rPr>
          <w:rFonts w:asciiTheme="minorHAnsi" w:hAnsiTheme="minorHAnsi" w:cstheme="minorHAnsi"/>
          <w:b/>
          <w:i/>
          <w:iCs/>
          <w:sz w:val="24"/>
        </w:rPr>
        <w:t xml:space="preserve">reporting </w:t>
      </w:r>
      <w:r w:rsidRPr="00946D4F">
        <w:rPr>
          <w:rFonts w:asciiTheme="minorHAnsi" w:hAnsiTheme="minorHAnsi" w:cstheme="minorHAnsi"/>
          <w:b/>
          <w:i/>
          <w:iCs/>
          <w:spacing w:val="-2"/>
          <w:sz w:val="24"/>
        </w:rPr>
        <w:t>period</w:t>
      </w:r>
      <w:r w:rsidRPr="00121637">
        <w:rPr>
          <w:rFonts w:asciiTheme="minorHAnsi" w:hAnsiTheme="minorHAnsi" w:cstheme="minorHAnsi"/>
          <w:b/>
          <w:spacing w:val="-2"/>
          <w:sz w:val="24"/>
        </w:rPr>
        <w:t>:</w:t>
      </w:r>
    </w:p>
    <w:p w14:paraId="3717AC7F" w14:textId="290A196A" w:rsidR="003F6B22" w:rsidRPr="007A7BD1" w:rsidRDefault="00201620" w:rsidP="00A419E2">
      <w:pPr>
        <w:spacing w:after="0"/>
        <w:ind w:left="720" w:hanging="180"/>
        <w:rPr>
          <w:rFonts w:asciiTheme="minorHAnsi" w:hAnsiTheme="minorHAnsi" w:cstheme="minorHAnsi"/>
          <w:bCs/>
          <w:i/>
          <w:color w:val="FF0000"/>
        </w:rPr>
      </w:pPr>
      <w:r w:rsidRPr="007A7BD1">
        <w:rPr>
          <w:rFonts w:asciiTheme="minorHAnsi" w:hAnsiTheme="minorHAnsi" w:cstheme="minorHAnsi"/>
          <w:bCs/>
          <w:i/>
          <w:color w:val="FF0000"/>
        </w:rPr>
        <w:t xml:space="preserve">The municipality should choose </w:t>
      </w:r>
      <w:r w:rsidR="00C74B99" w:rsidRPr="007A7BD1">
        <w:rPr>
          <w:rFonts w:asciiTheme="minorHAnsi" w:hAnsiTheme="minorHAnsi" w:cstheme="minorHAnsi"/>
          <w:bCs/>
          <w:i/>
          <w:color w:val="FF0000"/>
        </w:rPr>
        <w:t xml:space="preserve">a minimum of </w:t>
      </w:r>
      <w:r w:rsidRPr="007A7BD1">
        <w:rPr>
          <w:rFonts w:asciiTheme="minorHAnsi" w:hAnsiTheme="minorHAnsi" w:cstheme="minorHAnsi"/>
          <w:bCs/>
          <w:i/>
          <w:color w:val="FF0000"/>
        </w:rPr>
        <w:t>one of the following statements:</w:t>
      </w:r>
    </w:p>
    <w:p w14:paraId="58EC368A" w14:textId="7A50F5F0" w:rsidR="0035720A" w:rsidRPr="00121637" w:rsidRDefault="0035720A" w:rsidP="00A419E2">
      <w:pPr>
        <w:spacing w:line="249" w:lineRule="auto"/>
        <w:ind w:left="1170" w:right="901" w:hanging="450"/>
        <w:rPr>
          <w:rFonts w:asciiTheme="minorHAnsi" w:hAnsiTheme="minorHAnsi" w:cstheme="minorHAnsi"/>
          <w:bCs/>
          <w:spacing w:val="-2"/>
          <w:sz w:val="24"/>
        </w:rPr>
      </w:pPr>
      <w:r w:rsidRPr="00121637">
        <w:rPr>
          <w:rFonts w:asciiTheme="minorHAnsi" w:hAnsiTheme="minorHAnsi" w:cstheme="minorHAnsi"/>
          <w:bCs/>
          <w:spacing w:val="-2"/>
          <w:sz w:val="24"/>
        </w:rPr>
        <w:t>Public involvement or participation opportunities are ancillary to daily operations.</w:t>
      </w:r>
    </w:p>
    <w:p w14:paraId="66C72D03" w14:textId="117C8E59" w:rsidR="00F54209" w:rsidRPr="007A7BD1" w:rsidRDefault="0035720A" w:rsidP="00A419E2">
      <w:pPr>
        <w:spacing w:line="249" w:lineRule="auto"/>
        <w:ind w:left="900" w:right="901" w:hanging="360"/>
        <w:rPr>
          <w:rFonts w:asciiTheme="minorHAnsi" w:hAnsiTheme="minorHAnsi" w:cstheme="minorHAnsi"/>
          <w:bCs/>
          <w:i/>
          <w:iCs/>
          <w:color w:val="FF0000"/>
          <w:szCs w:val="20"/>
        </w:rPr>
      </w:pPr>
      <w:proofErr w:type="spellStart"/>
      <w:r w:rsidRPr="007A7BD1">
        <w:rPr>
          <w:rFonts w:asciiTheme="minorHAnsi" w:hAnsiTheme="minorHAnsi" w:cstheme="minorHAnsi"/>
          <w:bCs/>
          <w:i/>
          <w:iCs/>
          <w:color w:val="FF0000"/>
          <w:spacing w:val="-2"/>
          <w:szCs w:val="20"/>
        </w:rPr>
        <w:t>A</w:t>
      </w:r>
      <w:r w:rsidR="00374181" w:rsidRPr="007A7BD1">
        <w:rPr>
          <w:rFonts w:asciiTheme="minorHAnsi" w:hAnsiTheme="minorHAnsi" w:cstheme="minorHAnsi"/>
          <w:bCs/>
          <w:i/>
          <w:iCs/>
          <w:color w:val="FF0000"/>
          <w:spacing w:val="-2"/>
          <w:szCs w:val="20"/>
        </w:rPr>
        <w:t>nd</w:t>
      </w:r>
      <w:r w:rsidRPr="007A7BD1">
        <w:rPr>
          <w:rFonts w:asciiTheme="minorHAnsi" w:hAnsiTheme="minorHAnsi" w:cstheme="minorHAnsi"/>
          <w:bCs/>
          <w:i/>
          <w:iCs/>
          <w:color w:val="FF0000"/>
          <w:spacing w:val="-2"/>
          <w:szCs w:val="20"/>
        </w:rPr>
        <w:t>/</w:t>
      </w:r>
      <w:r w:rsidR="00F54209" w:rsidRPr="007A7BD1">
        <w:rPr>
          <w:rFonts w:asciiTheme="minorHAnsi" w:hAnsiTheme="minorHAnsi" w:cstheme="minorHAnsi"/>
          <w:bCs/>
          <w:i/>
          <w:iCs/>
          <w:color w:val="FF0000"/>
          <w:spacing w:val="-2"/>
          <w:szCs w:val="20"/>
        </w:rPr>
        <w:t>O</w:t>
      </w:r>
      <w:r w:rsidR="00374181" w:rsidRPr="007A7BD1">
        <w:rPr>
          <w:rFonts w:asciiTheme="minorHAnsi" w:hAnsiTheme="minorHAnsi" w:cstheme="minorHAnsi"/>
          <w:bCs/>
          <w:i/>
          <w:iCs/>
          <w:color w:val="FF0000"/>
          <w:spacing w:val="-2"/>
          <w:szCs w:val="20"/>
        </w:rPr>
        <w:t>r</w:t>
      </w:r>
      <w:proofErr w:type="spellEnd"/>
    </w:p>
    <w:p w14:paraId="6EB886C8" w14:textId="01639DB5" w:rsidR="00AB4227" w:rsidRDefault="00853A43" w:rsidP="00A419E2">
      <w:pPr>
        <w:tabs>
          <w:tab w:val="left" w:pos="10080"/>
        </w:tabs>
        <w:spacing w:after="240"/>
        <w:ind w:left="720" w:right="-90"/>
        <w:rPr>
          <w:rFonts w:asciiTheme="minorHAnsi" w:hAnsiTheme="minorHAnsi" w:cstheme="minorHAnsi"/>
          <w:bCs/>
          <w:sz w:val="24"/>
          <w:szCs w:val="24"/>
        </w:rPr>
      </w:pPr>
      <w:r w:rsidRPr="006527C4">
        <w:rPr>
          <w:rFonts w:asciiTheme="minorHAnsi" w:hAnsiTheme="minorHAnsi" w:cstheme="minorHAnsi"/>
          <w:b/>
          <w:bCs/>
          <w:i/>
          <w:iCs/>
          <w:noProof/>
          <w:color w:val="FF0000"/>
        </w:rPr>
        <mc:AlternateContent>
          <mc:Choice Requires="wps">
            <w:drawing>
              <wp:anchor distT="0" distB="0" distL="114300" distR="114300" simplePos="0" relativeHeight="251713536" behindDoc="1" locked="0" layoutInCell="1" allowOverlap="1" wp14:anchorId="4AD8869A" wp14:editId="61359A42">
                <wp:simplePos x="0" y="0"/>
                <wp:positionH relativeFrom="column">
                  <wp:posOffset>-72390</wp:posOffset>
                </wp:positionH>
                <wp:positionV relativeFrom="paragraph">
                  <wp:posOffset>690133</wp:posOffset>
                </wp:positionV>
                <wp:extent cx="6576060" cy="489585"/>
                <wp:effectExtent l="0" t="0" r="15240" b="2476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6060" cy="4895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97A965A" id="Rectangle 14" o:spid="_x0000_s1026" alt="&quot;&quot;" style="position:absolute;margin-left:-5.7pt;margin-top:54.35pt;width:517.8pt;height:38.5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" filled="f" strokecolor="black [3213]" strokeweight="1pt"/>
            </w:pict>
          </mc:Fallback>
        </mc:AlternateContent>
      </w:r>
      <w:r w:rsidR="009842A0" w:rsidRPr="006527C4">
        <w:rPr>
          <w:rFonts w:asciiTheme="minorHAnsi" w:hAnsiTheme="minorHAnsi" w:cstheme="minorHAnsi"/>
          <w:sz w:val="24"/>
          <w:szCs w:val="24"/>
          <w:highlight w:val="yellow"/>
        </w:rPr>
        <w:fldChar w:fldCharType="begin">
          <w:ffData>
            <w:name w:val=""/>
            <w:enabled/>
            <w:calcOnExit w:val="0"/>
            <w:statusText w:type="text" w:val="Enter the name of the MUNICIPALITY"/>
            <w:textInput>
              <w:default w:val="##MUNICIPALITY"/>
            </w:textInput>
          </w:ffData>
        </w:fldChar>
      </w:r>
      <w:r w:rsidR="009842A0" w:rsidRPr="006527C4">
        <w:rPr>
          <w:rFonts w:asciiTheme="minorHAnsi" w:hAnsiTheme="minorHAnsi" w:cstheme="minorHAnsi"/>
          <w:sz w:val="24"/>
          <w:szCs w:val="24"/>
          <w:highlight w:val="yellow"/>
        </w:rPr>
        <w:instrText xml:space="preserve"> FORMTEXT </w:instrText>
      </w:r>
      <w:r w:rsidR="009842A0" w:rsidRPr="006527C4">
        <w:rPr>
          <w:rFonts w:asciiTheme="minorHAnsi" w:hAnsiTheme="minorHAnsi" w:cstheme="minorHAnsi"/>
          <w:sz w:val="24"/>
          <w:szCs w:val="24"/>
          <w:highlight w:val="yellow"/>
        </w:rPr>
      </w:r>
      <w:r w:rsidR="009842A0" w:rsidRPr="006527C4">
        <w:rPr>
          <w:rFonts w:asciiTheme="minorHAnsi" w:hAnsiTheme="minorHAnsi" w:cstheme="minorHAnsi"/>
          <w:sz w:val="24"/>
          <w:szCs w:val="24"/>
          <w:highlight w:val="yellow"/>
        </w:rPr>
        <w:fldChar w:fldCharType="separate"/>
      </w:r>
      <w:r w:rsidR="009842A0" w:rsidRPr="006527C4">
        <w:rPr>
          <w:rFonts w:asciiTheme="minorHAnsi" w:hAnsiTheme="minorHAnsi" w:cstheme="minorHAnsi"/>
          <w:noProof/>
          <w:sz w:val="24"/>
          <w:szCs w:val="24"/>
          <w:highlight w:val="yellow"/>
        </w:rPr>
        <w:t>##MUNICIPALITY</w:t>
      </w:r>
      <w:r w:rsidR="009842A0" w:rsidRPr="006527C4">
        <w:rPr>
          <w:rFonts w:asciiTheme="minorHAnsi" w:hAnsiTheme="minorHAnsi" w:cstheme="minorHAnsi"/>
          <w:sz w:val="24"/>
          <w:szCs w:val="24"/>
          <w:highlight w:val="yellow"/>
        </w:rPr>
        <w:fldChar w:fldCharType="end"/>
      </w:r>
      <w:r w:rsidR="009842A0">
        <w:rPr>
          <w:rFonts w:asciiTheme="minorHAnsi" w:hAnsiTheme="minorHAnsi" w:cstheme="minorHAnsi"/>
        </w:rPr>
        <w:t xml:space="preserve"> </w:t>
      </w:r>
      <w:r w:rsidR="00DD42DA" w:rsidRPr="00121637">
        <w:rPr>
          <w:rFonts w:asciiTheme="minorHAnsi" w:hAnsiTheme="minorHAnsi" w:cstheme="minorHAnsi"/>
          <w:bCs/>
          <w:sz w:val="24"/>
          <w:szCs w:val="24"/>
        </w:rPr>
        <w:t xml:space="preserve">has conducted the following public involvement or participation opportunities </w:t>
      </w:r>
      <w:r w:rsidR="00DD42DA" w:rsidRPr="00121637">
        <w:rPr>
          <w:rFonts w:asciiTheme="minorHAnsi" w:hAnsiTheme="minorHAnsi" w:cstheme="minorHAnsi"/>
          <w:bCs/>
          <w:sz w:val="24"/>
          <w:szCs w:val="24"/>
          <w:highlight w:val="yellow"/>
        </w:rPr>
        <w:t>##</w:t>
      </w:r>
      <w:r w:rsidR="00112B0E" w:rsidRPr="00121637">
        <w:rPr>
          <w:rFonts w:asciiTheme="minorHAnsi" w:hAnsiTheme="minorHAnsi" w:cstheme="minorHAnsi"/>
          <w:bCs/>
          <w:sz w:val="24"/>
          <w:szCs w:val="24"/>
          <w:highlight w:val="yellow"/>
        </w:rPr>
        <w:t>Note any public involvement or participation</w:t>
      </w:r>
      <w:r w:rsidR="00DD42DA" w:rsidRPr="00121637">
        <w:rPr>
          <w:rFonts w:asciiTheme="minorHAnsi" w:hAnsiTheme="minorHAnsi" w:cstheme="minorHAnsi"/>
          <w:bCs/>
          <w:sz w:val="24"/>
          <w:szCs w:val="24"/>
          <w:highlight w:val="yellow"/>
        </w:rPr>
        <w:t xml:space="preserve"> opportunities</w:t>
      </w:r>
      <w:r w:rsidR="00112B0E" w:rsidRPr="00121637">
        <w:rPr>
          <w:rFonts w:asciiTheme="minorHAnsi" w:hAnsiTheme="minorHAnsi" w:cstheme="minorHAnsi"/>
          <w:bCs/>
          <w:sz w:val="24"/>
          <w:szCs w:val="24"/>
          <w:highlight w:val="yellow"/>
        </w:rPr>
        <w:t xml:space="preserve"> such as </w:t>
      </w:r>
      <w:r w:rsidR="00DC0822" w:rsidRPr="00121637">
        <w:rPr>
          <w:rFonts w:asciiTheme="minorHAnsi" w:hAnsiTheme="minorHAnsi" w:cstheme="minorHAnsi"/>
          <w:bCs/>
          <w:sz w:val="24"/>
          <w:szCs w:val="24"/>
          <w:highlight w:val="yellow"/>
        </w:rPr>
        <w:t>Touch-A-T</w:t>
      </w:r>
      <w:r w:rsidR="00112B0E" w:rsidRPr="00121637">
        <w:rPr>
          <w:rFonts w:asciiTheme="minorHAnsi" w:hAnsiTheme="minorHAnsi" w:cstheme="minorHAnsi"/>
          <w:bCs/>
          <w:sz w:val="24"/>
          <w:szCs w:val="24"/>
          <w:highlight w:val="yellow"/>
        </w:rPr>
        <w:t>ruck,</w:t>
      </w:r>
      <w:r w:rsidR="00DC0822" w:rsidRPr="00121637">
        <w:rPr>
          <w:rFonts w:asciiTheme="minorHAnsi" w:hAnsiTheme="minorHAnsi" w:cstheme="minorHAnsi"/>
          <w:bCs/>
          <w:sz w:val="24"/>
          <w:szCs w:val="24"/>
          <w:highlight w:val="yellow"/>
        </w:rPr>
        <w:t xml:space="preserve"> Household Hazardous Waste Collection Day, </w:t>
      </w:r>
      <w:proofErr w:type="spellStart"/>
      <w:r w:rsidR="000D7C67" w:rsidRPr="00121637">
        <w:rPr>
          <w:rFonts w:asciiTheme="minorHAnsi" w:hAnsiTheme="minorHAnsi" w:cstheme="minorHAnsi"/>
          <w:bCs/>
          <w:sz w:val="24"/>
          <w:szCs w:val="24"/>
          <w:highlight w:val="yellow"/>
        </w:rPr>
        <w:t>Enviroscape</w:t>
      </w:r>
      <w:proofErr w:type="spellEnd"/>
      <w:r w:rsidR="000D7C67" w:rsidRPr="00121637">
        <w:rPr>
          <w:rFonts w:asciiTheme="minorHAnsi" w:hAnsiTheme="minorHAnsi" w:cstheme="minorHAnsi"/>
          <w:bCs/>
          <w:sz w:val="24"/>
          <w:szCs w:val="24"/>
          <w:highlight w:val="yellow"/>
        </w:rPr>
        <w:t xml:space="preserve"> Demonstration, etc</w:t>
      </w:r>
      <w:r w:rsidR="00112B0E" w:rsidRPr="00121637">
        <w:rPr>
          <w:rFonts w:asciiTheme="minorHAnsi" w:hAnsiTheme="minorHAnsi" w:cstheme="minorHAnsi"/>
          <w:bCs/>
          <w:sz w:val="24"/>
          <w:szCs w:val="24"/>
          <w:highlight w:val="yellow"/>
        </w:rPr>
        <w:t>.</w:t>
      </w:r>
    </w:p>
    <w:p w14:paraId="76BF6A97" w14:textId="38C53057" w:rsidR="00374181" w:rsidRPr="00374181" w:rsidRDefault="00374181" w:rsidP="00374181">
      <w:pPr>
        <w:spacing w:before="240"/>
        <w:rPr>
          <w:rFonts w:asciiTheme="minorHAnsi" w:hAnsiTheme="minorHAnsi" w:cstheme="minorHAnsi"/>
          <w:b/>
          <w:i/>
          <w:iCs/>
          <w:color w:val="FF0000"/>
        </w:rPr>
      </w:pPr>
      <w:r w:rsidRPr="00374181">
        <w:rPr>
          <w:rFonts w:asciiTheme="minorHAnsi" w:hAnsiTheme="minorHAnsi" w:cstheme="minorHAnsi"/>
          <w:b/>
          <w:i/>
          <w:iCs/>
          <w:color w:val="FF0000"/>
        </w:rPr>
        <w:t xml:space="preserve">Instructions: </w:t>
      </w:r>
      <w:r w:rsidRPr="007A7BD1">
        <w:rPr>
          <w:rFonts w:asciiTheme="minorHAnsi" w:hAnsiTheme="minorHAnsi" w:cstheme="minorHAnsi"/>
          <w:bCs/>
          <w:i/>
          <w:iCs/>
          <w:color w:val="FF0000"/>
        </w:rPr>
        <w:t xml:space="preserve">If any of the requirements in MCM </w:t>
      </w:r>
      <w:r w:rsidR="005D6346" w:rsidRPr="007A7BD1">
        <w:rPr>
          <w:rFonts w:asciiTheme="minorHAnsi" w:hAnsiTheme="minorHAnsi" w:cstheme="minorHAnsi"/>
          <w:bCs/>
          <w:i/>
          <w:iCs/>
          <w:color w:val="FF0000"/>
        </w:rPr>
        <w:t>#</w:t>
      </w:r>
      <w:r w:rsidRPr="007A7BD1">
        <w:rPr>
          <w:rFonts w:asciiTheme="minorHAnsi" w:hAnsiTheme="minorHAnsi" w:cstheme="minorHAnsi"/>
          <w:bCs/>
          <w:i/>
          <w:iCs/>
          <w:color w:val="FF0000"/>
        </w:rPr>
        <w:t>2 were incomplete or if you would like to provide any additional relevant details about any of the requirements, use the space below.</w:t>
      </w:r>
    </w:p>
    <w:p w14:paraId="43A70EFC" w14:textId="3446A648" w:rsidR="007B4BEB" w:rsidRDefault="007B4BEB" w:rsidP="00374181">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sidR="00BF036F">
        <w:rPr>
          <w:rFonts w:asciiTheme="minorHAnsi" w:eastAsiaTheme="minorHAnsi" w:hAnsiTheme="minorHAnsi" w:cstheme="minorHAnsi"/>
          <w:sz w:val="24"/>
          <w:szCs w:val="24"/>
        </w:rPr>
        <w:t>relevan</w:t>
      </w:r>
      <w:r>
        <w:rPr>
          <w:rFonts w:asciiTheme="minorHAnsi" w:eastAsiaTheme="minorHAnsi" w:hAnsiTheme="minorHAnsi" w:cstheme="minorHAnsi"/>
          <w:sz w:val="24"/>
          <w:szCs w:val="24"/>
        </w:rPr>
        <w:t xml:space="preserve">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9938D2" w14:paraId="1A99F4CE" w14:textId="77777777" w:rsidTr="009938D2">
        <w:tc>
          <w:tcPr>
            <w:tcW w:w="10160" w:type="dxa"/>
          </w:tcPr>
          <w:p w14:paraId="43B890DB" w14:textId="3B4AB247" w:rsidR="009938D2" w:rsidRDefault="009938D2" w:rsidP="009938D2">
            <w:pPr>
              <w:adjustRightInd w:val="0"/>
              <w:spacing w:after="0"/>
              <w:rPr>
                <w:rFonts w:asciiTheme="minorHAnsi" w:eastAsiaTheme="minorHAnsi" w:hAnsiTheme="minorHAnsi" w:cstheme="minorHAnsi"/>
                <w:sz w:val="24"/>
                <w:szCs w:val="24"/>
              </w:rPr>
            </w:pPr>
            <w:r w:rsidRPr="009938D2">
              <w:rPr>
                <w:rFonts w:asciiTheme="minorHAnsi" w:eastAsiaTheme="minorHAnsi" w:hAnsiTheme="minorHAnsi" w:cstheme="minorHAnsi"/>
                <w:sz w:val="24"/>
                <w:szCs w:val="24"/>
                <w:highlight w:val="yellow"/>
              </w:rPr>
              <w:t xml:space="preserve">##Describe any progress made on any incomplete MCM </w:t>
            </w:r>
            <w:r w:rsidR="005F4F62">
              <w:rPr>
                <w:rFonts w:asciiTheme="minorHAnsi" w:eastAsiaTheme="minorHAnsi" w:hAnsiTheme="minorHAnsi" w:cstheme="minorHAnsi"/>
                <w:sz w:val="24"/>
                <w:szCs w:val="24"/>
                <w:highlight w:val="yellow"/>
              </w:rPr>
              <w:t>#</w:t>
            </w:r>
            <w:r w:rsidRPr="009938D2">
              <w:rPr>
                <w:rFonts w:asciiTheme="minorHAnsi" w:eastAsiaTheme="minorHAnsi" w:hAnsiTheme="minorHAnsi" w:cstheme="minorHAnsi"/>
                <w:sz w:val="24"/>
                <w:szCs w:val="24"/>
                <w:highlight w:val="yellow"/>
              </w:rPr>
              <w:t xml:space="preserve">2 requirements </w:t>
            </w:r>
            <w:r w:rsidRPr="009938D2">
              <w:rPr>
                <w:rFonts w:asciiTheme="minorHAnsi" w:eastAsiaTheme="minorHAnsi" w:hAnsiTheme="minorHAnsi" w:cstheme="minorHAnsi"/>
                <w:b/>
                <w:bCs/>
                <w:color w:val="FF0000"/>
                <w:sz w:val="24"/>
                <w:szCs w:val="24"/>
                <w:highlight w:val="yellow"/>
              </w:rPr>
              <w:t>OR</w:t>
            </w:r>
            <w:r w:rsidRPr="009938D2">
              <w:rPr>
                <w:rFonts w:asciiTheme="minorHAnsi" w:eastAsiaTheme="minorHAnsi" w:hAnsiTheme="minorHAnsi" w:cstheme="minorHAnsi"/>
                <w:sz w:val="24"/>
                <w:szCs w:val="24"/>
                <w:highlight w:val="yellow"/>
              </w:rPr>
              <w:t xml:space="preserve"> note as Not Applicable.</w:t>
            </w:r>
          </w:p>
        </w:tc>
      </w:tr>
    </w:tbl>
    <w:p w14:paraId="1243FD3B" w14:textId="77777777" w:rsidR="001A0177" w:rsidRDefault="00DC5DC6" w:rsidP="00210078">
      <w:pPr>
        <w:pStyle w:val="H2"/>
      </w:pPr>
      <w:bookmarkStart w:id="68" w:name="MCM3IDDE"/>
      <w:bookmarkEnd w:id="67"/>
      <w:r w:rsidRPr="00BC1D2A">
        <w:lastRenderedPageBreak/>
        <w:t>MCM</w:t>
      </w:r>
      <w:r w:rsidR="00856CDF" w:rsidRPr="00BC1D2A">
        <w:t xml:space="preserve"> </w:t>
      </w:r>
      <w:r w:rsidRPr="00BC1D2A">
        <w:t>3:</w:t>
      </w:r>
      <w:r w:rsidRPr="00BC1D2A">
        <w:rPr>
          <w:spacing w:val="-6"/>
        </w:rPr>
        <w:t xml:space="preserve"> </w:t>
      </w:r>
      <w:r w:rsidRPr="00BC1D2A">
        <w:t>Illicit</w:t>
      </w:r>
      <w:r w:rsidRPr="00BC1D2A">
        <w:rPr>
          <w:spacing w:val="-5"/>
        </w:rPr>
        <w:t xml:space="preserve"> </w:t>
      </w:r>
      <w:r w:rsidRPr="00BC1D2A">
        <w:t>Discharge</w:t>
      </w:r>
      <w:r w:rsidRPr="00BC1D2A">
        <w:rPr>
          <w:spacing w:val="-4"/>
        </w:rPr>
        <w:t xml:space="preserve"> </w:t>
      </w:r>
      <w:r w:rsidRPr="00BC1D2A">
        <w:t>Detection</w:t>
      </w:r>
      <w:r w:rsidRPr="00BC1D2A">
        <w:rPr>
          <w:spacing w:val="-5"/>
        </w:rPr>
        <w:t xml:space="preserve"> </w:t>
      </w:r>
      <w:r w:rsidRPr="00BC1D2A">
        <w:t>and</w:t>
      </w:r>
      <w:r w:rsidRPr="00BC1D2A">
        <w:rPr>
          <w:spacing w:val="-4"/>
        </w:rPr>
        <w:t xml:space="preserve"> </w:t>
      </w:r>
      <w:r w:rsidRPr="00BC1D2A">
        <w:t>Elimination</w:t>
      </w:r>
      <w:r w:rsidR="001A0177">
        <w:t xml:space="preserve"> (IDDE)</w:t>
      </w:r>
    </w:p>
    <w:bookmarkEnd w:id="68"/>
    <w:p w14:paraId="606648B3" w14:textId="598D9945" w:rsidR="00396F6B" w:rsidRPr="007A7BD1" w:rsidRDefault="00396F6B" w:rsidP="00396F6B">
      <w:pPr>
        <w:rPr>
          <w:i/>
          <w:iCs/>
          <w:color w:val="FF0000"/>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83168" behindDoc="1" locked="0" layoutInCell="1" allowOverlap="1" wp14:anchorId="418D9442" wp14:editId="3B8ADEAE">
                <wp:simplePos x="0" y="0"/>
                <wp:positionH relativeFrom="column">
                  <wp:posOffset>-73479</wp:posOffset>
                </wp:positionH>
                <wp:positionV relativeFrom="paragraph">
                  <wp:posOffset>1996</wp:posOffset>
                </wp:positionV>
                <wp:extent cx="6576060" cy="566057"/>
                <wp:effectExtent l="0" t="0" r="15240" b="24765"/>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6060" cy="56605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3398CF5" id="Rectangle 30" o:spid="_x0000_s1026" alt="&quot;&quot;" style="position:absolute;margin-left:-5.8pt;margin-top:.15pt;width:517.8pt;height:44.5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" filled="f" strokecolor="black [3213]" strokeweight="1pt"/>
            </w:pict>
          </mc:Fallback>
        </mc:AlternateContent>
      </w:r>
      <w:r w:rsidRPr="00041891">
        <w:rPr>
          <w:b/>
          <w:bCs/>
          <w:i/>
          <w:iCs/>
          <w:color w:val="FF0000"/>
        </w:rPr>
        <w:t xml:space="preserve">Instructions: </w:t>
      </w:r>
      <w:r w:rsidRPr="007A7BD1">
        <w:rPr>
          <w:i/>
          <w:iCs/>
          <w:color w:val="FF0000"/>
        </w:rPr>
        <w:t xml:space="preserve">All MCM #3 resources can be found on </w:t>
      </w:r>
      <w:bookmarkStart w:id="69" w:name="_Hlk141785558"/>
      <w:r w:rsidRPr="007A7BD1">
        <w:rPr>
          <w:i/>
          <w:iCs/>
          <w:color w:val="FF0000"/>
        </w:rPr>
        <w:t xml:space="preserve">the </w:t>
      </w:r>
      <w:hyperlink r:id="rId40" w:history="1">
        <w:r w:rsidRPr="007A7BD1">
          <w:rPr>
            <w:rStyle w:val="Hyperlink"/>
            <w:i/>
            <w:iCs/>
          </w:rPr>
          <w:t>MCM #3 webpage</w:t>
        </w:r>
      </w:hyperlink>
      <w:r w:rsidR="006527C4" w:rsidRPr="007A7BD1">
        <w:rPr>
          <w:i/>
          <w:iCs/>
          <w:color w:val="FF0000"/>
        </w:rPr>
        <w:t xml:space="preserve"> on the NH MS4 website</w:t>
      </w:r>
      <w:bookmarkEnd w:id="69"/>
      <w:r w:rsidR="00754A0E" w:rsidRPr="007A7BD1">
        <w:rPr>
          <w:i/>
          <w:iCs/>
          <w:color w:val="FF0000"/>
        </w:rPr>
        <w:t xml:space="preserve">. </w:t>
      </w:r>
      <w:r w:rsidR="00F73E05" w:rsidRPr="007A7BD1">
        <w:rPr>
          <w:i/>
          <w:iCs/>
          <w:color w:val="FF0000"/>
        </w:rPr>
        <w:t>The information for the requested requirements in the MCM #3 Section of this report can/should be found in your municipal IDDE Program Plan.</w:t>
      </w:r>
    </w:p>
    <w:bookmarkStart w:id="70" w:name="SanitarySewerOverflows"/>
    <w:bookmarkStart w:id="71" w:name="_Hlk141083464"/>
    <w:p w14:paraId="702C4A55" w14:textId="3ECB994F" w:rsidR="000174A8" w:rsidRDefault="005C7372" w:rsidP="00210078">
      <w:pPr>
        <w:pStyle w:val="H3"/>
        <w:rPr>
          <w:spacing w:val="-2"/>
        </w:rPr>
      </w:pPr>
      <w:r w:rsidRPr="007D62E4">
        <w:rPr>
          <w:rFonts w:asciiTheme="minorHAnsi" w:hAnsiTheme="minorHAnsi" w:cstheme="minorHAnsi"/>
          <w:bCs/>
          <w:i/>
          <w:iCs/>
          <w:noProof/>
          <w:color w:val="FF0000"/>
          <w:sz w:val="20"/>
          <w:szCs w:val="20"/>
        </w:rPr>
        <mc:AlternateContent>
          <mc:Choice Requires="wps">
            <w:drawing>
              <wp:anchor distT="0" distB="0" distL="114300" distR="114300" simplePos="0" relativeHeight="251715584" behindDoc="1" locked="0" layoutInCell="1" allowOverlap="1" wp14:anchorId="45D6FCD5" wp14:editId="62544D71">
                <wp:simplePos x="0" y="0"/>
                <wp:positionH relativeFrom="column">
                  <wp:posOffset>-124558</wp:posOffset>
                </wp:positionH>
                <wp:positionV relativeFrom="paragraph">
                  <wp:posOffset>340018</wp:posOffset>
                </wp:positionV>
                <wp:extent cx="6576060" cy="791308"/>
                <wp:effectExtent l="0" t="0" r="15240" b="2794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6060" cy="79130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060C6F7" id="Rectangle 4" o:spid="_x0000_s1026" alt="&quot;&quot;" style="position:absolute;margin-left:-9.8pt;margin-top:26.75pt;width:517.8pt;height:62.3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" filled="f" strokecolor="black [3213]" strokeweight="1pt"/>
            </w:pict>
          </mc:Fallback>
        </mc:AlternateContent>
      </w:r>
      <w:r w:rsidR="00DC5DC6" w:rsidRPr="001A0177">
        <w:t>Sanitary</w:t>
      </w:r>
      <w:r w:rsidR="00DC5DC6" w:rsidRPr="001A0177">
        <w:rPr>
          <w:spacing w:val="-5"/>
        </w:rPr>
        <w:t xml:space="preserve"> </w:t>
      </w:r>
      <w:r w:rsidR="00DC5DC6" w:rsidRPr="001A0177">
        <w:t>Sewer</w:t>
      </w:r>
      <w:r w:rsidR="00DC5DC6" w:rsidRPr="001A0177">
        <w:rPr>
          <w:spacing w:val="-5"/>
        </w:rPr>
        <w:t xml:space="preserve"> </w:t>
      </w:r>
      <w:r w:rsidR="00DC5DC6" w:rsidRPr="001A0177">
        <w:t>Overflows</w:t>
      </w:r>
      <w:r w:rsidR="00DC5DC6" w:rsidRPr="001A0177">
        <w:rPr>
          <w:spacing w:val="-3"/>
        </w:rPr>
        <w:t xml:space="preserve"> </w:t>
      </w:r>
      <w:r w:rsidR="00DC5DC6" w:rsidRPr="001A0177">
        <w:rPr>
          <w:spacing w:val="-2"/>
        </w:rPr>
        <w:t>(SSOs)</w:t>
      </w:r>
      <w:bookmarkEnd w:id="70"/>
    </w:p>
    <w:p w14:paraId="5BD54F8B" w14:textId="1BAE9D13" w:rsidR="00764DA7" w:rsidRPr="007A7BD1" w:rsidRDefault="00041891" w:rsidP="00764DA7">
      <w:pPr>
        <w:spacing w:after="240"/>
        <w:rPr>
          <w:i/>
          <w:iCs/>
          <w:color w:val="FF0000"/>
        </w:rPr>
      </w:pPr>
      <w:r w:rsidRPr="00041891">
        <w:rPr>
          <w:b/>
          <w:bCs/>
          <w:i/>
          <w:iCs/>
          <w:color w:val="FF0000"/>
        </w:rPr>
        <w:t xml:space="preserve">Instructions: </w:t>
      </w:r>
      <w:r w:rsidR="00764DA7" w:rsidRPr="007A7BD1">
        <w:rPr>
          <w:i/>
          <w:iCs/>
          <w:color w:val="FF0000"/>
        </w:rPr>
        <w:t xml:space="preserve">The information below can/should be found in your municipal IDDE Program Plan. </w:t>
      </w:r>
      <w:bookmarkStart w:id="72" w:name="_Hlk141943720"/>
      <w:r w:rsidR="00764DA7" w:rsidRPr="007A7BD1">
        <w:rPr>
          <w:i/>
          <w:iCs/>
          <w:color w:val="FF0000"/>
        </w:rPr>
        <w:t xml:space="preserve">For reference, the </w:t>
      </w:r>
      <w:r w:rsidR="00B6592E" w:rsidRPr="007A7BD1">
        <w:rPr>
          <w:i/>
          <w:iCs/>
          <w:color w:val="FF0000"/>
        </w:rPr>
        <w:t>Seacoast</w:t>
      </w:r>
      <w:r w:rsidR="00764DA7" w:rsidRPr="007A7BD1">
        <w:rPr>
          <w:i/>
          <w:iCs/>
          <w:color w:val="FF0000"/>
        </w:rPr>
        <w:t xml:space="preserve"> Stormwater Coalition created </w:t>
      </w:r>
      <w:r w:rsidR="00F73E05" w:rsidRPr="007A7BD1">
        <w:rPr>
          <w:i/>
          <w:iCs/>
          <w:color w:val="FF0000"/>
        </w:rPr>
        <w:t>the</w:t>
      </w:r>
      <w:r w:rsidR="008322BF" w:rsidRPr="007A7BD1">
        <w:rPr>
          <w:i/>
          <w:iCs/>
          <w:color w:val="FF0000"/>
        </w:rPr>
        <w:t xml:space="preserve"> </w:t>
      </w:r>
      <w:bookmarkStart w:id="73" w:name="_Hlk141943389"/>
      <w:r w:rsidR="00E10A13" w:rsidRPr="007A7BD1">
        <w:fldChar w:fldCharType="begin"/>
      </w:r>
      <w:r w:rsidR="00E10A13" w:rsidRPr="007A7BD1">
        <w:instrText>HYPERLINK "https://www.nhms4.des.nh.gov/sites/g/files/ehbemt636/files/documents/2022-08/seacoast-stormwater-idde-template.docx"</w:instrText>
      </w:r>
      <w:r w:rsidR="00E10A13" w:rsidRPr="007A7BD1">
        <w:fldChar w:fldCharType="separate"/>
      </w:r>
      <w:r w:rsidR="008322BF" w:rsidRPr="007A7BD1">
        <w:rPr>
          <w:rStyle w:val="Hyperlink"/>
          <w:i/>
          <w:iCs/>
          <w:szCs w:val="20"/>
        </w:rPr>
        <w:t xml:space="preserve">IDDE Program Plan </w:t>
      </w:r>
      <w:r w:rsidR="00774163" w:rsidRPr="007A7BD1">
        <w:rPr>
          <w:rStyle w:val="Hyperlink"/>
          <w:i/>
          <w:iCs/>
          <w:szCs w:val="20"/>
        </w:rPr>
        <w:t>T</w:t>
      </w:r>
      <w:r w:rsidR="008322BF" w:rsidRPr="007A7BD1">
        <w:rPr>
          <w:rStyle w:val="Hyperlink"/>
          <w:i/>
          <w:iCs/>
          <w:szCs w:val="20"/>
        </w:rPr>
        <w:t>emplate</w:t>
      </w:r>
      <w:r w:rsidR="00E10A13" w:rsidRPr="007A7BD1">
        <w:rPr>
          <w:rStyle w:val="Hyperlink"/>
          <w:i/>
          <w:iCs/>
          <w:szCs w:val="20"/>
        </w:rPr>
        <w:fldChar w:fldCharType="end"/>
      </w:r>
      <w:bookmarkEnd w:id="73"/>
      <w:r w:rsidR="00B6592E" w:rsidRPr="007A7BD1">
        <w:rPr>
          <w:i/>
          <w:iCs/>
          <w:color w:val="FF0000"/>
        </w:rPr>
        <w:t xml:space="preserve">, </w:t>
      </w:r>
      <w:r w:rsidR="00B018C6" w:rsidRPr="007A7BD1">
        <w:rPr>
          <w:i/>
          <w:iCs/>
          <w:color w:val="FF0000"/>
        </w:rPr>
        <w:t>and</w:t>
      </w:r>
      <w:r w:rsidR="00B6592E" w:rsidRPr="007A7BD1">
        <w:rPr>
          <w:i/>
          <w:iCs/>
          <w:color w:val="FF0000"/>
        </w:rPr>
        <w:t xml:space="preserve">, </w:t>
      </w:r>
      <w:r w:rsidR="00764DA7" w:rsidRPr="007A7BD1">
        <w:rPr>
          <w:i/>
          <w:iCs/>
          <w:color w:val="FF0000"/>
        </w:rPr>
        <w:t>t</w:t>
      </w:r>
      <w:r w:rsidR="00B6592E" w:rsidRPr="007A7BD1">
        <w:rPr>
          <w:i/>
          <w:iCs/>
          <w:color w:val="FF0000"/>
        </w:rPr>
        <w:t xml:space="preserve">he New Hampshire Lower Merrimack Valley </w:t>
      </w:r>
      <w:r w:rsidR="00B018C6" w:rsidRPr="007A7BD1">
        <w:rPr>
          <w:i/>
          <w:iCs/>
          <w:color w:val="FF0000"/>
        </w:rPr>
        <w:t xml:space="preserve">created the </w:t>
      </w:r>
      <w:hyperlink r:id="rId41" w:history="1">
        <w:r w:rsidR="00B6592E" w:rsidRPr="007A7BD1">
          <w:rPr>
            <w:rStyle w:val="Hyperlink"/>
            <w:i/>
            <w:iCs/>
            <w:szCs w:val="20"/>
          </w:rPr>
          <w:t>IDDE Program Plan Template</w:t>
        </w:r>
      </w:hyperlink>
      <w:r w:rsidR="00B6592E" w:rsidRPr="007A7BD1">
        <w:rPr>
          <w:rStyle w:val="Hyperlink"/>
          <w:i/>
          <w:iCs/>
          <w:szCs w:val="20"/>
        </w:rPr>
        <w:t xml:space="preserve"> </w:t>
      </w:r>
      <w:bookmarkEnd w:id="72"/>
      <w:r w:rsidR="005A142B" w:rsidRPr="007A7BD1">
        <w:rPr>
          <w:rStyle w:val="Hyperlink"/>
          <w:i/>
          <w:iCs/>
          <w:color w:val="FF0000"/>
          <w:szCs w:val="20"/>
          <w:u w:val="none"/>
        </w:rPr>
        <w:t>which</w:t>
      </w:r>
      <w:r w:rsidR="00764DA7" w:rsidRPr="007A7BD1">
        <w:rPr>
          <w:i/>
          <w:iCs/>
          <w:color w:val="FF0000"/>
        </w:rPr>
        <w:t xml:space="preserve"> can be found on the </w:t>
      </w:r>
      <w:hyperlink r:id="rId42" w:history="1">
        <w:r w:rsidR="00764DA7" w:rsidRPr="007A7BD1">
          <w:rPr>
            <w:rStyle w:val="Hyperlink"/>
            <w:i/>
            <w:iCs/>
          </w:rPr>
          <w:t>MCM #3 webpage</w:t>
        </w:r>
      </w:hyperlink>
      <w:r w:rsidR="00764DA7" w:rsidRPr="007A7BD1">
        <w:rPr>
          <w:i/>
          <w:iCs/>
          <w:color w:val="FF0000"/>
        </w:rPr>
        <w:t xml:space="preserve"> on the NH MS4 website.</w:t>
      </w:r>
    </w:p>
    <w:p w14:paraId="300F8A3B" w14:textId="61387D79" w:rsidR="003F6B22" w:rsidRPr="007A7BD1" w:rsidRDefault="00214F5B" w:rsidP="004C53DA">
      <w:pPr>
        <w:spacing w:after="0"/>
        <w:ind w:left="180"/>
        <w:rPr>
          <w:rFonts w:asciiTheme="minorHAnsi" w:hAnsiTheme="minorHAnsi" w:cstheme="minorHAnsi"/>
          <w:bCs/>
          <w:i/>
          <w:color w:val="FF0000"/>
        </w:rPr>
      </w:pPr>
      <w:r w:rsidRPr="007A7BD1">
        <w:rPr>
          <w:rFonts w:asciiTheme="minorHAnsi" w:hAnsiTheme="minorHAnsi" w:cstheme="minorHAnsi"/>
          <w:bCs/>
          <w:i/>
          <w:color w:val="FF0000"/>
        </w:rPr>
        <w:t>The municipality should choose one of the following statements:</w:t>
      </w:r>
    </w:p>
    <w:bookmarkStart w:id="74" w:name="_Hlk141083510"/>
    <w:bookmarkEnd w:id="71"/>
    <w:p w14:paraId="6F10E9B7" w14:textId="1FEF4811" w:rsidR="0052196A" w:rsidRDefault="00DA5EE3" w:rsidP="004A426A">
      <w:pPr>
        <w:ind w:left="900" w:hanging="540"/>
        <w:rPr>
          <w:rFonts w:asciiTheme="minorHAnsi" w:hAnsiTheme="minorHAnsi" w:cstheme="minorHAnsi"/>
          <w:sz w:val="24"/>
          <w:szCs w:val="24"/>
        </w:rPr>
      </w:pPr>
      <w:sdt>
        <w:sdtPr>
          <w:rPr>
            <w:rFonts w:asciiTheme="minorHAnsi" w:hAnsiTheme="minorHAnsi" w:cstheme="minorHAnsi"/>
            <w:sz w:val="24"/>
            <w:szCs w:val="24"/>
          </w:rPr>
          <w:id w:val="-2092073453"/>
          <w14:checkbox>
            <w14:checked w14:val="0"/>
            <w14:checkedState w14:val="2612" w14:font="MS Gothic"/>
            <w14:uncheckedState w14:val="2610" w14:font="MS Gothic"/>
          </w14:checkbox>
        </w:sdtPr>
        <w:sdtEndPr/>
        <w:sdtContent>
          <w:r w:rsidR="00FB25FE">
            <w:rPr>
              <w:rFonts w:ascii="MS Gothic" w:eastAsia="MS Gothic" w:hAnsi="MS Gothic" w:cstheme="minorHAnsi" w:hint="eastAsia"/>
              <w:sz w:val="24"/>
              <w:szCs w:val="24"/>
            </w:rPr>
            <w:t>☐</w:t>
          </w:r>
        </w:sdtContent>
      </w:sdt>
      <w:r w:rsidR="00620907">
        <w:rPr>
          <w:rFonts w:asciiTheme="minorHAnsi" w:hAnsiTheme="minorHAnsi" w:cstheme="minorHAnsi"/>
          <w:sz w:val="24"/>
          <w:szCs w:val="24"/>
        </w:rPr>
        <w:t xml:space="preserve"> </w:t>
      </w:r>
      <w:r w:rsidR="00464118" w:rsidRPr="00041891">
        <w:rPr>
          <w:rFonts w:asciiTheme="minorHAnsi" w:hAnsiTheme="minorHAnsi" w:cstheme="minorHAnsi"/>
          <w:sz w:val="24"/>
          <w:szCs w:val="24"/>
        </w:rPr>
        <w:t>This SSO section is NOT applicable because we DO NOT have sanitary sewer</w:t>
      </w:r>
      <w:r w:rsidR="0086448E" w:rsidRPr="00041891">
        <w:rPr>
          <w:rFonts w:asciiTheme="minorHAnsi" w:hAnsiTheme="minorHAnsi" w:cstheme="minorHAnsi"/>
          <w:sz w:val="24"/>
          <w:szCs w:val="24"/>
        </w:rPr>
        <w:t>.</w:t>
      </w:r>
    </w:p>
    <w:p w14:paraId="0EA9FF98" w14:textId="4ED28859" w:rsidR="006527C4" w:rsidRPr="007A7BD1" w:rsidRDefault="006527C4" w:rsidP="006527C4">
      <w:pPr>
        <w:ind w:left="180"/>
        <w:rPr>
          <w:rFonts w:asciiTheme="minorHAnsi" w:hAnsiTheme="minorHAnsi" w:cstheme="minorHAnsi"/>
          <w:i/>
          <w:iCs/>
          <w:color w:val="FF0000"/>
        </w:rPr>
      </w:pPr>
      <w:r w:rsidRPr="007A7BD1">
        <w:rPr>
          <w:rFonts w:asciiTheme="minorHAnsi" w:eastAsia="MS Gothic" w:hAnsiTheme="minorHAnsi" w:cstheme="minorHAnsi"/>
          <w:i/>
          <w:iCs/>
          <w:color w:val="FF0000"/>
        </w:rPr>
        <w:t>Or</w:t>
      </w:r>
    </w:p>
    <w:bookmarkEnd w:id="74"/>
    <w:p w14:paraId="74CC10FC" w14:textId="5AC8AA13" w:rsidR="0052196A" w:rsidRDefault="00DA5EE3" w:rsidP="00DF2F16">
      <w:pPr>
        <w:ind w:left="630" w:hanging="270"/>
        <w:rPr>
          <w:rFonts w:asciiTheme="minorHAnsi" w:hAnsiTheme="minorHAnsi" w:cstheme="minorHAnsi"/>
          <w:sz w:val="24"/>
          <w:szCs w:val="24"/>
        </w:rPr>
      </w:pPr>
      <w:sdt>
        <w:sdtPr>
          <w:rPr>
            <w:rFonts w:asciiTheme="minorHAnsi" w:hAnsiTheme="minorHAnsi" w:cstheme="minorHAnsi"/>
            <w:b/>
            <w:bCs/>
            <w:sz w:val="24"/>
            <w:szCs w:val="24"/>
          </w:rPr>
          <w:id w:val="-575970534"/>
          <w14:checkbox>
            <w14:checked w14:val="0"/>
            <w14:checkedState w14:val="2612" w14:font="MS Gothic"/>
            <w14:uncheckedState w14:val="2610" w14:font="MS Gothic"/>
          </w14:checkbox>
        </w:sdtPr>
        <w:sdtEndPr/>
        <w:sdtContent>
          <w:r w:rsidR="00620907">
            <w:rPr>
              <w:rFonts w:ascii="MS Gothic" w:eastAsia="MS Gothic" w:hAnsi="MS Gothic" w:cstheme="minorHAnsi" w:hint="eastAsia"/>
              <w:b/>
              <w:bCs/>
              <w:sz w:val="24"/>
              <w:szCs w:val="24"/>
            </w:rPr>
            <w:t>☐</w:t>
          </w:r>
        </w:sdtContent>
      </w:sdt>
      <w:r w:rsidR="00620907">
        <w:rPr>
          <w:rFonts w:asciiTheme="minorHAnsi" w:hAnsiTheme="minorHAnsi" w:cstheme="minorHAnsi"/>
          <w:b/>
          <w:bCs/>
          <w:sz w:val="24"/>
          <w:szCs w:val="24"/>
        </w:rPr>
        <w:t xml:space="preserve"> </w:t>
      </w:r>
      <w:r w:rsidR="00DF2F16" w:rsidRPr="00DF2F16">
        <w:rPr>
          <w:rFonts w:asciiTheme="minorHAnsi" w:hAnsiTheme="minorHAnsi" w:cstheme="minorHAnsi"/>
          <w:sz w:val="24"/>
          <w:szCs w:val="24"/>
        </w:rPr>
        <w:t xml:space="preserve">SSO inventory was completed in Year </w:t>
      </w:r>
      <w:r w:rsidR="00DF2F16">
        <w:rPr>
          <w:rFonts w:asciiTheme="minorHAnsi" w:hAnsiTheme="minorHAnsi" w:cstheme="minorHAnsi"/>
          <w:sz w:val="24"/>
          <w:szCs w:val="24"/>
          <w:highlight w:val="yellow"/>
        </w:rPr>
        <w:fldChar w:fldCharType="begin">
          <w:ffData>
            <w:name w:val="Text66"/>
            <w:enabled/>
            <w:calcOnExit w:val="0"/>
            <w:statusText w:type="text" w:val="Enter the permit year the task was complete."/>
            <w:textInput>
              <w:default w:val="##Year"/>
            </w:textInput>
          </w:ffData>
        </w:fldChar>
      </w:r>
      <w:bookmarkStart w:id="75" w:name="Text66"/>
      <w:r w:rsidR="00DF2F16">
        <w:rPr>
          <w:rFonts w:asciiTheme="minorHAnsi" w:hAnsiTheme="minorHAnsi" w:cstheme="minorHAnsi"/>
          <w:sz w:val="24"/>
          <w:szCs w:val="24"/>
          <w:highlight w:val="yellow"/>
        </w:rPr>
        <w:instrText xml:space="preserve"> FORMTEXT </w:instrText>
      </w:r>
      <w:r w:rsidR="00DF2F16">
        <w:rPr>
          <w:rFonts w:asciiTheme="minorHAnsi" w:hAnsiTheme="minorHAnsi" w:cstheme="minorHAnsi"/>
          <w:sz w:val="24"/>
          <w:szCs w:val="24"/>
          <w:highlight w:val="yellow"/>
        </w:rPr>
      </w:r>
      <w:r w:rsidR="00DF2F16">
        <w:rPr>
          <w:rFonts w:asciiTheme="minorHAnsi" w:hAnsiTheme="minorHAnsi" w:cstheme="minorHAnsi"/>
          <w:sz w:val="24"/>
          <w:szCs w:val="24"/>
          <w:highlight w:val="yellow"/>
        </w:rPr>
        <w:fldChar w:fldCharType="separate"/>
      </w:r>
      <w:r w:rsidR="00DF2F16">
        <w:rPr>
          <w:rFonts w:asciiTheme="minorHAnsi" w:hAnsiTheme="minorHAnsi" w:cstheme="minorHAnsi"/>
          <w:noProof/>
          <w:sz w:val="24"/>
          <w:szCs w:val="24"/>
          <w:highlight w:val="yellow"/>
        </w:rPr>
        <w:t>##Year</w:t>
      </w:r>
      <w:r w:rsidR="00DF2F16">
        <w:rPr>
          <w:rFonts w:asciiTheme="minorHAnsi" w:hAnsiTheme="minorHAnsi" w:cstheme="minorHAnsi"/>
          <w:sz w:val="24"/>
          <w:szCs w:val="24"/>
          <w:highlight w:val="yellow"/>
        </w:rPr>
        <w:fldChar w:fldCharType="end"/>
      </w:r>
      <w:bookmarkEnd w:id="75"/>
      <w:r w:rsidR="00DF2F16" w:rsidRPr="00DF2F16">
        <w:rPr>
          <w:rFonts w:asciiTheme="minorHAnsi" w:hAnsiTheme="minorHAnsi" w:cstheme="minorHAnsi"/>
          <w:sz w:val="24"/>
          <w:szCs w:val="24"/>
        </w:rPr>
        <w:t xml:space="preserve">. This SSO section is NOT applicable because we DID NOT find any new SSOs. The inventory can be found </w:t>
      </w:r>
      <w:r w:rsidR="00DF2F16" w:rsidRPr="00DF2F16">
        <w:rPr>
          <w:rFonts w:asciiTheme="minorHAnsi" w:hAnsiTheme="minorHAnsi" w:cstheme="minorHAnsi"/>
          <w:sz w:val="24"/>
          <w:szCs w:val="24"/>
          <w:highlight w:val="yellow"/>
        </w:rPr>
        <w:t xml:space="preserve">in submission </w:t>
      </w:r>
      <w:r w:rsidR="00DF2F16" w:rsidRPr="00DF2F16">
        <w:rPr>
          <w:rFonts w:asciiTheme="minorHAnsi" w:hAnsiTheme="minorHAnsi" w:cstheme="minorHAnsi"/>
          <w:b/>
          <w:bCs/>
          <w:sz w:val="24"/>
          <w:szCs w:val="24"/>
          <w:highlight w:val="yellow"/>
        </w:rPr>
        <w:t>and/or</w:t>
      </w:r>
      <w:r w:rsidR="00DF2F16" w:rsidRPr="00DF2F16">
        <w:rPr>
          <w:rFonts w:asciiTheme="minorHAnsi" w:hAnsiTheme="minorHAnsi" w:cstheme="minorHAnsi"/>
          <w:sz w:val="24"/>
          <w:szCs w:val="24"/>
          <w:highlight w:val="yellow"/>
        </w:rPr>
        <w:t xml:space="preserve"> found at the following website </w:t>
      </w:r>
      <w:r w:rsidR="00DF2F16" w:rsidRPr="00DF2F16">
        <w:rPr>
          <w:sz w:val="24"/>
          <w:szCs w:val="24"/>
          <w:highlight w:val="yellow"/>
        </w:rPr>
        <w:fldChar w:fldCharType="begin">
          <w:ffData>
            <w:name w:val="Text67"/>
            <w:enabled/>
            <w:calcOnExit w:val="0"/>
            <w:statusText w:type="text" w:val="Enter the website link"/>
            <w:textInput>
              <w:default w:val="##website link"/>
            </w:textInput>
          </w:ffData>
        </w:fldChar>
      </w:r>
      <w:bookmarkStart w:id="76" w:name="Text67"/>
      <w:r w:rsidR="00DF2F16" w:rsidRPr="00DF2F16">
        <w:rPr>
          <w:sz w:val="24"/>
          <w:szCs w:val="24"/>
          <w:highlight w:val="yellow"/>
        </w:rPr>
        <w:instrText xml:space="preserve"> FORMTEXT </w:instrText>
      </w:r>
      <w:r w:rsidR="00DF2F16" w:rsidRPr="00DF2F16">
        <w:rPr>
          <w:sz w:val="24"/>
          <w:szCs w:val="24"/>
          <w:highlight w:val="yellow"/>
        </w:rPr>
      </w:r>
      <w:r w:rsidR="00DF2F16" w:rsidRPr="00DF2F16">
        <w:rPr>
          <w:sz w:val="24"/>
          <w:szCs w:val="24"/>
          <w:highlight w:val="yellow"/>
        </w:rPr>
        <w:fldChar w:fldCharType="separate"/>
      </w:r>
      <w:r w:rsidR="00DF2F16" w:rsidRPr="00DF2F16">
        <w:rPr>
          <w:noProof/>
          <w:sz w:val="24"/>
          <w:szCs w:val="24"/>
          <w:highlight w:val="yellow"/>
        </w:rPr>
        <w:t>##website link</w:t>
      </w:r>
      <w:r w:rsidR="00DF2F16" w:rsidRPr="00DF2F16">
        <w:rPr>
          <w:sz w:val="24"/>
          <w:szCs w:val="24"/>
          <w:highlight w:val="yellow"/>
        </w:rPr>
        <w:fldChar w:fldCharType="end"/>
      </w:r>
      <w:bookmarkEnd w:id="76"/>
      <w:r w:rsidR="00214F5B" w:rsidRPr="00041891">
        <w:rPr>
          <w:rFonts w:asciiTheme="minorHAnsi" w:hAnsiTheme="minorHAnsi" w:cstheme="minorHAnsi"/>
          <w:sz w:val="24"/>
          <w:szCs w:val="24"/>
        </w:rPr>
        <w:t>.</w:t>
      </w:r>
    </w:p>
    <w:p w14:paraId="4EC48B7E" w14:textId="0E5910B0" w:rsidR="006527C4" w:rsidRPr="007A7BD1" w:rsidRDefault="006527C4" w:rsidP="006527C4">
      <w:pPr>
        <w:ind w:left="180"/>
        <w:rPr>
          <w:rFonts w:asciiTheme="minorHAnsi" w:hAnsiTheme="minorHAnsi" w:cstheme="minorHAnsi"/>
          <w:i/>
          <w:iCs/>
          <w:color w:val="FF0000"/>
        </w:rPr>
      </w:pPr>
      <w:r w:rsidRPr="007A7BD1">
        <w:rPr>
          <w:rFonts w:asciiTheme="minorHAnsi" w:eastAsia="MS Gothic" w:hAnsiTheme="minorHAnsi" w:cstheme="minorHAnsi"/>
          <w:i/>
          <w:iCs/>
          <w:color w:val="FF0000"/>
        </w:rPr>
        <w:t>Or</w:t>
      </w:r>
    </w:p>
    <w:p w14:paraId="036A324D" w14:textId="6D576823" w:rsidR="00C61455" w:rsidRPr="00FC4F6B" w:rsidRDefault="00DA5EE3" w:rsidP="004A426A">
      <w:pPr>
        <w:ind w:left="630" w:hanging="270"/>
        <w:rPr>
          <w:rFonts w:asciiTheme="minorHAnsi" w:hAnsiTheme="minorHAnsi" w:cstheme="minorHAnsi"/>
          <w:sz w:val="24"/>
          <w:szCs w:val="24"/>
        </w:rPr>
      </w:pPr>
      <w:sdt>
        <w:sdtPr>
          <w:rPr>
            <w:rFonts w:asciiTheme="minorHAnsi" w:hAnsiTheme="minorHAnsi" w:cstheme="minorHAnsi"/>
            <w:b/>
            <w:bCs/>
            <w:sz w:val="24"/>
            <w:szCs w:val="24"/>
          </w:rPr>
          <w:id w:val="1992521251"/>
          <w14:checkbox>
            <w14:checked w14:val="0"/>
            <w14:checkedState w14:val="2612" w14:font="MS Gothic"/>
            <w14:uncheckedState w14:val="2610" w14:font="MS Gothic"/>
          </w14:checkbox>
        </w:sdtPr>
        <w:sdtEndPr/>
        <w:sdtContent>
          <w:r w:rsidR="00041891">
            <w:rPr>
              <w:rFonts w:ascii="MS Gothic" w:eastAsia="MS Gothic" w:hAnsi="MS Gothic" w:cstheme="minorHAnsi" w:hint="eastAsia"/>
              <w:b/>
              <w:bCs/>
              <w:sz w:val="24"/>
              <w:szCs w:val="24"/>
            </w:rPr>
            <w:t>☐</w:t>
          </w:r>
        </w:sdtContent>
      </w:sdt>
      <w:r w:rsidR="00620907">
        <w:rPr>
          <w:rFonts w:asciiTheme="minorHAnsi" w:hAnsiTheme="minorHAnsi" w:cstheme="minorHAnsi"/>
          <w:b/>
          <w:bCs/>
          <w:sz w:val="24"/>
          <w:szCs w:val="24"/>
        </w:rPr>
        <w:t xml:space="preserve"> </w:t>
      </w:r>
      <w:r w:rsidR="00DF2F16" w:rsidRPr="00DF2F16">
        <w:rPr>
          <w:rFonts w:asciiTheme="minorHAnsi" w:hAnsiTheme="minorHAnsi" w:cstheme="minorHAnsi"/>
          <w:sz w:val="24"/>
          <w:szCs w:val="24"/>
        </w:rPr>
        <w:t xml:space="preserve">Identified and developed an inventory of all known locations where SSOs have discharged to the MS4 in the last four years during the reporting period </w:t>
      </w:r>
      <w:r w:rsidR="00DF2F16" w:rsidRPr="00DF2F16">
        <w:rPr>
          <w:rFonts w:asciiTheme="minorHAnsi" w:hAnsiTheme="minorHAnsi" w:cstheme="minorHAnsi"/>
          <w:spacing w:val="-2"/>
          <w:sz w:val="24"/>
          <w:szCs w:val="24"/>
        </w:rPr>
        <w:t xml:space="preserve">and can be </w:t>
      </w:r>
      <w:r w:rsidR="00DF2F16" w:rsidRPr="00DF2F16">
        <w:rPr>
          <w:rFonts w:asciiTheme="minorHAnsi" w:hAnsiTheme="minorHAnsi" w:cstheme="minorHAnsi"/>
          <w:sz w:val="24"/>
          <w:szCs w:val="24"/>
        </w:rPr>
        <w:t xml:space="preserve">found </w:t>
      </w:r>
      <w:r w:rsidR="00DF2F16" w:rsidRPr="00DF2F16">
        <w:rPr>
          <w:rFonts w:asciiTheme="minorHAnsi" w:hAnsiTheme="minorHAnsi" w:cstheme="minorHAnsi"/>
          <w:sz w:val="24"/>
          <w:szCs w:val="24"/>
          <w:highlight w:val="yellow"/>
        </w:rPr>
        <w:t xml:space="preserve">in submission </w:t>
      </w:r>
      <w:r w:rsidR="00DF2F16" w:rsidRPr="00DF2F16">
        <w:rPr>
          <w:rFonts w:asciiTheme="minorHAnsi" w:hAnsiTheme="minorHAnsi" w:cstheme="minorHAnsi"/>
          <w:b/>
          <w:bCs/>
          <w:sz w:val="24"/>
          <w:szCs w:val="24"/>
          <w:highlight w:val="yellow"/>
        </w:rPr>
        <w:t>and/or</w:t>
      </w:r>
      <w:r w:rsidR="00DF2F16" w:rsidRPr="00DF2F16">
        <w:rPr>
          <w:rFonts w:asciiTheme="minorHAnsi" w:hAnsiTheme="minorHAnsi" w:cstheme="minorHAnsi"/>
          <w:sz w:val="24"/>
          <w:szCs w:val="24"/>
          <w:highlight w:val="yellow"/>
        </w:rPr>
        <w:t xml:space="preserve"> found at the following website </w:t>
      </w:r>
      <w:r w:rsidR="00DF2F16" w:rsidRPr="00DF2F16">
        <w:rPr>
          <w:sz w:val="24"/>
          <w:szCs w:val="24"/>
          <w:highlight w:val="yellow"/>
        </w:rPr>
        <w:fldChar w:fldCharType="begin">
          <w:ffData>
            <w:name w:val="Text67"/>
            <w:enabled/>
            <w:calcOnExit w:val="0"/>
            <w:statusText w:type="text" w:val="Enter the website link"/>
            <w:textInput>
              <w:default w:val="##website link"/>
            </w:textInput>
          </w:ffData>
        </w:fldChar>
      </w:r>
      <w:r w:rsidR="00DF2F16" w:rsidRPr="00DF2F16">
        <w:rPr>
          <w:sz w:val="24"/>
          <w:szCs w:val="24"/>
          <w:highlight w:val="yellow"/>
        </w:rPr>
        <w:instrText xml:space="preserve"> FORMTEXT </w:instrText>
      </w:r>
      <w:r w:rsidR="00DF2F16" w:rsidRPr="00DF2F16">
        <w:rPr>
          <w:sz w:val="24"/>
          <w:szCs w:val="24"/>
          <w:highlight w:val="yellow"/>
        </w:rPr>
      </w:r>
      <w:r w:rsidR="00DF2F16" w:rsidRPr="00DF2F16">
        <w:rPr>
          <w:sz w:val="24"/>
          <w:szCs w:val="24"/>
          <w:highlight w:val="yellow"/>
        </w:rPr>
        <w:fldChar w:fldCharType="separate"/>
      </w:r>
      <w:r w:rsidR="00DF2F16" w:rsidRPr="00DF2F16">
        <w:rPr>
          <w:noProof/>
          <w:sz w:val="24"/>
          <w:szCs w:val="24"/>
          <w:highlight w:val="yellow"/>
        </w:rPr>
        <w:t>##website link</w:t>
      </w:r>
      <w:r w:rsidR="00DF2F16" w:rsidRPr="00DF2F16">
        <w:rPr>
          <w:sz w:val="24"/>
          <w:szCs w:val="24"/>
          <w:highlight w:val="yellow"/>
        </w:rPr>
        <w:fldChar w:fldCharType="end"/>
      </w:r>
      <w:r w:rsidR="00214F5B" w:rsidRPr="00DF2F16">
        <w:rPr>
          <w:rFonts w:asciiTheme="minorHAnsi" w:hAnsiTheme="minorHAnsi" w:cstheme="minorHAnsi"/>
          <w:sz w:val="24"/>
          <w:szCs w:val="24"/>
        </w:rPr>
        <w:t>.</w:t>
      </w:r>
    </w:p>
    <w:p w14:paraId="5086E956" w14:textId="454C7E8C" w:rsidR="00C61455" w:rsidRPr="007A7BD1" w:rsidRDefault="00853A43" w:rsidP="004A426A">
      <w:pPr>
        <w:tabs>
          <w:tab w:val="left" w:pos="1530"/>
        </w:tabs>
        <w:spacing w:before="233"/>
        <w:ind w:left="180"/>
        <w:contextualSpacing/>
        <w:rPr>
          <w:rFonts w:asciiTheme="minorHAnsi" w:eastAsiaTheme="minorHAnsi" w:hAnsiTheme="minorHAnsi" w:cstheme="minorHAnsi"/>
          <w:i/>
          <w:iCs/>
        </w:rPr>
      </w:pPr>
      <w:bookmarkStart w:id="77" w:name="_Hlk141083799"/>
      <w:r w:rsidRPr="007A7BD1">
        <w:rPr>
          <w:rFonts w:asciiTheme="minorHAnsi" w:eastAsiaTheme="minorHAnsi" w:hAnsiTheme="minorHAnsi" w:cstheme="minorHAnsi"/>
          <w:i/>
          <w:iCs/>
          <w:color w:val="FF0000"/>
        </w:rPr>
        <w:t>The m</w:t>
      </w:r>
      <w:r w:rsidR="00C61455" w:rsidRPr="007A7BD1">
        <w:rPr>
          <w:rFonts w:asciiTheme="minorHAnsi" w:eastAsiaTheme="minorHAnsi" w:hAnsiTheme="minorHAnsi" w:cstheme="minorHAnsi"/>
          <w:i/>
          <w:iCs/>
          <w:color w:val="FF0000"/>
        </w:rPr>
        <w:t xml:space="preserve">unicipality must report on the following metrics: </w:t>
      </w:r>
    </w:p>
    <w:p w14:paraId="0B4DB8B1" w14:textId="1BD95E6A" w:rsidR="00491506" w:rsidRPr="00853A43" w:rsidRDefault="00491506" w:rsidP="00A477E5">
      <w:pPr>
        <w:tabs>
          <w:tab w:val="left" w:pos="1530"/>
        </w:tabs>
        <w:spacing w:after="0"/>
        <w:ind w:left="360"/>
        <w:contextualSpacing/>
        <w:rPr>
          <w:rFonts w:asciiTheme="minorHAnsi" w:eastAsiaTheme="minorHAnsi" w:hAnsiTheme="minorHAnsi" w:cstheme="minorHAnsi"/>
          <w:i/>
          <w:iCs/>
          <w:sz w:val="24"/>
          <w:szCs w:val="24"/>
        </w:rPr>
      </w:pPr>
      <w:r w:rsidRPr="0086448E">
        <w:rPr>
          <w:rFonts w:asciiTheme="minorHAnsi" w:eastAsiaTheme="minorHAnsi" w:hAnsiTheme="minorHAnsi" w:cstheme="minorHAnsi"/>
          <w:i/>
          <w:iCs/>
          <w:sz w:val="24"/>
          <w:szCs w:val="24"/>
        </w:rPr>
        <w:t>Below, report on the number of SSOs identified in the MS4 system and removed</w:t>
      </w:r>
      <w:r w:rsidR="00810D0C" w:rsidRPr="0086448E">
        <w:rPr>
          <w:rFonts w:asciiTheme="minorHAnsi" w:eastAsiaTheme="minorHAnsi" w:hAnsiTheme="minorHAnsi" w:cstheme="minorHAnsi"/>
          <w:i/>
          <w:iCs/>
          <w:sz w:val="24"/>
          <w:szCs w:val="24"/>
        </w:rPr>
        <w:t>:</w:t>
      </w:r>
    </w:p>
    <w:p w14:paraId="23C4C9BC" w14:textId="289E69B4" w:rsidR="00464118" w:rsidRPr="0086448E" w:rsidRDefault="00464118" w:rsidP="00523D0F">
      <w:pPr>
        <w:tabs>
          <w:tab w:val="left" w:pos="810"/>
          <w:tab w:val="left" w:pos="1530"/>
        </w:tabs>
        <w:ind w:left="1080"/>
        <w:rPr>
          <w:rFonts w:asciiTheme="minorHAnsi" w:hAnsiTheme="minorHAnsi" w:cstheme="minorHAnsi"/>
          <w:sz w:val="24"/>
        </w:rPr>
      </w:pPr>
      <w:r w:rsidRPr="0086448E">
        <w:rPr>
          <w:rFonts w:asciiTheme="minorHAnsi" w:hAnsiTheme="minorHAnsi" w:cstheme="minorHAnsi"/>
          <w:sz w:val="24"/>
        </w:rPr>
        <w:t xml:space="preserve">Number of SSOs identified </w:t>
      </w:r>
      <w:r w:rsidR="00810D0C" w:rsidRPr="00E17E1D">
        <w:rPr>
          <w:rFonts w:asciiTheme="minorHAnsi" w:hAnsiTheme="minorHAnsi" w:cstheme="minorHAnsi"/>
          <w:b/>
          <w:i/>
          <w:iCs/>
          <w:sz w:val="24"/>
        </w:rPr>
        <w:t>during</w:t>
      </w:r>
      <w:r w:rsidR="00810D0C" w:rsidRPr="00E17E1D">
        <w:rPr>
          <w:rFonts w:asciiTheme="minorHAnsi" w:hAnsiTheme="minorHAnsi" w:cstheme="minorHAnsi"/>
          <w:b/>
          <w:i/>
          <w:iCs/>
          <w:spacing w:val="-4"/>
          <w:sz w:val="24"/>
        </w:rPr>
        <w:t xml:space="preserve"> </w:t>
      </w:r>
      <w:r w:rsidR="00810D0C" w:rsidRPr="00E17E1D">
        <w:rPr>
          <w:rFonts w:asciiTheme="minorHAnsi" w:hAnsiTheme="minorHAnsi" w:cstheme="minorHAnsi"/>
          <w:b/>
          <w:i/>
          <w:iCs/>
          <w:sz w:val="24"/>
        </w:rPr>
        <w:t>this</w:t>
      </w:r>
      <w:r w:rsidR="00810D0C" w:rsidRPr="00E17E1D">
        <w:rPr>
          <w:rFonts w:asciiTheme="minorHAnsi" w:hAnsiTheme="minorHAnsi" w:cstheme="minorHAnsi"/>
          <w:b/>
          <w:i/>
          <w:iCs/>
          <w:spacing w:val="-4"/>
          <w:sz w:val="24"/>
        </w:rPr>
        <w:t xml:space="preserve"> </w:t>
      </w:r>
      <w:r w:rsidR="00810D0C" w:rsidRPr="00E17E1D">
        <w:rPr>
          <w:rFonts w:asciiTheme="minorHAnsi" w:hAnsiTheme="minorHAnsi" w:cstheme="minorHAnsi"/>
          <w:b/>
          <w:i/>
          <w:iCs/>
          <w:sz w:val="24"/>
        </w:rPr>
        <w:t xml:space="preserve">reporting </w:t>
      </w:r>
      <w:r w:rsidR="00810D0C" w:rsidRPr="00E17E1D">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005E337E">
        <w:rPr>
          <w:rFonts w:asciiTheme="minorHAnsi" w:hAnsiTheme="minorHAnsi" w:cstheme="minorHAnsi"/>
          <w:sz w:val="24"/>
          <w:highlight w:val="yellow"/>
        </w:rPr>
        <w:fldChar w:fldCharType="begin">
          <w:ffData>
            <w:name w:val="Text48"/>
            <w:enabled/>
            <w:calcOnExit w:val="0"/>
            <w:statusText w:type="text" w:val="Enter the number of SSO's identified"/>
            <w:textInput>
              <w:default w:val="##Number"/>
            </w:textInput>
          </w:ffData>
        </w:fldChar>
      </w:r>
      <w:bookmarkStart w:id="78" w:name="Text48"/>
      <w:r w:rsidR="005E337E">
        <w:rPr>
          <w:rFonts w:asciiTheme="minorHAnsi" w:hAnsiTheme="minorHAnsi" w:cstheme="minorHAnsi"/>
          <w:sz w:val="24"/>
          <w:highlight w:val="yellow"/>
        </w:rPr>
        <w:instrText xml:space="preserve"> FORMTEXT </w:instrText>
      </w:r>
      <w:r w:rsidR="005E337E">
        <w:rPr>
          <w:rFonts w:asciiTheme="minorHAnsi" w:hAnsiTheme="minorHAnsi" w:cstheme="minorHAnsi"/>
          <w:sz w:val="24"/>
          <w:highlight w:val="yellow"/>
        </w:rPr>
      </w:r>
      <w:r w:rsidR="005E337E">
        <w:rPr>
          <w:rFonts w:asciiTheme="minorHAnsi" w:hAnsiTheme="minorHAnsi" w:cstheme="minorHAnsi"/>
          <w:sz w:val="24"/>
          <w:highlight w:val="yellow"/>
        </w:rPr>
        <w:fldChar w:fldCharType="separate"/>
      </w:r>
      <w:r w:rsidR="005E337E">
        <w:rPr>
          <w:rFonts w:asciiTheme="minorHAnsi" w:hAnsiTheme="minorHAnsi" w:cstheme="minorHAnsi"/>
          <w:noProof/>
          <w:sz w:val="24"/>
          <w:highlight w:val="yellow"/>
        </w:rPr>
        <w:t>##Number</w:t>
      </w:r>
      <w:r w:rsidR="005E337E">
        <w:rPr>
          <w:rFonts w:asciiTheme="minorHAnsi" w:hAnsiTheme="minorHAnsi" w:cstheme="minorHAnsi"/>
          <w:sz w:val="24"/>
          <w:highlight w:val="yellow"/>
        </w:rPr>
        <w:fldChar w:fldCharType="end"/>
      </w:r>
      <w:bookmarkEnd w:id="78"/>
    </w:p>
    <w:p w14:paraId="190FB623" w14:textId="4770D44B" w:rsidR="00BE6770" w:rsidRPr="00853A43" w:rsidRDefault="00464118" w:rsidP="00523D0F">
      <w:pPr>
        <w:tabs>
          <w:tab w:val="left" w:pos="1530"/>
        </w:tabs>
        <w:spacing w:before="233" w:after="0"/>
        <w:ind w:left="1080"/>
        <w:contextualSpacing/>
        <w:rPr>
          <w:rFonts w:asciiTheme="minorHAnsi" w:hAnsiTheme="minorHAnsi" w:cstheme="minorHAnsi"/>
          <w:sz w:val="24"/>
        </w:rPr>
      </w:pPr>
      <w:r w:rsidRPr="0086448E">
        <w:rPr>
          <w:rFonts w:asciiTheme="minorHAnsi" w:hAnsiTheme="minorHAnsi" w:cstheme="minorHAnsi"/>
          <w:sz w:val="24"/>
        </w:rPr>
        <w:t xml:space="preserve">Number of SSOs removed </w:t>
      </w:r>
      <w:r w:rsidR="00810D0C" w:rsidRPr="00E17E1D">
        <w:rPr>
          <w:rFonts w:asciiTheme="minorHAnsi" w:hAnsiTheme="minorHAnsi" w:cstheme="minorHAnsi"/>
          <w:b/>
          <w:i/>
          <w:iCs/>
          <w:sz w:val="24"/>
        </w:rPr>
        <w:t>during</w:t>
      </w:r>
      <w:r w:rsidR="00810D0C" w:rsidRPr="00E17E1D">
        <w:rPr>
          <w:rFonts w:asciiTheme="minorHAnsi" w:hAnsiTheme="minorHAnsi" w:cstheme="minorHAnsi"/>
          <w:b/>
          <w:i/>
          <w:iCs/>
          <w:spacing w:val="-4"/>
          <w:sz w:val="24"/>
        </w:rPr>
        <w:t xml:space="preserve"> </w:t>
      </w:r>
      <w:r w:rsidR="00810D0C" w:rsidRPr="00E17E1D">
        <w:rPr>
          <w:rFonts w:asciiTheme="minorHAnsi" w:hAnsiTheme="minorHAnsi" w:cstheme="minorHAnsi"/>
          <w:b/>
          <w:i/>
          <w:iCs/>
          <w:sz w:val="24"/>
        </w:rPr>
        <w:t>this</w:t>
      </w:r>
      <w:r w:rsidR="00810D0C" w:rsidRPr="00E17E1D">
        <w:rPr>
          <w:rFonts w:asciiTheme="minorHAnsi" w:hAnsiTheme="minorHAnsi" w:cstheme="minorHAnsi"/>
          <w:b/>
          <w:i/>
          <w:iCs/>
          <w:spacing w:val="-4"/>
          <w:sz w:val="24"/>
        </w:rPr>
        <w:t xml:space="preserve"> </w:t>
      </w:r>
      <w:r w:rsidR="00810D0C" w:rsidRPr="00E17E1D">
        <w:rPr>
          <w:rFonts w:asciiTheme="minorHAnsi" w:hAnsiTheme="minorHAnsi" w:cstheme="minorHAnsi"/>
          <w:b/>
          <w:i/>
          <w:iCs/>
          <w:sz w:val="24"/>
        </w:rPr>
        <w:t xml:space="preserve">reporting </w:t>
      </w:r>
      <w:r w:rsidR="00810D0C" w:rsidRPr="00E17E1D">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005E337E">
        <w:rPr>
          <w:rFonts w:asciiTheme="minorHAnsi" w:hAnsiTheme="minorHAnsi" w:cstheme="minorHAnsi"/>
          <w:sz w:val="24"/>
          <w:highlight w:val="yellow"/>
        </w:rPr>
        <w:fldChar w:fldCharType="begin">
          <w:ffData>
            <w:name w:val="Text49"/>
            <w:enabled/>
            <w:calcOnExit w:val="0"/>
            <w:statusText w:type="text" w:val="Enter the number of SSOs"/>
            <w:textInput>
              <w:default w:val="##Number"/>
            </w:textInput>
          </w:ffData>
        </w:fldChar>
      </w:r>
      <w:bookmarkStart w:id="79" w:name="Text49"/>
      <w:r w:rsidR="005E337E">
        <w:rPr>
          <w:rFonts w:asciiTheme="minorHAnsi" w:hAnsiTheme="minorHAnsi" w:cstheme="minorHAnsi"/>
          <w:sz w:val="24"/>
          <w:highlight w:val="yellow"/>
        </w:rPr>
        <w:instrText xml:space="preserve"> FORMTEXT </w:instrText>
      </w:r>
      <w:r w:rsidR="005E337E">
        <w:rPr>
          <w:rFonts w:asciiTheme="minorHAnsi" w:hAnsiTheme="minorHAnsi" w:cstheme="minorHAnsi"/>
          <w:sz w:val="24"/>
          <w:highlight w:val="yellow"/>
        </w:rPr>
      </w:r>
      <w:r w:rsidR="005E337E">
        <w:rPr>
          <w:rFonts w:asciiTheme="minorHAnsi" w:hAnsiTheme="minorHAnsi" w:cstheme="minorHAnsi"/>
          <w:sz w:val="24"/>
          <w:highlight w:val="yellow"/>
        </w:rPr>
        <w:fldChar w:fldCharType="separate"/>
      </w:r>
      <w:r w:rsidR="005E337E">
        <w:rPr>
          <w:rFonts w:asciiTheme="minorHAnsi" w:hAnsiTheme="minorHAnsi" w:cstheme="minorHAnsi"/>
          <w:noProof/>
          <w:sz w:val="24"/>
          <w:highlight w:val="yellow"/>
        </w:rPr>
        <w:t>##Number</w:t>
      </w:r>
      <w:r w:rsidR="005E337E">
        <w:rPr>
          <w:rFonts w:asciiTheme="minorHAnsi" w:hAnsiTheme="minorHAnsi" w:cstheme="minorHAnsi"/>
          <w:sz w:val="24"/>
          <w:highlight w:val="yellow"/>
        </w:rPr>
        <w:fldChar w:fldCharType="end"/>
      </w:r>
      <w:bookmarkEnd w:id="79"/>
    </w:p>
    <w:bookmarkStart w:id="80" w:name="MS4SystemMapping"/>
    <w:bookmarkEnd w:id="77"/>
    <w:p w14:paraId="0B5572B8" w14:textId="2F7C3D1E" w:rsidR="00B807D7" w:rsidRDefault="00DF2F16" w:rsidP="007A7BD1">
      <w:pPr>
        <w:pStyle w:val="H3"/>
        <w:ind w:right="-270"/>
        <w:rPr>
          <w:spacing w:val="-2"/>
        </w:rPr>
      </w:pPr>
      <w:r w:rsidRPr="007D62E4">
        <w:rPr>
          <w:rFonts w:asciiTheme="minorHAnsi" w:hAnsiTheme="minorHAnsi" w:cstheme="minorHAnsi"/>
          <w:bCs/>
          <w:i/>
          <w:iCs/>
          <w:noProof/>
          <w:color w:val="FF0000"/>
          <w:sz w:val="20"/>
          <w:szCs w:val="20"/>
        </w:rPr>
        <mc:AlternateContent>
          <mc:Choice Requires="wps">
            <w:drawing>
              <wp:anchor distT="0" distB="0" distL="114300" distR="114300" simplePos="0" relativeHeight="251797504" behindDoc="1" locked="0" layoutInCell="1" allowOverlap="1" wp14:anchorId="3F9F90CE" wp14:editId="557B8829">
                <wp:simplePos x="0" y="0"/>
                <wp:positionH relativeFrom="column">
                  <wp:posOffset>-70510</wp:posOffset>
                </wp:positionH>
                <wp:positionV relativeFrom="paragraph">
                  <wp:posOffset>448582</wp:posOffset>
                </wp:positionV>
                <wp:extent cx="6685594" cy="791210"/>
                <wp:effectExtent l="0" t="0" r="20320" b="2794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85594" cy="7912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2BF7014" id="Rectangle 23" o:spid="_x0000_s1026" alt="&quot;&quot;" style="position:absolute;margin-left:-5.55pt;margin-top:35.3pt;width:526.4pt;height:62.3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" filled="f" strokecolor="black [3213]" strokeweight="1pt"/>
            </w:pict>
          </mc:Fallback>
        </mc:AlternateContent>
      </w:r>
      <w:r w:rsidR="00DC5DC6" w:rsidRPr="00B61AA4">
        <w:t>MS4</w:t>
      </w:r>
      <w:r w:rsidR="00DC5DC6" w:rsidRPr="00B61AA4">
        <w:rPr>
          <w:spacing w:val="-3"/>
        </w:rPr>
        <w:t xml:space="preserve"> </w:t>
      </w:r>
      <w:r w:rsidR="00DC5DC6" w:rsidRPr="00B61AA4">
        <w:t>System</w:t>
      </w:r>
      <w:r w:rsidR="00DC5DC6" w:rsidRPr="00B61AA4">
        <w:rPr>
          <w:spacing w:val="-3"/>
        </w:rPr>
        <w:t xml:space="preserve"> </w:t>
      </w:r>
      <w:r w:rsidR="00DC5DC6" w:rsidRPr="00B61AA4">
        <w:rPr>
          <w:spacing w:val="-2"/>
        </w:rPr>
        <w:t>Mapping</w:t>
      </w:r>
      <w:bookmarkEnd w:id="80"/>
    </w:p>
    <w:p w14:paraId="146277A6" w14:textId="4F6471E4" w:rsidR="00DF2F16" w:rsidRPr="007A7BD1" w:rsidRDefault="00DF2F16" w:rsidP="007A7BD1">
      <w:pPr>
        <w:rPr>
          <w:rFonts w:asciiTheme="minorHAnsi" w:hAnsiTheme="minorHAnsi" w:cstheme="minorHAnsi"/>
          <w:i/>
          <w:iCs/>
          <w:color w:val="FF0000"/>
        </w:rPr>
      </w:pPr>
      <w:r w:rsidRPr="00FF20D1">
        <w:rPr>
          <w:rFonts w:asciiTheme="minorHAnsi" w:hAnsiTheme="minorHAnsi" w:cstheme="minorHAnsi"/>
          <w:b/>
          <w:bCs/>
          <w:i/>
          <w:iCs/>
          <w:color w:val="FF0000"/>
        </w:rPr>
        <w:t xml:space="preserve">Instructions: </w:t>
      </w:r>
      <w:r w:rsidRPr="007A7BD1">
        <w:rPr>
          <w:rFonts w:asciiTheme="minorHAnsi" w:hAnsiTheme="minorHAnsi" w:cstheme="minorHAnsi"/>
          <w:i/>
          <w:iCs/>
          <w:color w:val="FF0000"/>
        </w:rPr>
        <w:t xml:space="preserve">The information below can/should be found in your municipal IDDE Program Plan. For reference, the Seacoast Stormwater Coalition created the </w:t>
      </w:r>
      <w:hyperlink r:id="rId43" w:history="1">
        <w:r w:rsidRPr="007A7BD1">
          <w:rPr>
            <w:rStyle w:val="Hyperlink"/>
            <w:rFonts w:asciiTheme="minorHAnsi" w:hAnsiTheme="minorHAnsi" w:cstheme="minorHAnsi"/>
            <w:i/>
            <w:iCs/>
            <w:szCs w:val="20"/>
          </w:rPr>
          <w:t>IDDE Program Plan Template</w:t>
        </w:r>
      </w:hyperlink>
      <w:r w:rsidRPr="007A7BD1">
        <w:rPr>
          <w:rFonts w:asciiTheme="minorHAnsi" w:hAnsiTheme="minorHAnsi" w:cstheme="minorHAnsi"/>
          <w:i/>
          <w:iCs/>
          <w:color w:val="FF0000"/>
        </w:rPr>
        <w:t xml:space="preserve">, and, the New Hampshire Lower Merrimack Valley created the </w:t>
      </w:r>
      <w:hyperlink r:id="rId44" w:history="1">
        <w:r w:rsidRPr="007A7BD1">
          <w:rPr>
            <w:rStyle w:val="Hyperlink"/>
            <w:rFonts w:asciiTheme="minorHAnsi" w:hAnsiTheme="minorHAnsi" w:cstheme="minorHAnsi"/>
            <w:i/>
            <w:iCs/>
            <w:szCs w:val="20"/>
          </w:rPr>
          <w:t>IDDE Program Plan Template</w:t>
        </w:r>
      </w:hyperlink>
      <w:r w:rsidRPr="007A7BD1">
        <w:rPr>
          <w:rFonts w:asciiTheme="minorHAnsi" w:hAnsiTheme="minorHAnsi" w:cstheme="minorHAnsi"/>
          <w:i/>
          <w:iCs/>
          <w:color w:val="FF0000"/>
          <w:szCs w:val="20"/>
        </w:rPr>
        <w:t xml:space="preserve"> </w:t>
      </w:r>
      <w:r w:rsidRPr="007A7BD1">
        <w:rPr>
          <w:rStyle w:val="Hyperlink"/>
          <w:rFonts w:asciiTheme="minorHAnsi" w:hAnsiTheme="minorHAnsi" w:cstheme="minorHAnsi"/>
          <w:i/>
          <w:iCs/>
          <w:color w:val="FF0000"/>
          <w:szCs w:val="20"/>
          <w:u w:val="none"/>
        </w:rPr>
        <w:t>which</w:t>
      </w:r>
      <w:r w:rsidRPr="007A7BD1">
        <w:rPr>
          <w:rFonts w:asciiTheme="minorHAnsi" w:hAnsiTheme="minorHAnsi" w:cstheme="minorHAnsi"/>
          <w:i/>
          <w:iCs/>
          <w:color w:val="FF0000"/>
        </w:rPr>
        <w:t xml:space="preserve"> can be found on the </w:t>
      </w:r>
      <w:hyperlink r:id="rId45" w:history="1">
        <w:r w:rsidRPr="007A7BD1">
          <w:rPr>
            <w:rStyle w:val="Hyperlink"/>
            <w:rFonts w:asciiTheme="minorHAnsi" w:hAnsiTheme="minorHAnsi" w:cstheme="minorHAnsi"/>
            <w:i/>
            <w:iCs/>
          </w:rPr>
          <w:t>MCM #3 webpage</w:t>
        </w:r>
      </w:hyperlink>
      <w:r w:rsidRPr="007A7BD1">
        <w:rPr>
          <w:rFonts w:asciiTheme="minorHAnsi" w:hAnsiTheme="minorHAnsi" w:cstheme="minorHAnsi"/>
          <w:i/>
          <w:iCs/>
          <w:color w:val="FF0000"/>
        </w:rPr>
        <w:t xml:space="preserve"> on the NH MS4 website</w:t>
      </w:r>
      <w:r w:rsidR="007A7BD1">
        <w:rPr>
          <w:rFonts w:asciiTheme="minorHAnsi" w:hAnsiTheme="minorHAnsi" w:cstheme="minorHAnsi"/>
          <w:i/>
          <w:iCs/>
          <w:color w:val="FF0000"/>
        </w:rPr>
        <w:t>.</w:t>
      </w:r>
    </w:p>
    <w:p w14:paraId="79A68335" w14:textId="77777777" w:rsidR="00DF2F16" w:rsidRPr="00B77D41" w:rsidRDefault="00DF2F16" w:rsidP="00DF2F16">
      <w:pPr>
        <w:adjustRightInd w:val="0"/>
        <w:spacing w:after="0"/>
        <w:ind w:left="360"/>
        <w:rPr>
          <w:rFonts w:asciiTheme="minorHAnsi" w:eastAsiaTheme="minorHAnsi" w:hAnsiTheme="minorHAnsi" w:cstheme="minorHAnsi"/>
          <w:sz w:val="24"/>
          <w:szCs w:val="28"/>
        </w:rPr>
      </w:pPr>
      <w:r w:rsidRPr="00B77D41">
        <w:rPr>
          <w:rFonts w:asciiTheme="minorHAnsi" w:eastAsiaTheme="minorHAnsi" w:hAnsiTheme="minorHAnsi" w:cstheme="minorHAnsi"/>
          <w:sz w:val="24"/>
          <w:szCs w:val="28"/>
        </w:rPr>
        <w:t xml:space="preserve">The following elements of the Phase I </w:t>
      </w:r>
      <w:proofErr w:type="spellStart"/>
      <w:r w:rsidRPr="00B77D41">
        <w:rPr>
          <w:rFonts w:asciiTheme="minorHAnsi" w:eastAsiaTheme="minorHAnsi" w:hAnsiTheme="minorHAnsi" w:cstheme="minorHAnsi"/>
          <w:sz w:val="24"/>
          <w:szCs w:val="28"/>
        </w:rPr>
        <w:t>map</w:t>
      </w:r>
      <w:proofErr w:type="spellEnd"/>
      <w:r w:rsidRPr="00B77D41">
        <w:rPr>
          <w:rFonts w:asciiTheme="minorHAnsi" w:eastAsiaTheme="minorHAnsi" w:hAnsiTheme="minorHAnsi" w:cstheme="minorHAnsi"/>
          <w:sz w:val="24"/>
          <w:szCs w:val="28"/>
        </w:rPr>
        <w:t xml:space="preserve"> have been completed:</w:t>
      </w:r>
    </w:p>
    <w:p w14:paraId="04047953" w14:textId="77777777" w:rsidR="00DF2F16" w:rsidRPr="00B77D41" w:rsidRDefault="00DF2F16" w:rsidP="00970F62">
      <w:pPr>
        <w:adjustRightInd w:val="0"/>
        <w:ind w:left="1080"/>
        <w:rPr>
          <w:rFonts w:asciiTheme="minorHAnsi" w:eastAsiaTheme="minorHAnsi" w:hAnsiTheme="minorHAnsi" w:cstheme="minorHAnsi"/>
          <w:sz w:val="24"/>
          <w:szCs w:val="28"/>
        </w:rPr>
      </w:pPr>
      <w:r w:rsidRPr="00B77D41">
        <w:rPr>
          <w:rFonts w:ascii="Segoe UI Symbol" w:eastAsia="MS Gothic" w:hAnsi="Segoe UI Symbol" w:cs="Segoe UI Symbol"/>
          <w:sz w:val="24"/>
          <w:szCs w:val="28"/>
        </w:rPr>
        <w:t>☐</w:t>
      </w:r>
      <w:r w:rsidRPr="00B77D41">
        <w:rPr>
          <w:rFonts w:asciiTheme="minorHAnsi" w:eastAsiaTheme="minorHAnsi" w:hAnsiTheme="minorHAnsi" w:cstheme="minorHAnsi"/>
          <w:sz w:val="24"/>
          <w:szCs w:val="28"/>
        </w:rPr>
        <w:t xml:space="preserve"> Outfalls and receiving waters</w:t>
      </w:r>
    </w:p>
    <w:p w14:paraId="3AAF1C60" w14:textId="77777777" w:rsidR="00DF2F16" w:rsidRPr="00B77D41" w:rsidRDefault="00DF2F16" w:rsidP="00970F62">
      <w:pPr>
        <w:adjustRightInd w:val="0"/>
        <w:ind w:left="1080"/>
        <w:rPr>
          <w:rFonts w:asciiTheme="minorHAnsi" w:eastAsiaTheme="minorHAnsi" w:hAnsiTheme="minorHAnsi" w:cstheme="minorHAnsi"/>
          <w:sz w:val="24"/>
          <w:szCs w:val="28"/>
        </w:rPr>
      </w:pPr>
      <w:r w:rsidRPr="00B77D41">
        <w:rPr>
          <w:rFonts w:ascii="Segoe UI Symbol" w:eastAsia="MS Gothic" w:hAnsi="Segoe UI Symbol" w:cs="Segoe UI Symbol"/>
          <w:sz w:val="24"/>
          <w:szCs w:val="28"/>
        </w:rPr>
        <w:t>☐</w:t>
      </w:r>
      <w:r w:rsidRPr="00B77D41">
        <w:rPr>
          <w:rFonts w:asciiTheme="minorHAnsi" w:eastAsiaTheme="minorHAnsi" w:hAnsiTheme="minorHAnsi" w:cstheme="minorHAnsi"/>
          <w:sz w:val="24"/>
          <w:szCs w:val="28"/>
        </w:rPr>
        <w:t xml:space="preserve"> Open channel conveyances</w:t>
      </w:r>
    </w:p>
    <w:p w14:paraId="6AE063B1" w14:textId="77777777" w:rsidR="00DF2F16" w:rsidRPr="00B77D41" w:rsidRDefault="00DF2F16" w:rsidP="00970F62">
      <w:pPr>
        <w:adjustRightInd w:val="0"/>
        <w:ind w:left="1080"/>
        <w:rPr>
          <w:rFonts w:asciiTheme="minorHAnsi" w:eastAsiaTheme="minorHAnsi" w:hAnsiTheme="minorHAnsi" w:cstheme="minorHAnsi"/>
          <w:sz w:val="24"/>
          <w:szCs w:val="28"/>
        </w:rPr>
      </w:pPr>
      <w:r w:rsidRPr="00B77D41">
        <w:rPr>
          <w:rFonts w:ascii="Segoe UI Symbol" w:eastAsia="MS Gothic" w:hAnsi="Segoe UI Symbol" w:cs="Segoe UI Symbol"/>
          <w:sz w:val="24"/>
          <w:szCs w:val="28"/>
        </w:rPr>
        <w:t>☐</w:t>
      </w:r>
      <w:r w:rsidRPr="00B77D41">
        <w:rPr>
          <w:rFonts w:asciiTheme="minorHAnsi" w:eastAsiaTheme="minorHAnsi" w:hAnsiTheme="minorHAnsi" w:cstheme="minorHAnsi"/>
          <w:sz w:val="24"/>
          <w:szCs w:val="28"/>
        </w:rPr>
        <w:t xml:space="preserve"> Interconnections</w:t>
      </w:r>
    </w:p>
    <w:p w14:paraId="3D5D6ED1" w14:textId="77777777" w:rsidR="00DF2F16" w:rsidRPr="00B77D41" w:rsidRDefault="00DF2F16" w:rsidP="00970F62">
      <w:pPr>
        <w:adjustRightInd w:val="0"/>
        <w:ind w:left="1080"/>
        <w:rPr>
          <w:rFonts w:asciiTheme="minorHAnsi" w:eastAsiaTheme="minorHAnsi" w:hAnsiTheme="minorHAnsi" w:cstheme="minorHAnsi"/>
          <w:sz w:val="24"/>
          <w:szCs w:val="28"/>
        </w:rPr>
      </w:pPr>
      <w:r w:rsidRPr="00B77D41">
        <w:rPr>
          <w:rFonts w:ascii="Segoe UI Symbol" w:eastAsia="MS Gothic" w:hAnsi="Segoe UI Symbol" w:cs="Segoe UI Symbol"/>
          <w:sz w:val="24"/>
          <w:szCs w:val="28"/>
        </w:rPr>
        <w:lastRenderedPageBreak/>
        <w:t>☐</w:t>
      </w:r>
      <w:r w:rsidRPr="00B77D41">
        <w:rPr>
          <w:rFonts w:asciiTheme="minorHAnsi" w:eastAsia="MS Gothic" w:hAnsiTheme="minorHAnsi" w:cstheme="minorHAnsi"/>
          <w:sz w:val="24"/>
          <w:szCs w:val="28"/>
        </w:rPr>
        <w:t xml:space="preserve"> </w:t>
      </w:r>
      <w:proofErr w:type="gramStart"/>
      <w:r w:rsidRPr="00B77D41">
        <w:rPr>
          <w:rFonts w:asciiTheme="minorHAnsi" w:eastAsiaTheme="minorHAnsi" w:hAnsiTheme="minorHAnsi" w:cstheme="minorHAnsi"/>
          <w:sz w:val="24"/>
          <w:szCs w:val="28"/>
        </w:rPr>
        <w:t>Municipally-owned</w:t>
      </w:r>
      <w:proofErr w:type="gramEnd"/>
      <w:r w:rsidRPr="00B77D41">
        <w:rPr>
          <w:rFonts w:asciiTheme="minorHAnsi" w:eastAsiaTheme="minorHAnsi" w:hAnsiTheme="minorHAnsi" w:cstheme="minorHAnsi"/>
          <w:sz w:val="24"/>
          <w:szCs w:val="28"/>
        </w:rPr>
        <w:t xml:space="preserve"> stormwater treatment structures</w:t>
      </w:r>
    </w:p>
    <w:p w14:paraId="447128F5" w14:textId="77777777" w:rsidR="00DF2F16" w:rsidRPr="00B77D41" w:rsidRDefault="00DF2F16" w:rsidP="00970F62">
      <w:pPr>
        <w:adjustRightInd w:val="0"/>
        <w:ind w:left="1080"/>
        <w:rPr>
          <w:rFonts w:asciiTheme="minorHAnsi" w:eastAsiaTheme="minorHAnsi" w:hAnsiTheme="minorHAnsi" w:cstheme="minorHAnsi"/>
          <w:sz w:val="24"/>
          <w:szCs w:val="28"/>
        </w:rPr>
      </w:pPr>
      <w:r w:rsidRPr="00B77D41">
        <w:rPr>
          <w:rFonts w:ascii="Segoe UI Symbol" w:eastAsia="MS Gothic" w:hAnsi="Segoe UI Symbol" w:cs="Segoe UI Symbol"/>
          <w:sz w:val="24"/>
          <w:szCs w:val="28"/>
        </w:rPr>
        <w:t>☐</w:t>
      </w:r>
      <w:r w:rsidRPr="00B77D41">
        <w:rPr>
          <w:rFonts w:asciiTheme="minorHAnsi" w:eastAsia="MS Gothic" w:hAnsiTheme="minorHAnsi" w:cstheme="minorHAnsi"/>
          <w:sz w:val="24"/>
          <w:szCs w:val="28"/>
        </w:rPr>
        <w:t xml:space="preserve"> </w:t>
      </w:r>
      <w:r w:rsidRPr="00B77D41">
        <w:rPr>
          <w:rFonts w:asciiTheme="minorHAnsi" w:eastAsiaTheme="minorHAnsi" w:hAnsiTheme="minorHAnsi" w:cstheme="minorHAnsi"/>
          <w:sz w:val="24"/>
          <w:szCs w:val="28"/>
        </w:rPr>
        <w:t>Waterbodies identified by name and indication of all use impairments</w:t>
      </w:r>
    </w:p>
    <w:p w14:paraId="0759E3E2" w14:textId="6537C1C8" w:rsidR="00DF2F16" w:rsidRPr="00E42F06" w:rsidRDefault="00DF2F16" w:rsidP="00970F62">
      <w:pPr>
        <w:adjustRightInd w:val="0"/>
        <w:ind w:left="1080"/>
        <w:rPr>
          <w:rFonts w:asciiTheme="minorHAnsi" w:eastAsiaTheme="minorHAnsi" w:hAnsiTheme="minorHAnsi" w:cstheme="minorHAnsi"/>
          <w:sz w:val="24"/>
          <w:szCs w:val="28"/>
        </w:rPr>
      </w:pPr>
      <w:r w:rsidRPr="00B77D41">
        <w:rPr>
          <w:rFonts w:ascii="Segoe UI Symbol" w:eastAsia="MS Gothic" w:hAnsi="Segoe UI Symbol" w:cs="Segoe UI Symbol"/>
          <w:sz w:val="24"/>
          <w:szCs w:val="28"/>
        </w:rPr>
        <w:t>☐</w:t>
      </w:r>
      <w:r w:rsidRPr="00B77D41">
        <w:rPr>
          <w:rFonts w:asciiTheme="minorHAnsi" w:eastAsiaTheme="minorHAnsi" w:hAnsiTheme="minorHAnsi" w:cstheme="minorHAnsi"/>
          <w:sz w:val="24"/>
          <w:szCs w:val="28"/>
        </w:rPr>
        <w:t xml:space="preserve"> Initial catchment delineations</w:t>
      </w:r>
    </w:p>
    <w:p w14:paraId="1B92C36B" w14:textId="77777777" w:rsidR="00DF2F16" w:rsidRPr="00DF2F16" w:rsidRDefault="00DF2F16" w:rsidP="00DF2F16">
      <w:pPr>
        <w:tabs>
          <w:tab w:val="left" w:pos="1980"/>
        </w:tabs>
        <w:adjustRightInd w:val="0"/>
        <w:spacing w:after="0"/>
        <w:ind w:left="360"/>
        <w:rPr>
          <w:rFonts w:asciiTheme="minorHAnsi" w:eastAsiaTheme="minorHAnsi" w:hAnsiTheme="minorHAnsi" w:cstheme="minorHAnsi"/>
          <w:sz w:val="24"/>
          <w:szCs w:val="28"/>
        </w:rPr>
      </w:pPr>
      <w:r w:rsidRPr="00DF2F16">
        <w:rPr>
          <w:rFonts w:asciiTheme="minorHAnsi" w:eastAsiaTheme="minorHAnsi" w:hAnsiTheme="minorHAnsi" w:cstheme="minorHAnsi"/>
          <w:sz w:val="24"/>
          <w:szCs w:val="28"/>
        </w:rPr>
        <w:t>Provide additional status information regarding your map:</w:t>
      </w:r>
    </w:p>
    <w:p w14:paraId="685F9F7C" w14:textId="77777777" w:rsidR="00DF2F16" w:rsidRPr="007A7BD1" w:rsidRDefault="00DF2F16" w:rsidP="00DF2F16">
      <w:pPr>
        <w:pStyle w:val="BodyText"/>
        <w:spacing w:after="0"/>
        <w:ind w:left="540"/>
        <w:rPr>
          <w:rFonts w:asciiTheme="minorHAnsi" w:hAnsiTheme="minorHAnsi" w:cstheme="minorHAnsi"/>
          <w:bCs/>
          <w:i/>
          <w:color w:val="FF0000"/>
          <w:sz w:val="22"/>
          <w:szCs w:val="22"/>
        </w:rPr>
      </w:pPr>
      <w:r w:rsidRPr="007A7BD1">
        <w:rPr>
          <w:rFonts w:asciiTheme="minorHAnsi" w:hAnsiTheme="minorHAnsi" w:cstheme="minorHAnsi"/>
          <w:bCs/>
          <w:i/>
          <w:color w:val="FF0000"/>
          <w:sz w:val="22"/>
          <w:szCs w:val="22"/>
        </w:rPr>
        <w:t>The municipality should choose one of the following statements:</w:t>
      </w:r>
    </w:p>
    <w:p w14:paraId="37763A0E" w14:textId="4BF731A1" w:rsidR="00DF2F16" w:rsidRPr="00DF2F16" w:rsidRDefault="00DF2F16" w:rsidP="00DF2F16">
      <w:pPr>
        <w:adjustRightInd w:val="0"/>
        <w:ind w:left="1080"/>
        <w:rPr>
          <w:rFonts w:asciiTheme="minorHAnsi" w:eastAsiaTheme="minorHAnsi" w:hAnsiTheme="minorHAnsi" w:cstheme="minorHAnsi"/>
          <w:color w:val="000000"/>
          <w:sz w:val="24"/>
          <w:szCs w:val="24"/>
        </w:rPr>
      </w:pPr>
      <w:r w:rsidRPr="00DF2F16">
        <w:rPr>
          <w:rFonts w:asciiTheme="minorHAnsi" w:eastAsiaTheme="minorHAnsi" w:hAnsiTheme="minorHAnsi" w:cstheme="minorHAnsi"/>
          <w:color w:val="000000"/>
          <w:sz w:val="24"/>
          <w:szCs w:val="24"/>
          <w:highlight w:val="yellow"/>
        </w:rPr>
        <w:t>##MUNICIPALITY</w:t>
      </w:r>
      <w:r w:rsidRPr="00DF2F16">
        <w:rPr>
          <w:rFonts w:asciiTheme="minorHAnsi" w:eastAsiaTheme="minorHAnsi" w:hAnsiTheme="minorHAnsi" w:cstheme="minorHAnsi"/>
          <w:color w:val="000000"/>
          <w:sz w:val="24"/>
          <w:szCs w:val="24"/>
        </w:rPr>
        <w:t xml:space="preserve"> has </w:t>
      </w:r>
      <w:r w:rsidRPr="00DF2F16">
        <w:rPr>
          <w:rFonts w:asciiTheme="minorHAnsi" w:eastAsiaTheme="minorHAnsi" w:hAnsiTheme="minorHAnsi" w:cstheme="minorHAnsi"/>
          <w:b/>
          <w:bCs/>
          <w:color w:val="000000"/>
          <w:sz w:val="24"/>
          <w:szCs w:val="24"/>
        </w:rPr>
        <w:t>partially</w:t>
      </w:r>
      <w:r w:rsidRPr="00DF2F16">
        <w:rPr>
          <w:rFonts w:asciiTheme="minorHAnsi" w:eastAsiaTheme="minorHAnsi" w:hAnsiTheme="minorHAnsi" w:cstheme="minorHAnsi"/>
          <w:color w:val="000000"/>
          <w:sz w:val="24"/>
          <w:szCs w:val="24"/>
        </w:rPr>
        <w:t xml:space="preserve"> completed the </w:t>
      </w:r>
      <w:r w:rsidR="00E42F06">
        <w:rPr>
          <w:rFonts w:asciiTheme="minorHAnsi" w:eastAsiaTheme="minorHAnsi" w:hAnsiTheme="minorHAnsi" w:cstheme="minorHAnsi"/>
          <w:color w:val="000000"/>
          <w:sz w:val="24"/>
          <w:szCs w:val="24"/>
        </w:rPr>
        <w:t>P</w:t>
      </w:r>
      <w:r w:rsidRPr="00DF2F16">
        <w:rPr>
          <w:rFonts w:asciiTheme="minorHAnsi" w:eastAsiaTheme="minorHAnsi" w:hAnsiTheme="minorHAnsi" w:cstheme="minorHAnsi"/>
          <w:color w:val="000000"/>
          <w:sz w:val="24"/>
          <w:szCs w:val="24"/>
        </w:rPr>
        <w:t xml:space="preserve">hase 1 mapping elements as identified in the checkbox(s) above. The current state of the partially completed elements and reason for the delay in completion are as follows: </w:t>
      </w:r>
      <w:r w:rsidRPr="00DF2F16">
        <w:rPr>
          <w:rFonts w:asciiTheme="minorHAnsi" w:eastAsiaTheme="minorHAnsi" w:hAnsiTheme="minorHAnsi" w:cstheme="minorHAnsi"/>
          <w:color w:val="000000"/>
          <w:sz w:val="24"/>
          <w:szCs w:val="24"/>
          <w:highlight w:val="yellow"/>
        </w:rPr>
        <w:t>##state of partially completed elements</w:t>
      </w:r>
      <w:r>
        <w:rPr>
          <w:rFonts w:asciiTheme="minorHAnsi" w:eastAsiaTheme="minorHAnsi" w:hAnsiTheme="minorHAnsi" w:cstheme="minorHAnsi"/>
          <w:color w:val="000000"/>
          <w:sz w:val="24"/>
          <w:szCs w:val="24"/>
        </w:rPr>
        <w:t>.</w:t>
      </w:r>
    </w:p>
    <w:p w14:paraId="4D9DF50A" w14:textId="77777777" w:rsidR="00DF2F16" w:rsidRPr="007A7BD1" w:rsidRDefault="00DF2F16" w:rsidP="00DF2F16">
      <w:pPr>
        <w:adjustRightInd w:val="0"/>
        <w:ind w:left="540"/>
        <w:rPr>
          <w:rFonts w:asciiTheme="minorHAnsi" w:eastAsiaTheme="minorHAnsi" w:hAnsiTheme="minorHAnsi" w:cstheme="minorHAnsi"/>
          <w:i/>
          <w:iCs/>
          <w:color w:val="FF0000"/>
          <w:szCs w:val="20"/>
        </w:rPr>
      </w:pPr>
      <w:r w:rsidRPr="007A7BD1">
        <w:rPr>
          <w:rFonts w:asciiTheme="minorHAnsi" w:eastAsiaTheme="minorHAnsi" w:hAnsiTheme="minorHAnsi" w:cstheme="minorHAnsi"/>
          <w:i/>
          <w:iCs/>
          <w:color w:val="FF0000"/>
          <w:szCs w:val="20"/>
        </w:rPr>
        <w:t>Or</w:t>
      </w:r>
    </w:p>
    <w:p w14:paraId="3FCE6530" w14:textId="617F75C4" w:rsidR="00DF2F16" w:rsidRPr="00DF2F16" w:rsidRDefault="00DF2F16" w:rsidP="007A7BD1">
      <w:pPr>
        <w:adjustRightInd w:val="0"/>
        <w:ind w:left="1080" w:right="-270"/>
        <w:rPr>
          <w:rFonts w:asciiTheme="minorHAnsi" w:eastAsiaTheme="minorHAnsi" w:hAnsiTheme="minorHAnsi" w:cstheme="minorHAnsi"/>
          <w:color w:val="000000"/>
          <w:sz w:val="24"/>
          <w:szCs w:val="24"/>
        </w:rPr>
      </w:pPr>
      <w:r w:rsidRPr="00DF2F16">
        <w:rPr>
          <w:rFonts w:asciiTheme="minorHAnsi" w:eastAsiaTheme="minorHAnsi" w:hAnsiTheme="minorHAnsi" w:cstheme="minorHAnsi"/>
          <w:color w:val="000000"/>
          <w:sz w:val="24"/>
          <w:szCs w:val="24"/>
          <w:highlight w:val="yellow"/>
        </w:rPr>
        <w:t>##MUNICIPALITY</w:t>
      </w:r>
      <w:r w:rsidRPr="00DF2F16">
        <w:rPr>
          <w:rFonts w:asciiTheme="minorHAnsi" w:eastAsiaTheme="minorHAnsi" w:hAnsiTheme="minorHAnsi" w:cstheme="minorHAnsi"/>
          <w:color w:val="000000"/>
          <w:sz w:val="24"/>
          <w:szCs w:val="24"/>
        </w:rPr>
        <w:t xml:space="preserve"> has </w:t>
      </w:r>
      <w:r w:rsidRPr="00DF2F16">
        <w:rPr>
          <w:rFonts w:asciiTheme="minorHAnsi" w:eastAsiaTheme="minorHAnsi" w:hAnsiTheme="minorHAnsi" w:cstheme="minorHAnsi"/>
          <w:b/>
          <w:bCs/>
          <w:color w:val="000000"/>
          <w:sz w:val="24"/>
          <w:szCs w:val="24"/>
        </w:rPr>
        <w:t>fully</w:t>
      </w:r>
      <w:r w:rsidRPr="00DF2F16">
        <w:rPr>
          <w:rFonts w:asciiTheme="minorHAnsi" w:eastAsiaTheme="minorHAnsi" w:hAnsiTheme="minorHAnsi" w:cstheme="minorHAnsi"/>
          <w:color w:val="000000"/>
          <w:sz w:val="24"/>
          <w:szCs w:val="24"/>
        </w:rPr>
        <w:t xml:space="preserve"> completed the </w:t>
      </w:r>
      <w:r w:rsidR="00E42F06">
        <w:rPr>
          <w:rFonts w:asciiTheme="minorHAnsi" w:eastAsiaTheme="minorHAnsi" w:hAnsiTheme="minorHAnsi" w:cstheme="minorHAnsi"/>
          <w:color w:val="000000"/>
          <w:sz w:val="24"/>
          <w:szCs w:val="24"/>
        </w:rPr>
        <w:t>P</w:t>
      </w:r>
      <w:r w:rsidRPr="00DF2F16">
        <w:rPr>
          <w:rFonts w:asciiTheme="minorHAnsi" w:eastAsiaTheme="minorHAnsi" w:hAnsiTheme="minorHAnsi" w:cstheme="minorHAnsi"/>
          <w:color w:val="000000"/>
          <w:sz w:val="24"/>
          <w:szCs w:val="24"/>
        </w:rPr>
        <w:t>hase 1 mapping element(s) as identified in the checkbox(s) above.</w:t>
      </w:r>
    </w:p>
    <w:p w14:paraId="6C0CB322" w14:textId="77777777" w:rsidR="00DF2F16" w:rsidRPr="00DF2F16" w:rsidRDefault="00DF2F16" w:rsidP="00DF2F16">
      <w:pPr>
        <w:adjustRightInd w:val="0"/>
        <w:ind w:left="540"/>
        <w:rPr>
          <w:rFonts w:asciiTheme="minorHAnsi" w:eastAsiaTheme="minorHAnsi" w:hAnsiTheme="minorHAnsi" w:cstheme="minorHAnsi"/>
          <w:b/>
          <w:bCs/>
          <w:i/>
          <w:iCs/>
          <w:color w:val="FF0000"/>
          <w:szCs w:val="20"/>
        </w:rPr>
      </w:pPr>
      <w:r w:rsidRPr="00DF2F16">
        <w:rPr>
          <w:rFonts w:asciiTheme="minorHAnsi" w:eastAsiaTheme="minorHAnsi" w:hAnsiTheme="minorHAnsi" w:cstheme="minorHAnsi"/>
          <w:b/>
          <w:bCs/>
          <w:i/>
          <w:iCs/>
          <w:color w:val="FF0000"/>
          <w:szCs w:val="20"/>
        </w:rPr>
        <w:t>Or</w:t>
      </w:r>
    </w:p>
    <w:p w14:paraId="3E41113E" w14:textId="2104A110" w:rsidR="00DF2F16" w:rsidRPr="00DF2F16" w:rsidRDefault="00DF2F16" w:rsidP="00DF2F16">
      <w:pPr>
        <w:adjustRightInd w:val="0"/>
        <w:ind w:left="1080"/>
        <w:rPr>
          <w:rFonts w:asciiTheme="minorHAnsi" w:eastAsiaTheme="minorHAnsi" w:hAnsiTheme="minorHAnsi" w:cstheme="minorHAnsi"/>
          <w:color w:val="000000"/>
          <w:sz w:val="24"/>
          <w:szCs w:val="24"/>
        </w:rPr>
      </w:pPr>
      <w:r w:rsidRPr="00DF2F16">
        <w:rPr>
          <w:rFonts w:asciiTheme="minorHAnsi" w:eastAsiaTheme="minorHAnsi" w:hAnsiTheme="minorHAnsi" w:cstheme="minorHAnsi"/>
          <w:color w:val="000000"/>
          <w:sz w:val="24"/>
          <w:szCs w:val="24"/>
          <w:highlight w:val="yellow"/>
        </w:rPr>
        <w:t>##MUNICIPALITY</w:t>
      </w:r>
      <w:r w:rsidRPr="00DF2F16">
        <w:rPr>
          <w:rFonts w:asciiTheme="minorHAnsi" w:eastAsiaTheme="minorHAnsi" w:hAnsiTheme="minorHAnsi" w:cstheme="minorHAnsi"/>
          <w:color w:val="000000"/>
          <w:sz w:val="24"/>
          <w:szCs w:val="24"/>
        </w:rPr>
        <w:t xml:space="preserve"> has </w:t>
      </w:r>
      <w:r w:rsidRPr="00DF2F16">
        <w:rPr>
          <w:rFonts w:asciiTheme="minorHAnsi" w:eastAsiaTheme="minorHAnsi" w:hAnsiTheme="minorHAnsi" w:cstheme="minorHAnsi"/>
          <w:b/>
          <w:bCs/>
          <w:color w:val="000000"/>
          <w:sz w:val="24"/>
          <w:szCs w:val="24"/>
        </w:rPr>
        <w:t>fully</w:t>
      </w:r>
      <w:r w:rsidRPr="00DF2F16">
        <w:rPr>
          <w:rFonts w:asciiTheme="minorHAnsi" w:eastAsiaTheme="minorHAnsi" w:hAnsiTheme="minorHAnsi" w:cstheme="minorHAnsi"/>
          <w:color w:val="000000"/>
          <w:sz w:val="24"/>
          <w:szCs w:val="24"/>
        </w:rPr>
        <w:t xml:space="preserve"> completed the </w:t>
      </w:r>
      <w:r w:rsidR="00E42F06">
        <w:rPr>
          <w:rFonts w:asciiTheme="minorHAnsi" w:eastAsiaTheme="minorHAnsi" w:hAnsiTheme="minorHAnsi" w:cstheme="minorHAnsi"/>
          <w:color w:val="000000"/>
          <w:sz w:val="24"/>
          <w:szCs w:val="24"/>
        </w:rPr>
        <w:t>P</w:t>
      </w:r>
      <w:r w:rsidRPr="00DF2F16">
        <w:rPr>
          <w:rFonts w:asciiTheme="minorHAnsi" w:eastAsiaTheme="minorHAnsi" w:hAnsiTheme="minorHAnsi" w:cstheme="minorHAnsi"/>
          <w:color w:val="000000"/>
          <w:sz w:val="24"/>
          <w:szCs w:val="24"/>
        </w:rPr>
        <w:t xml:space="preserve">hase 1 mapping element(s) listed here: </w:t>
      </w:r>
      <w:r w:rsidRPr="00DF2F16">
        <w:rPr>
          <w:rFonts w:asciiTheme="minorHAnsi" w:eastAsiaTheme="minorHAnsi" w:hAnsiTheme="minorHAnsi" w:cstheme="minorHAnsi"/>
          <w:color w:val="000000"/>
          <w:sz w:val="24"/>
          <w:szCs w:val="24"/>
          <w:highlight w:val="yellow"/>
        </w:rPr>
        <w:t>##list of fully completed elements</w:t>
      </w:r>
      <w:r w:rsidRPr="00DF2F16">
        <w:rPr>
          <w:rFonts w:asciiTheme="minorHAnsi" w:eastAsiaTheme="minorHAnsi" w:hAnsiTheme="minorHAnsi" w:cstheme="minorHAnsi"/>
          <w:color w:val="000000"/>
          <w:sz w:val="24"/>
          <w:szCs w:val="24"/>
        </w:rPr>
        <w:t xml:space="preserve">. </w:t>
      </w:r>
      <w:r w:rsidRPr="00DF2F16">
        <w:rPr>
          <w:rFonts w:asciiTheme="minorHAnsi" w:eastAsiaTheme="minorHAnsi" w:hAnsiTheme="minorHAnsi" w:cstheme="minorHAnsi"/>
          <w:color w:val="000000"/>
          <w:sz w:val="24"/>
          <w:szCs w:val="24"/>
          <w:highlight w:val="yellow"/>
        </w:rPr>
        <w:t>##MUNICIPALITY</w:t>
      </w:r>
      <w:r w:rsidRPr="00DF2F16">
        <w:rPr>
          <w:rFonts w:asciiTheme="minorHAnsi" w:eastAsiaTheme="minorHAnsi" w:hAnsiTheme="minorHAnsi" w:cstheme="minorHAnsi"/>
          <w:color w:val="000000"/>
          <w:sz w:val="24"/>
          <w:szCs w:val="24"/>
        </w:rPr>
        <w:t xml:space="preserve"> has </w:t>
      </w:r>
      <w:r w:rsidRPr="00DF2F16">
        <w:rPr>
          <w:rFonts w:asciiTheme="minorHAnsi" w:eastAsiaTheme="minorHAnsi" w:hAnsiTheme="minorHAnsi" w:cstheme="minorHAnsi"/>
          <w:b/>
          <w:bCs/>
          <w:color w:val="000000"/>
          <w:sz w:val="24"/>
          <w:szCs w:val="24"/>
        </w:rPr>
        <w:t>partially</w:t>
      </w:r>
      <w:r w:rsidRPr="00DF2F16">
        <w:rPr>
          <w:rFonts w:asciiTheme="minorHAnsi" w:eastAsiaTheme="minorHAnsi" w:hAnsiTheme="minorHAnsi" w:cstheme="minorHAnsi"/>
          <w:color w:val="000000"/>
          <w:sz w:val="24"/>
          <w:szCs w:val="24"/>
        </w:rPr>
        <w:t xml:space="preserve"> completed the </w:t>
      </w:r>
      <w:r w:rsidR="00E42F06">
        <w:rPr>
          <w:rFonts w:asciiTheme="minorHAnsi" w:eastAsiaTheme="minorHAnsi" w:hAnsiTheme="minorHAnsi" w:cstheme="minorHAnsi"/>
          <w:color w:val="000000"/>
          <w:sz w:val="24"/>
          <w:szCs w:val="24"/>
        </w:rPr>
        <w:t>P</w:t>
      </w:r>
      <w:r w:rsidRPr="00DF2F16">
        <w:rPr>
          <w:rFonts w:asciiTheme="minorHAnsi" w:eastAsiaTheme="minorHAnsi" w:hAnsiTheme="minorHAnsi" w:cstheme="minorHAnsi"/>
          <w:color w:val="000000"/>
          <w:sz w:val="24"/>
          <w:szCs w:val="24"/>
        </w:rPr>
        <w:t xml:space="preserve">hase 1 mapping elements listed here: </w:t>
      </w:r>
      <w:r w:rsidRPr="00DF2F16">
        <w:rPr>
          <w:rFonts w:asciiTheme="minorHAnsi" w:eastAsiaTheme="minorHAnsi" w:hAnsiTheme="minorHAnsi" w:cstheme="minorHAnsi"/>
          <w:color w:val="000000"/>
          <w:sz w:val="24"/>
          <w:szCs w:val="24"/>
          <w:highlight w:val="yellow"/>
        </w:rPr>
        <w:t>##list of partially completed elements</w:t>
      </w:r>
      <w:r w:rsidRPr="00DF2F16">
        <w:rPr>
          <w:rFonts w:asciiTheme="minorHAnsi" w:eastAsiaTheme="minorHAnsi" w:hAnsiTheme="minorHAnsi" w:cstheme="minorHAnsi"/>
          <w:color w:val="000000"/>
          <w:sz w:val="24"/>
          <w:szCs w:val="24"/>
        </w:rPr>
        <w:t xml:space="preserve">. The current state of the partially completed elements and reason for the delay in completion are as follows: </w:t>
      </w:r>
      <w:r w:rsidRPr="00DF2F16">
        <w:rPr>
          <w:rFonts w:asciiTheme="minorHAnsi" w:eastAsiaTheme="minorHAnsi" w:hAnsiTheme="minorHAnsi" w:cstheme="minorHAnsi"/>
          <w:color w:val="000000"/>
          <w:sz w:val="24"/>
          <w:szCs w:val="24"/>
          <w:highlight w:val="yellow"/>
        </w:rPr>
        <w:t>##state of partially completed elements</w:t>
      </w:r>
      <w:r>
        <w:rPr>
          <w:rFonts w:asciiTheme="minorHAnsi" w:eastAsiaTheme="minorHAnsi" w:hAnsiTheme="minorHAnsi" w:cstheme="minorHAnsi"/>
          <w:color w:val="000000"/>
          <w:sz w:val="24"/>
          <w:szCs w:val="24"/>
        </w:rPr>
        <w:t>.</w:t>
      </w:r>
    </w:p>
    <w:bookmarkStart w:id="81" w:name="ScreeningofOutfallsInterconnections"/>
    <w:p w14:paraId="3BE51FF1" w14:textId="5F9D600F" w:rsidR="00DC5DC6" w:rsidRPr="00210078" w:rsidRDefault="00F73536" w:rsidP="007A7BD1">
      <w:pPr>
        <w:pStyle w:val="H3"/>
        <w:ind w:right="90"/>
      </w:pPr>
      <w:r w:rsidRPr="00210078">
        <w:rPr>
          <w:noProof/>
        </w:rPr>
        <mc:AlternateContent>
          <mc:Choice Requires="wps">
            <w:drawing>
              <wp:anchor distT="0" distB="0" distL="114300" distR="114300" simplePos="0" relativeHeight="251717632" behindDoc="1" locked="0" layoutInCell="1" allowOverlap="1" wp14:anchorId="115A7EB6" wp14:editId="01F91E22">
                <wp:simplePos x="0" y="0"/>
                <wp:positionH relativeFrom="column">
                  <wp:posOffset>-100198</wp:posOffset>
                </wp:positionH>
                <wp:positionV relativeFrom="paragraph">
                  <wp:posOffset>358397</wp:posOffset>
                </wp:positionV>
                <wp:extent cx="6709558" cy="1923802"/>
                <wp:effectExtent l="0" t="0" r="15240" b="1968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09558" cy="192380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E0B5AD1" id="Rectangle 12" o:spid="_x0000_s1026" alt="&quot;&quot;" style="position:absolute;margin-left:-7.9pt;margin-top:28.2pt;width:528.3pt;height:151.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" filled="f" strokecolor="black [3213]" strokeweight="1pt"/>
            </w:pict>
          </mc:Fallback>
        </mc:AlternateContent>
      </w:r>
      <w:r w:rsidR="00DC5DC6" w:rsidRPr="00210078">
        <w:t>Screening of Outfalls/Interconnections</w:t>
      </w:r>
      <w:bookmarkEnd w:id="81"/>
    </w:p>
    <w:p w14:paraId="563A5C89" w14:textId="6E8D264F" w:rsidR="005B6502" w:rsidRPr="007A7BD1" w:rsidRDefault="005B6502" w:rsidP="005B6502">
      <w:pPr>
        <w:tabs>
          <w:tab w:val="left" w:pos="1530"/>
        </w:tabs>
        <w:rPr>
          <w:rFonts w:asciiTheme="minorHAnsi" w:hAnsiTheme="minorHAnsi" w:cstheme="minorHAnsi"/>
          <w:i/>
          <w:iCs/>
          <w:color w:val="FF0000"/>
        </w:rPr>
      </w:pPr>
      <w:r w:rsidRPr="005B6502">
        <w:rPr>
          <w:rFonts w:asciiTheme="minorHAnsi" w:hAnsiTheme="minorHAnsi" w:cstheme="minorHAnsi"/>
          <w:b/>
          <w:bCs/>
          <w:i/>
          <w:iCs/>
          <w:color w:val="FF0000"/>
        </w:rPr>
        <w:t xml:space="preserve">Instructions: </w:t>
      </w:r>
      <w:r w:rsidR="00BC1AFE" w:rsidRPr="007A7BD1">
        <w:rPr>
          <w:rFonts w:asciiTheme="minorHAnsi" w:hAnsiTheme="minorHAnsi" w:cstheme="minorHAnsi"/>
          <w:i/>
          <w:iCs/>
          <w:color w:val="FF0000"/>
        </w:rPr>
        <w:t xml:space="preserve">All </w:t>
      </w:r>
      <w:r w:rsidRPr="007A7BD1">
        <w:rPr>
          <w:rFonts w:asciiTheme="minorHAnsi" w:hAnsiTheme="minorHAnsi" w:cstheme="minorHAnsi"/>
          <w:i/>
          <w:iCs/>
          <w:color w:val="FF0000"/>
        </w:rPr>
        <w:t xml:space="preserve">outfall monitoring </w:t>
      </w:r>
      <w:r w:rsidR="00BC1AFE" w:rsidRPr="007A7BD1">
        <w:rPr>
          <w:rFonts w:asciiTheme="minorHAnsi" w:hAnsiTheme="minorHAnsi" w:cstheme="minorHAnsi"/>
          <w:i/>
          <w:iCs/>
          <w:color w:val="FF0000"/>
        </w:rPr>
        <w:t xml:space="preserve">data collected during </w:t>
      </w:r>
      <w:r w:rsidRPr="007A7BD1">
        <w:rPr>
          <w:rFonts w:asciiTheme="minorHAnsi" w:hAnsiTheme="minorHAnsi" w:cstheme="minorHAnsi"/>
          <w:i/>
          <w:iCs/>
          <w:color w:val="FF0000"/>
        </w:rPr>
        <w:t>this reporting period</w:t>
      </w:r>
      <w:r w:rsidR="00BC1AFE" w:rsidRPr="007A7BD1">
        <w:rPr>
          <w:rFonts w:asciiTheme="minorHAnsi" w:hAnsiTheme="minorHAnsi" w:cstheme="minorHAnsi"/>
          <w:i/>
          <w:iCs/>
          <w:color w:val="FF0000"/>
        </w:rPr>
        <w:t xml:space="preserve"> must be submitted with your annual report</w:t>
      </w:r>
      <w:r w:rsidRPr="007A7BD1">
        <w:rPr>
          <w:rFonts w:asciiTheme="minorHAnsi" w:hAnsiTheme="minorHAnsi" w:cstheme="minorHAnsi"/>
          <w:i/>
          <w:iCs/>
          <w:color w:val="FF0000"/>
        </w:rPr>
        <w:t xml:space="preserve">. Outfall monitoring results should include the date, outfall/interconnection identifier, location, weather conditions at time of sampling, precipitation in previous 48 hours, field screening parameter results, and results from all analyses. </w:t>
      </w:r>
    </w:p>
    <w:p w14:paraId="558545CE" w14:textId="214EC300" w:rsidR="00F73536" w:rsidRPr="007A7BD1" w:rsidRDefault="00F73536" w:rsidP="00F73536">
      <w:pPr>
        <w:rPr>
          <w:i/>
          <w:iCs/>
          <w:color w:val="FF0000"/>
          <w:szCs w:val="20"/>
        </w:rPr>
      </w:pPr>
      <w:bookmarkStart w:id="82" w:name="_Hlk142299238"/>
      <w:r w:rsidRPr="007A7BD1">
        <w:rPr>
          <w:i/>
          <w:iCs/>
          <w:color w:val="FF0000"/>
          <w:szCs w:val="20"/>
        </w:rPr>
        <w:t xml:space="preserve">If you conducted any monitoring, you </w:t>
      </w:r>
      <w:proofErr w:type="gramStart"/>
      <w:r w:rsidRPr="007A7BD1">
        <w:rPr>
          <w:i/>
          <w:iCs/>
          <w:color w:val="FF0000"/>
          <w:szCs w:val="20"/>
        </w:rPr>
        <w:t>will</w:t>
      </w:r>
      <w:proofErr w:type="gramEnd"/>
      <w:r w:rsidRPr="007A7BD1">
        <w:rPr>
          <w:i/>
          <w:iCs/>
          <w:color w:val="FF0000"/>
          <w:szCs w:val="20"/>
        </w:rPr>
        <w:t xml:space="preserve"> need to include the results as part of the submission. Either attach to the email you send to </w:t>
      </w:r>
      <w:r w:rsidR="00931CD5" w:rsidRPr="007A7BD1">
        <w:rPr>
          <w:i/>
          <w:iCs/>
          <w:color w:val="FF0000"/>
          <w:szCs w:val="20"/>
        </w:rPr>
        <w:t>EPA or</w:t>
      </w:r>
      <w:r w:rsidRPr="007A7BD1">
        <w:rPr>
          <w:i/>
          <w:iCs/>
          <w:color w:val="FF0000"/>
          <w:szCs w:val="20"/>
        </w:rPr>
        <w:t xml:space="preserve"> include the weblink where it is located</w:t>
      </w:r>
      <w:r w:rsidR="00931CD5" w:rsidRPr="007A7BD1">
        <w:rPr>
          <w:i/>
          <w:iCs/>
          <w:color w:val="FF0000"/>
          <w:szCs w:val="20"/>
        </w:rPr>
        <w:t>, in the response below</w:t>
      </w:r>
      <w:r w:rsidRPr="007A7BD1">
        <w:rPr>
          <w:i/>
          <w:iCs/>
          <w:color w:val="FF0000"/>
          <w:szCs w:val="20"/>
        </w:rPr>
        <w:t>.</w:t>
      </w:r>
    </w:p>
    <w:bookmarkEnd w:id="82"/>
    <w:p w14:paraId="0523D0D8" w14:textId="0CE2FEF6" w:rsidR="008322BF" w:rsidRPr="007A7BD1" w:rsidRDefault="008322BF" w:rsidP="007A7BD1">
      <w:pPr>
        <w:tabs>
          <w:tab w:val="left" w:pos="1530"/>
        </w:tabs>
        <w:spacing w:after="240"/>
        <w:rPr>
          <w:rFonts w:asciiTheme="minorHAnsi" w:hAnsiTheme="minorHAnsi" w:cstheme="minorHAnsi"/>
          <w:i/>
          <w:iCs/>
          <w:color w:val="FF0000"/>
        </w:rPr>
      </w:pPr>
      <w:r w:rsidRPr="007A7BD1">
        <w:rPr>
          <w:i/>
          <w:iCs/>
          <w:color w:val="FF0000"/>
        </w:rPr>
        <w:t xml:space="preserve">The information below can/should be found in your municipal IDDE Program Plan. </w:t>
      </w:r>
      <w:bookmarkStart w:id="83" w:name="_Hlk141944055"/>
      <w:r w:rsidR="00B018C6" w:rsidRPr="007A7BD1">
        <w:rPr>
          <w:i/>
          <w:iCs/>
          <w:color w:val="FF0000"/>
        </w:rPr>
        <w:t xml:space="preserve">For reference, the Seacoast Stormwater Coalition created the </w:t>
      </w:r>
      <w:hyperlink r:id="rId46" w:history="1">
        <w:r w:rsidR="00B018C6" w:rsidRPr="007A7BD1">
          <w:rPr>
            <w:rStyle w:val="Hyperlink"/>
            <w:i/>
            <w:iCs/>
            <w:szCs w:val="20"/>
          </w:rPr>
          <w:t>IDDE Program Plan Template</w:t>
        </w:r>
      </w:hyperlink>
      <w:r w:rsidR="00B018C6" w:rsidRPr="007A7BD1">
        <w:rPr>
          <w:i/>
          <w:iCs/>
          <w:color w:val="FF0000"/>
        </w:rPr>
        <w:t xml:space="preserve">, and, the New Hampshire Lower Merrimack Valley created the </w:t>
      </w:r>
      <w:hyperlink r:id="rId47" w:history="1">
        <w:r w:rsidR="00B018C6" w:rsidRPr="007A7BD1">
          <w:rPr>
            <w:rStyle w:val="Hyperlink"/>
            <w:i/>
            <w:iCs/>
            <w:szCs w:val="20"/>
          </w:rPr>
          <w:t>IDDE Program Plan Template</w:t>
        </w:r>
      </w:hyperlink>
      <w:r w:rsidR="00B018C6" w:rsidRPr="007A7BD1">
        <w:rPr>
          <w:rStyle w:val="Hyperlink"/>
          <w:i/>
          <w:iCs/>
          <w:szCs w:val="20"/>
        </w:rPr>
        <w:t xml:space="preserve"> </w:t>
      </w:r>
      <w:r w:rsidR="005A142B" w:rsidRPr="007A7BD1">
        <w:rPr>
          <w:i/>
          <w:iCs/>
          <w:color w:val="FF0000"/>
        </w:rPr>
        <w:t>which</w:t>
      </w:r>
      <w:r w:rsidRPr="007A7BD1">
        <w:rPr>
          <w:i/>
          <w:iCs/>
          <w:color w:val="FF0000"/>
        </w:rPr>
        <w:t xml:space="preserve"> </w:t>
      </w:r>
      <w:bookmarkEnd w:id="83"/>
      <w:r w:rsidRPr="007A7BD1">
        <w:rPr>
          <w:i/>
          <w:iCs/>
          <w:color w:val="FF0000"/>
        </w:rPr>
        <w:t xml:space="preserve">can be found on the </w:t>
      </w:r>
      <w:hyperlink r:id="rId48" w:history="1">
        <w:r w:rsidRPr="007A7BD1">
          <w:rPr>
            <w:rStyle w:val="Hyperlink"/>
            <w:i/>
            <w:iCs/>
          </w:rPr>
          <w:t>MCM #3 webpage</w:t>
        </w:r>
      </w:hyperlink>
      <w:r w:rsidRPr="007A7BD1">
        <w:rPr>
          <w:i/>
          <w:iCs/>
          <w:color w:val="FF0000"/>
        </w:rPr>
        <w:t xml:space="preserve"> on the NH MS4 website.</w:t>
      </w:r>
    </w:p>
    <w:bookmarkStart w:id="84" w:name="DryWeatherScreening"/>
    <w:p w14:paraId="577CD44D" w14:textId="3E92B25F" w:rsidR="0052196A" w:rsidRPr="006E68C4" w:rsidRDefault="007A7BD1" w:rsidP="00210078">
      <w:pPr>
        <w:pStyle w:val="H4"/>
        <w:tabs>
          <w:tab w:val="left" w:pos="360"/>
        </w:tabs>
        <w:ind w:left="360"/>
        <w:rPr>
          <w:i w:val="0"/>
          <w:iCs w:val="0"/>
        </w:rPr>
      </w:pPr>
      <w:r w:rsidRPr="00D342CD">
        <w:rPr>
          <w:i w:val="0"/>
          <w:iCs w:val="0"/>
        </w:rPr>
        <mc:AlternateContent>
          <mc:Choice Requires="wps">
            <w:drawing>
              <wp:anchor distT="0" distB="0" distL="114300" distR="114300" simplePos="0" relativeHeight="251799552" behindDoc="1" locked="0" layoutInCell="1" allowOverlap="1" wp14:anchorId="43F3E066" wp14:editId="359670D3">
                <wp:simplePos x="0" y="0"/>
                <wp:positionH relativeFrom="column">
                  <wp:posOffset>-106045</wp:posOffset>
                </wp:positionH>
                <wp:positionV relativeFrom="paragraph">
                  <wp:posOffset>339502</wp:posOffset>
                </wp:positionV>
                <wp:extent cx="6715125" cy="860961"/>
                <wp:effectExtent l="0" t="0" r="28575" b="15875"/>
                <wp:wrapNone/>
                <wp:docPr id="39" name="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5125" cy="86096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651A9DC" id="Rectangle 39" o:spid="_x0000_s1026" alt="&quot;&quot;" style="position:absolute;margin-left:-8.35pt;margin-top:26.75pt;width:528.75pt;height:67.8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" filled="f" strokecolor="black [3213]" strokeweight="1pt"/>
            </w:pict>
          </mc:Fallback>
        </mc:AlternateContent>
      </w:r>
      <w:r w:rsidR="00A77B49" w:rsidRPr="00D342CD">
        <w:rPr>
          <w:i w:val="0"/>
          <w:iCs w:val="0"/>
        </w:rPr>
        <w:t>Dry Weather Screening</w:t>
      </w:r>
      <w:bookmarkEnd w:id="84"/>
    </w:p>
    <w:p w14:paraId="7DABA989" w14:textId="2516CCC9" w:rsidR="00F73536" w:rsidRPr="007A7BD1" w:rsidRDefault="00F73536" w:rsidP="007A7BD1">
      <w:pPr>
        <w:rPr>
          <w:rFonts w:asciiTheme="minorHAnsi" w:hAnsiTheme="minorHAnsi" w:cstheme="minorHAnsi"/>
          <w:i/>
          <w:iCs/>
          <w:color w:val="FF0000"/>
          <w:szCs w:val="20"/>
        </w:rPr>
      </w:pPr>
      <w:r w:rsidRPr="00FF20D1">
        <w:rPr>
          <w:rFonts w:asciiTheme="minorHAnsi" w:hAnsiTheme="minorHAnsi" w:cstheme="minorHAnsi"/>
          <w:b/>
          <w:bCs/>
          <w:i/>
          <w:iCs/>
          <w:color w:val="FF0000"/>
          <w:szCs w:val="20"/>
        </w:rPr>
        <w:t xml:space="preserve">Important note: </w:t>
      </w:r>
      <w:r w:rsidRPr="007A7BD1">
        <w:rPr>
          <w:rFonts w:asciiTheme="minorHAnsi" w:hAnsiTheme="minorHAnsi" w:cstheme="minorHAnsi"/>
          <w:i/>
          <w:iCs/>
          <w:color w:val="FF0000"/>
          <w:szCs w:val="20"/>
        </w:rPr>
        <w:t>All dry weather data collected during this reporting period must be submitted with your annual report.</w:t>
      </w:r>
    </w:p>
    <w:p w14:paraId="3D93F357" w14:textId="4FC46D38" w:rsidR="00F73536" w:rsidRPr="007A7BD1" w:rsidRDefault="00F73536" w:rsidP="00F73536">
      <w:pPr>
        <w:spacing w:after="240"/>
        <w:rPr>
          <w:rFonts w:asciiTheme="minorHAnsi" w:hAnsiTheme="minorHAnsi" w:cstheme="minorHAnsi"/>
          <w:i/>
          <w:iCs/>
        </w:rPr>
      </w:pPr>
      <w:r w:rsidRPr="00FF20D1">
        <w:rPr>
          <w:rFonts w:asciiTheme="minorHAnsi" w:hAnsiTheme="minorHAnsi" w:cstheme="minorHAnsi"/>
          <w:b/>
          <w:bCs/>
          <w:i/>
          <w:iCs/>
          <w:color w:val="FF0000"/>
          <w:szCs w:val="20"/>
        </w:rPr>
        <w:t xml:space="preserve">Instructions: </w:t>
      </w:r>
      <w:r w:rsidRPr="007A7BD1">
        <w:rPr>
          <w:rFonts w:asciiTheme="minorHAnsi" w:hAnsiTheme="minorHAnsi" w:cstheme="minorHAnsi"/>
          <w:i/>
          <w:iCs/>
          <w:color w:val="FF0000"/>
          <w:szCs w:val="20"/>
        </w:rPr>
        <w:t>This requirement is due in Year 6. However, any dry weather sampling that was completed during Year 5 is required to be submitted to EPA as part of the Year 5 Annual Report.</w:t>
      </w:r>
    </w:p>
    <w:p w14:paraId="6D8ABF3D" w14:textId="17E3B89C" w:rsidR="00D43D84" w:rsidRPr="007A7BD1" w:rsidRDefault="00D43D84" w:rsidP="00FB25FE">
      <w:pPr>
        <w:pStyle w:val="pf0"/>
        <w:tabs>
          <w:tab w:val="left" w:pos="540"/>
          <w:tab w:val="left" w:pos="6979"/>
        </w:tabs>
        <w:spacing w:before="240" w:beforeAutospacing="0" w:after="0" w:afterAutospacing="0"/>
        <w:ind w:left="540"/>
        <w:rPr>
          <w:rFonts w:asciiTheme="minorHAnsi" w:hAnsiTheme="minorHAnsi" w:cstheme="minorHAnsi"/>
          <w:b/>
          <w:bCs/>
        </w:rPr>
      </w:pPr>
      <w:bookmarkStart w:id="85" w:name="_Hlk141785827"/>
      <w:r w:rsidRPr="007A7BD1">
        <w:rPr>
          <w:rStyle w:val="cf01"/>
          <w:rFonts w:asciiTheme="minorHAnsi" w:hAnsiTheme="minorHAnsi" w:cstheme="minorHAnsi"/>
          <w:b w:val="0"/>
          <w:bCs w:val="0"/>
          <w:sz w:val="22"/>
          <w:szCs w:val="22"/>
        </w:rPr>
        <w:t>The municipality should choose one of the following statements:</w:t>
      </w:r>
    </w:p>
    <w:bookmarkEnd w:id="85"/>
    <w:p w14:paraId="7ED77AB2" w14:textId="2AD9AAD8" w:rsidR="00D43D84" w:rsidRDefault="00DA5EE3" w:rsidP="00FB25FE">
      <w:pPr>
        <w:tabs>
          <w:tab w:val="left" w:pos="720"/>
          <w:tab w:val="left" w:pos="1530"/>
        </w:tabs>
        <w:ind w:left="720"/>
        <w:rPr>
          <w:rFonts w:asciiTheme="minorHAnsi" w:eastAsiaTheme="minorHAnsi" w:hAnsiTheme="minorHAnsi" w:cstheme="minorHAnsi"/>
          <w:sz w:val="24"/>
          <w:szCs w:val="24"/>
        </w:rPr>
      </w:pPr>
      <w:sdt>
        <w:sdtPr>
          <w:rPr>
            <w:rFonts w:asciiTheme="minorHAnsi" w:hAnsiTheme="minorHAnsi" w:cstheme="minorHAnsi"/>
            <w:sz w:val="24"/>
            <w:szCs w:val="24"/>
          </w:rPr>
          <w:id w:val="878437263"/>
          <w14:checkbox>
            <w14:checked w14:val="0"/>
            <w14:checkedState w14:val="2612" w14:font="MS Gothic"/>
            <w14:uncheckedState w14:val="2610" w14:font="MS Gothic"/>
          </w14:checkbox>
        </w:sdtPr>
        <w:sdtEndPr/>
        <w:sdtContent>
          <w:r w:rsidR="00147BFC">
            <w:rPr>
              <w:rFonts w:ascii="MS Gothic" w:eastAsia="MS Gothic" w:hAnsi="MS Gothic" w:cstheme="minorHAnsi" w:hint="eastAsia"/>
              <w:sz w:val="24"/>
              <w:szCs w:val="24"/>
            </w:rPr>
            <w:t>☐</w:t>
          </w:r>
        </w:sdtContent>
      </w:sdt>
      <w:r w:rsidR="00D43D84">
        <w:rPr>
          <w:rFonts w:asciiTheme="minorHAnsi" w:hAnsiTheme="minorHAnsi" w:cstheme="minorHAnsi"/>
          <w:sz w:val="24"/>
          <w:szCs w:val="24"/>
        </w:rPr>
        <w:t xml:space="preserve"> </w:t>
      </w:r>
      <w:r w:rsidR="00D43D84" w:rsidRPr="00514240">
        <w:rPr>
          <w:rFonts w:asciiTheme="minorHAnsi" w:eastAsiaTheme="minorHAnsi" w:hAnsiTheme="minorHAnsi" w:cstheme="minorHAnsi"/>
          <w:sz w:val="24"/>
          <w:szCs w:val="24"/>
        </w:rPr>
        <w:t xml:space="preserve">No outfalls were inspected for dry weather screening </w:t>
      </w:r>
      <w:r w:rsidR="00D43D84" w:rsidRPr="00514240">
        <w:rPr>
          <w:rFonts w:asciiTheme="minorHAnsi" w:eastAsiaTheme="minorHAnsi" w:hAnsiTheme="minorHAnsi" w:cstheme="minorHAnsi"/>
          <w:b/>
          <w:bCs/>
          <w:i/>
          <w:iCs/>
          <w:sz w:val="24"/>
          <w:szCs w:val="24"/>
        </w:rPr>
        <w:t>during this report period</w:t>
      </w:r>
      <w:r w:rsidR="00D43D84" w:rsidRPr="00514240">
        <w:rPr>
          <w:rFonts w:asciiTheme="minorHAnsi" w:eastAsiaTheme="minorHAnsi" w:hAnsiTheme="minorHAnsi" w:cstheme="minorHAnsi"/>
          <w:sz w:val="24"/>
          <w:szCs w:val="24"/>
        </w:rPr>
        <w:t>.</w:t>
      </w:r>
    </w:p>
    <w:p w14:paraId="2B8B0277" w14:textId="32E6E49B" w:rsidR="00D43D84" w:rsidRPr="007A7BD1" w:rsidRDefault="00D43D84" w:rsidP="00970F62">
      <w:pPr>
        <w:tabs>
          <w:tab w:val="left" w:pos="540"/>
          <w:tab w:val="left" w:pos="1530"/>
        </w:tabs>
        <w:ind w:left="540"/>
        <w:rPr>
          <w:rFonts w:asciiTheme="minorHAnsi" w:hAnsiTheme="minorHAnsi" w:cstheme="minorHAnsi"/>
          <w:i/>
          <w:color w:val="FF0000"/>
        </w:rPr>
      </w:pPr>
      <w:r w:rsidRPr="007A7BD1">
        <w:rPr>
          <w:rFonts w:asciiTheme="minorHAnsi" w:hAnsiTheme="minorHAnsi" w:cstheme="minorHAnsi"/>
          <w:i/>
          <w:color w:val="FF0000"/>
        </w:rPr>
        <w:t>Or</w:t>
      </w:r>
    </w:p>
    <w:p w14:paraId="0EEA5631" w14:textId="47F72B6E" w:rsidR="00D43D84" w:rsidRPr="00FC4F6B" w:rsidRDefault="00DA5EE3" w:rsidP="00FB25FE">
      <w:pPr>
        <w:tabs>
          <w:tab w:val="left" w:pos="810"/>
          <w:tab w:val="left" w:pos="1530"/>
        </w:tabs>
        <w:spacing w:after="0"/>
        <w:ind w:left="1080" w:hanging="360"/>
        <w:contextualSpacing/>
        <w:rPr>
          <w:rFonts w:asciiTheme="minorHAnsi" w:hAnsiTheme="minorHAnsi" w:cstheme="minorHAnsi"/>
          <w:sz w:val="24"/>
          <w:szCs w:val="24"/>
        </w:rPr>
      </w:pPr>
      <w:sdt>
        <w:sdtPr>
          <w:rPr>
            <w:rFonts w:asciiTheme="minorHAnsi" w:hAnsiTheme="minorHAnsi" w:cstheme="minorHAnsi"/>
            <w:sz w:val="24"/>
            <w:szCs w:val="24"/>
          </w:rPr>
          <w:id w:val="-393344268"/>
          <w14:checkbox>
            <w14:checked w14:val="0"/>
            <w14:checkedState w14:val="2612" w14:font="MS Gothic"/>
            <w14:uncheckedState w14:val="2610" w14:font="MS Gothic"/>
          </w14:checkbox>
        </w:sdtPr>
        <w:sdtEndPr/>
        <w:sdtContent>
          <w:r w:rsidR="00FB25FE">
            <w:rPr>
              <w:rFonts w:ascii="MS Gothic" w:eastAsia="MS Gothic" w:hAnsi="MS Gothic" w:cstheme="minorHAnsi" w:hint="eastAsia"/>
              <w:sz w:val="24"/>
              <w:szCs w:val="24"/>
            </w:rPr>
            <w:t>☐</w:t>
          </w:r>
        </w:sdtContent>
      </w:sdt>
      <w:r w:rsidR="00D43D84" w:rsidRPr="00FC4F6B">
        <w:rPr>
          <w:rFonts w:asciiTheme="minorHAnsi" w:hAnsiTheme="minorHAnsi" w:cstheme="minorHAnsi"/>
          <w:sz w:val="24"/>
          <w:szCs w:val="24"/>
        </w:rPr>
        <w:t xml:space="preserve"> Outfalls were </w:t>
      </w:r>
      <w:r w:rsidR="00D43D84" w:rsidRPr="00D342CD">
        <w:rPr>
          <w:rFonts w:asciiTheme="minorHAnsi" w:hAnsiTheme="minorHAnsi" w:cstheme="minorHAnsi"/>
          <w:sz w:val="24"/>
          <w:szCs w:val="24"/>
        </w:rPr>
        <w:t xml:space="preserve">inspected for dry weather screening </w:t>
      </w:r>
      <w:r w:rsidR="00D43D84" w:rsidRPr="00D342CD">
        <w:rPr>
          <w:rFonts w:asciiTheme="minorHAnsi" w:hAnsiTheme="minorHAnsi" w:cstheme="minorHAnsi"/>
          <w:b/>
          <w:bCs/>
          <w:i/>
          <w:iCs/>
          <w:sz w:val="24"/>
          <w:szCs w:val="24"/>
        </w:rPr>
        <w:t>during this report period</w:t>
      </w:r>
      <w:r w:rsidR="00D43D84" w:rsidRPr="00FC4F6B">
        <w:rPr>
          <w:rFonts w:asciiTheme="minorHAnsi" w:hAnsiTheme="minorHAnsi" w:cstheme="minorHAnsi"/>
          <w:sz w:val="24"/>
          <w:szCs w:val="24"/>
        </w:rPr>
        <w:t xml:space="preserve"> and data can be found </w:t>
      </w:r>
      <w:r w:rsidR="00FC4F6B" w:rsidRPr="00FC4F6B">
        <w:rPr>
          <w:rFonts w:asciiTheme="minorHAnsi" w:hAnsiTheme="minorHAnsi" w:cstheme="minorHAnsi"/>
          <w:sz w:val="24"/>
          <w:szCs w:val="24"/>
          <w:highlight w:val="yellow"/>
        </w:rPr>
        <w:t xml:space="preserve">in submission </w:t>
      </w:r>
      <w:r w:rsidR="00FC4F6B" w:rsidRPr="00FC4F6B">
        <w:rPr>
          <w:rFonts w:asciiTheme="minorHAnsi" w:hAnsiTheme="minorHAnsi" w:cstheme="minorHAnsi"/>
          <w:b/>
          <w:bCs/>
          <w:sz w:val="24"/>
          <w:szCs w:val="24"/>
          <w:highlight w:val="yellow"/>
        </w:rPr>
        <w:t>and/or</w:t>
      </w:r>
      <w:r w:rsidR="00FC4F6B" w:rsidRPr="00FC4F6B">
        <w:rPr>
          <w:rFonts w:asciiTheme="minorHAnsi" w:hAnsiTheme="minorHAnsi" w:cstheme="minorHAnsi"/>
          <w:sz w:val="24"/>
          <w:szCs w:val="24"/>
          <w:highlight w:val="yellow"/>
        </w:rPr>
        <w:t xml:space="preserve"> at the following website </w:t>
      </w:r>
      <w:r w:rsidR="00FC4F6B" w:rsidRPr="00FC4F6B">
        <w:rPr>
          <w:rFonts w:asciiTheme="minorHAnsi" w:hAnsiTheme="minorHAnsi" w:cstheme="minorHAnsi"/>
          <w:sz w:val="24"/>
          <w:szCs w:val="24"/>
          <w:highlight w:val="yellow"/>
        </w:rPr>
        <w:fldChar w:fldCharType="begin">
          <w:ffData>
            <w:name w:val="Text62"/>
            <w:enabled/>
            <w:calcOnExit w:val="0"/>
            <w:statusText w:type="text" w:val="Enter the link to the website"/>
            <w:textInput>
              <w:default w:val="##website link"/>
            </w:textInput>
          </w:ffData>
        </w:fldChar>
      </w:r>
      <w:r w:rsidR="00FC4F6B" w:rsidRPr="00FC4F6B">
        <w:rPr>
          <w:rFonts w:asciiTheme="minorHAnsi" w:hAnsiTheme="minorHAnsi" w:cstheme="minorHAnsi"/>
          <w:sz w:val="24"/>
          <w:szCs w:val="24"/>
          <w:highlight w:val="yellow"/>
        </w:rPr>
        <w:instrText xml:space="preserve"> FORMTEXT </w:instrText>
      </w:r>
      <w:r w:rsidR="00FC4F6B" w:rsidRPr="00FC4F6B">
        <w:rPr>
          <w:rFonts w:asciiTheme="minorHAnsi" w:hAnsiTheme="minorHAnsi" w:cstheme="minorHAnsi"/>
          <w:sz w:val="24"/>
          <w:szCs w:val="24"/>
          <w:highlight w:val="yellow"/>
        </w:rPr>
      </w:r>
      <w:r w:rsidR="00FC4F6B" w:rsidRPr="00FC4F6B">
        <w:rPr>
          <w:rFonts w:asciiTheme="minorHAnsi" w:hAnsiTheme="minorHAnsi" w:cstheme="minorHAnsi"/>
          <w:sz w:val="24"/>
          <w:szCs w:val="24"/>
          <w:highlight w:val="yellow"/>
        </w:rPr>
        <w:fldChar w:fldCharType="separate"/>
      </w:r>
      <w:r w:rsidR="00FC4F6B" w:rsidRPr="00FC4F6B">
        <w:rPr>
          <w:rFonts w:asciiTheme="minorHAnsi" w:hAnsiTheme="minorHAnsi" w:cstheme="minorHAnsi"/>
          <w:noProof/>
          <w:sz w:val="24"/>
          <w:szCs w:val="24"/>
          <w:highlight w:val="yellow"/>
        </w:rPr>
        <w:t>##website link</w:t>
      </w:r>
      <w:r w:rsidR="00FC4F6B" w:rsidRPr="00FC4F6B">
        <w:rPr>
          <w:rFonts w:asciiTheme="minorHAnsi" w:hAnsiTheme="minorHAnsi" w:cstheme="minorHAnsi"/>
          <w:sz w:val="24"/>
          <w:szCs w:val="24"/>
          <w:highlight w:val="yellow"/>
        </w:rPr>
        <w:fldChar w:fldCharType="end"/>
      </w:r>
      <w:r w:rsidR="00D43D84" w:rsidRPr="00FC4F6B">
        <w:rPr>
          <w:rFonts w:asciiTheme="minorHAnsi" w:hAnsiTheme="minorHAnsi" w:cstheme="minorHAnsi"/>
          <w:sz w:val="24"/>
          <w:szCs w:val="24"/>
        </w:rPr>
        <w:t xml:space="preserve">. </w:t>
      </w:r>
    </w:p>
    <w:p w14:paraId="0746FDC4" w14:textId="6340D37B" w:rsidR="005B6502" w:rsidRPr="007A7BD1" w:rsidRDefault="005B6502" w:rsidP="00DA5EE3">
      <w:pPr>
        <w:tabs>
          <w:tab w:val="left" w:pos="810"/>
          <w:tab w:val="left" w:pos="1530"/>
        </w:tabs>
        <w:spacing w:before="240" w:after="0"/>
        <w:ind w:left="540"/>
        <w:rPr>
          <w:rFonts w:asciiTheme="minorHAnsi" w:eastAsiaTheme="minorHAnsi" w:hAnsiTheme="minorHAnsi" w:cstheme="minorHAnsi"/>
          <w:i/>
          <w:iCs/>
        </w:rPr>
      </w:pPr>
      <w:bookmarkStart w:id="86" w:name="_Hlk141361093"/>
      <w:r w:rsidRPr="007A7BD1">
        <w:rPr>
          <w:rFonts w:asciiTheme="minorHAnsi" w:eastAsiaTheme="minorHAnsi" w:hAnsiTheme="minorHAnsi" w:cstheme="minorHAnsi"/>
          <w:i/>
          <w:iCs/>
          <w:color w:val="FF0000"/>
        </w:rPr>
        <w:t xml:space="preserve">The municipality must report on the following metrics: </w:t>
      </w:r>
      <w:bookmarkEnd w:id="86"/>
    </w:p>
    <w:p w14:paraId="3CD1AF8D" w14:textId="26B1AE38" w:rsidR="00522C62" w:rsidRDefault="005B6502" w:rsidP="00DA5EE3">
      <w:pPr>
        <w:tabs>
          <w:tab w:val="left" w:pos="1350"/>
          <w:tab w:val="left" w:pos="1530"/>
        </w:tabs>
        <w:spacing w:before="233" w:after="0"/>
        <w:ind w:left="720"/>
        <w:contextualSpacing/>
        <w:rPr>
          <w:rFonts w:asciiTheme="minorHAnsi" w:eastAsiaTheme="minorHAnsi" w:hAnsiTheme="minorHAnsi" w:cstheme="minorHAnsi"/>
          <w:i/>
          <w:iCs/>
          <w:sz w:val="24"/>
          <w:szCs w:val="24"/>
        </w:rPr>
      </w:pPr>
      <w:r w:rsidRPr="0086448E">
        <w:rPr>
          <w:rFonts w:asciiTheme="minorHAnsi" w:eastAsiaTheme="minorHAnsi" w:hAnsiTheme="minorHAnsi" w:cstheme="minorHAnsi"/>
          <w:i/>
          <w:iCs/>
          <w:sz w:val="24"/>
          <w:szCs w:val="24"/>
        </w:rPr>
        <w:t xml:space="preserve">Below, report on the number of </w:t>
      </w:r>
      <w:r>
        <w:rPr>
          <w:rFonts w:asciiTheme="minorHAnsi" w:eastAsiaTheme="minorHAnsi" w:hAnsiTheme="minorHAnsi" w:cstheme="minorHAnsi"/>
          <w:i/>
          <w:iCs/>
          <w:sz w:val="24"/>
          <w:szCs w:val="24"/>
        </w:rPr>
        <w:t>outfalls screened</w:t>
      </w:r>
      <w:r w:rsidRPr="0086448E">
        <w:rPr>
          <w:rFonts w:asciiTheme="minorHAnsi" w:eastAsiaTheme="minorHAnsi" w:hAnsiTheme="minorHAnsi" w:cstheme="minorHAnsi"/>
          <w:i/>
          <w:iCs/>
          <w:sz w:val="24"/>
          <w:szCs w:val="24"/>
        </w:rPr>
        <w:t xml:space="preserve"> in the MS4 system:</w:t>
      </w:r>
    </w:p>
    <w:p w14:paraId="6D20695F" w14:textId="3193E3E1" w:rsidR="0052196A" w:rsidRPr="00522C62" w:rsidRDefault="00982769" w:rsidP="00DA5EE3">
      <w:pPr>
        <w:tabs>
          <w:tab w:val="left" w:pos="1530"/>
        </w:tabs>
        <w:ind w:left="1080"/>
        <w:rPr>
          <w:rFonts w:asciiTheme="minorHAnsi" w:eastAsiaTheme="minorHAnsi" w:hAnsiTheme="minorHAnsi" w:cstheme="minorHAnsi"/>
          <w:i/>
          <w:iCs/>
          <w:sz w:val="24"/>
          <w:szCs w:val="24"/>
        </w:rPr>
      </w:pPr>
      <w:r w:rsidRPr="0086448E">
        <w:rPr>
          <w:rFonts w:asciiTheme="minorHAnsi" w:hAnsiTheme="minorHAnsi" w:cstheme="minorHAnsi"/>
          <w:iCs/>
          <w:sz w:val="24"/>
          <w:szCs w:val="24"/>
        </w:rPr>
        <w:t>Number of outfalls</w:t>
      </w:r>
      <w:r w:rsidR="000D465B">
        <w:rPr>
          <w:rFonts w:asciiTheme="minorHAnsi" w:hAnsiTheme="minorHAnsi" w:cstheme="minorHAnsi"/>
          <w:iCs/>
          <w:sz w:val="24"/>
          <w:szCs w:val="24"/>
        </w:rPr>
        <w:t>/</w:t>
      </w:r>
      <w:r w:rsidR="000D465B" w:rsidRPr="00D342CD">
        <w:rPr>
          <w:rFonts w:asciiTheme="minorHAnsi" w:hAnsiTheme="minorHAnsi" w:cstheme="minorHAnsi"/>
          <w:iCs/>
          <w:sz w:val="24"/>
          <w:szCs w:val="24"/>
        </w:rPr>
        <w:t>interconnections</w:t>
      </w:r>
      <w:r w:rsidRPr="00D342CD">
        <w:rPr>
          <w:rFonts w:asciiTheme="minorHAnsi" w:hAnsiTheme="minorHAnsi" w:cstheme="minorHAnsi"/>
          <w:iCs/>
          <w:sz w:val="24"/>
          <w:szCs w:val="24"/>
        </w:rPr>
        <w:t xml:space="preserve"> screened</w:t>
      </w:r>
      <w:r w:rsidR="00813846" w:rsidRPr="0086448E">
        <w:rPr>
          <w:rFonts w:asciiTheme="minorHAnsi" w:hAnsiTheme="minorHAnsi" w:cstheme="minorHAnsi"/>
          <w:iCs/>
          <w:sz w:val="24"/>
          <w:szCs w:val="24"/>
        </w:rPr>
        <w:t xml:space="preserve"> </w:t>
      </w:r>
      <w:r w:rsidR="00813846" w:rsidRPr="00A93AC9">
        <w:rPr>
          <w:rFonts w:asciiTheme="minorHAnsi" w:hAnsiTheme="minorHAnsi" w:cstheme="minorHAnsi"/>
          <w:b/>
          <w:i/>
          <w:iCs/>
          <w:sz w:val="24"/>
        </w:rPr>
        <w:t>during</w:t>
      </w:r>
      <w:r w:rsidR="00813846" w:rsidRPr="00A93AC9">
        <w:rPr>
          <w:rFonts w:asciiTheme="minorHAnsi" w:hAnsiTheme="minorHAnsi" w:cstheme="minorHAnsi"/>
          <w:b/>
          <w:i/>
          <w:iCs/>
          <w:spacing w:val="-4"/>
          <w:sz w:val="24"/>
        </w:rPr>
        <w:t xml:space="preserve"> </w:t>
      </w:r>
      <w:r w:rsidR="00813846" w:rsidRPr="00A93AC9">
        <w:rPr>
          <w:rFonts w:asciiTheme="minorHAnsi" w:hAnsiTheme="minorHAnsi" w:cstheme="minorHAnsi"/>
          <w:b/>
          <w:i/>
          <w:iCs/>
          <w:sz w:val="24"/>
        </w:rPr>
        <w:t>this</w:t>
      </w:r>
      <w:r w:rsidR="00813846" w:rsidRPr="00A93AC9">
        <w:rPr>
          <w:rFonts w:asciiTheme="minorHAnsi" w:hAnsiTheme="minorHAnsi" w:cstheme="minorHAnsi"/>
          <w:b/>
          <w:i/>
          <w:iCs/>
          <w:spacing w:val="-4"/>
          <w:sz w:val="24"/>
        </w:rPr>
        <w:t xml:space="preserve"> </w:t>
      </w:r>
      <w:r w:rsidR="00813846" w:rsidRPr="00A93AC9">
        <w:rPr>
          <w:rFonts w:asciiTheme="minorHAnsi" w:hAnsiTheme="minorHAnsi" w:cstheme="minorHAnsi"/>
          <w:b/>
          <w:i/>
          <w:iCs/>
          <w:sz w:val="24"/>
        </w:rPr>
        <w:t xml:space="preserve">reporting </w:t>
      </w:r>
      <w:r w:rsidR="00813846" w:rsidRPr="00A93AC9">
        <w:rPr>
          <w:rFonts w:asciiTheme="minorHAnsi" w:hAnsiTheme="minorHAnsi" w:cstheme="minorHAnsi"/>
          <w:b/>
          <w:i/>
          <w:iCs/>
          <w:spacing w:val="-2"/>
          <w:sz w:val="24"/>
        </w:rPr>
        <w:t>period</w:t>
      </w:r>
      <w:r w:rsidRPr="0086448E">
        <w:rPr>
          <w:rFonts w:asciiTheme="minorHAnsi" w:hAnsiTheme="minorHAnsi" w:cstheme="minorHAnsi"/>
          <w:iCs/>
          <w:sz w:val="24"/>
          <w:szCs w:val="24"/>
        </w:rPr>
        <w:t xml:space="preserve">: </w:t>
      </w:r>
      <w:r w:rsidR="005E337E">
        <w:rPr>
          <w:rFonts w:asciiTheme="minorHAnsi" w:hAnsiTheme="minorHAnsi" w:cstheme="minorHAnsi"/>
          <w:iCs/>
          <w:sz w:val="24"/>
          <w:szCs w:val="24"/>
          <w:highlight w:val="yellow"/>
        </w:rPr>
        <w:fldChar w:fldCharType="begin">
          <w:ffData>
            <w:name w:val="Text52"/>
            <w:enabled/>
            <w:calcOnExit w:val="0"/>
            <w:statusText w:type="text" w:val="Enter the number"/>
            <w:textInput>
              <w:default w:val="##Number"/>
            </w:textInput>
          </w:ffData>
        </w:fldChar>
      </w:r>
      <w:bookmarkStart w:id="87" w:name="Text52"/>
      <w:r w:rsidR="005E337E">
        <w:rPr>
          <w:rFonts w:asciiTheme="minorHAnsi" w:hAnsiTheme="minorHAnsi" w:cstheme="minorHAnsi"/>
          <w:iCs/>
          <w:sz w:val="24"/>
          <w:szCs w:val="24"/>
          <w:highlight w:val="yellow"/>
        </w:rPr>
        <w:instrText xml:space="preserve"> FORMTEXT </w:instrText>
      </w:r>
      <w:r w:rsidR="005E337E">
        <w:rPr>
          <w:rFonts w:asciiTheme="minorHAnsi" w:hAnsiTheme="minorHAnsi" w:cstheme="minorHAnsi"/>
          <w:iCs/>
          <w:sz w:val="24"/>
          <w:szCs w:val="24"/>
          <w:highlight w:val="yellow"/>
        </w:rPr>
      </w:r>
      <w:r w:rsidR="005E337E">
        <w:rPr>
          <w:rFonts w:asciiTheme="minorHAnsi" w:hAnsiTheme="minorHAnsi" w:cstheme="minorHAnsi"/>
          <w:iCs/>
          <w:sz w:val="24"/>
          <w:szCs w:val="24"/>
          <w:highlight w:val="yellow"/>
        </w:rPr>
        <w:fldChar w:fldCharType="separate"/>
      </w:r>
      <w:r w:rsidR="005E337E">
        <w:rPr>
          <w:rFonts w:asciiTheme="minorHAnsi" w:hAnsiTheme="minorHAnsi" w:cstheme="minorHAnsi"/>
          <w:iCs/>
          <w:noProof/>
          <w:sz w:val="24"/>
          <w:szCs w:val="24"/>
          <w:highlight w:val="yellow"/>
        </w:rPr>
        <w:t>##Number</w:t>
      </w:r>
      <w:r w:rsidR="005E337E">
        <w:rPr>
          <w:rFonts w:asciiTheme="minorHAnsi" w:hAnsiTheme="minorHAnsi" w:cstheme="minorHAnsi"/>
          <w:iCs/>
          <w:sz w:val="24"/>
          <w:szCs w:val="24"/>
          <w:highlight w:val="yellow"/>
        </w:rPr>
        <w:fldChar w:fldCharType="end"/>
      </w:r>
      <w:bookmarkEnd w:id="87"/>
    </w:p>
    <w:p w14:paraId="6ABBB12D" w14:textId="72B3440D" w:rsidR="00982769" w:rsidRDefault="005702B7" w:rsidP="00DA5EE3">
      <w:pPr>
        <w:tabs>
          <w:tab w:val="left" w:pos="1170"/>
        </w:tabs>
        <w:spacing w:after="240"/>
        <w:ind w:left="1080"/>
        <w:rPr>
          <w:rFonts w:asciiTheme="minorHAnsi" w:hAnsiTheme="minorHAnsi" w:cstheme="minorHAnsi"/>
          <w:iCs/>
          <w:sz w:val="24"/>
          <w:szCs w:val="24"/>
          <w:highlight w:val="green"/>
        </w:rPr>
      </w:pPr>
      <w:r w:rsidRPr="00D342CD">
        <w:rPr>
          <w:i/>
          <w:iCs/>
          <w:noProof/>
        </w:rPr>
        <mc:AlternateContent>
          <mc:Choice Requires="wps">
            <w:drawing>
              <wp:anchor distT="0" distB="0" distL="114300" distR="114300" simplePos="0" relativeHeight="251835392" behindDoc="1" locked="0" layoutInCell="1" allowOverlap="1" wp14:anchorId="6AEAA3AB" wp14:editId="75365B08">
                <wp:simplePos x="0" y="0"/>
                <wp:positionH relativeFrom="column">
                  <wp:posOffset>-106136</wp:posOffset>
                </wp:positionH>
                <wp:positionV relativeFrom="paragraph">
                  <wp:posOffset>531982</wp:posOffset>
                </wp:positionV>
                <wp:extent cx="6715125" cy="1246909"/>
                <wp:effectExtent l="0" t="0" r="28575" b="10795"/>
                <wp:wrapNone/>
                <wp:docPr id="61" name="Rectangl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5125" cy="124690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3F00546" id="Rectangle 61" o:spid="_x0000_s1026" alt="&quot;&quot;" style="position:absolute;margin-left:-8.35pt;margin-top:41.9pt;width:528.75pt;height:98.2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" filled="f" strokecolor="black [3213]" strokeweight="1pt"/>
            </w:pict>
          </mc:Fallback>
        </mc:AlternateContent>
      </w:r>
      <w:r w:rsidR="00982769" w:rsidRPr="007A7BD1">
        <w:rPr>
          <w:rFonts w:asciiTheme="minorHAnsi" w:hAnsiTheme="minorHAnsi" w:cstheme="minorHAnsi"/>
          <w:iCs/>
          <w:sz w:val="24"/>
          <w:szCs w:val="24"/>
        </w:rPr>
        <w:t>Percent of total</w:t>
      </w:r>
      <w:r w:rsidR="00A077BF" w:rsidRPr="007A7BD1">
        <w:rPr>
          <w:rFonts w:asciiTheme="minorHAnsi" w:hAnsiTheme="minorHAnsi" w:cstheme="minorHAnsi"/>
          <w:iCs/>
          <w:sz w:val="24"/>
          <w:szCs w:val="24"/>
        </w:rPr>
        <w:t xml:space="preserve"> known </w:t>
      </w:r>
      <w:r w:rsidR="00982769" w:rsidRPr="007A7BD1">
        <w:rPr>
          <w:rFonts w:asciiTheme="minorHAnsi" w:hAnsiTheme="minorHAnsi" w:cstheme="minorHAnsi"/>
          <w:iCs/>
          <w:sz w:val="24"/>
          <w:szCs w:val="24"/>
        </w:rPr>
        <w:t>outfalls</w:t>
      </w:r>
      <w:r w:rsidR="000D465B" w:rsidRPr="007A7BD1">
        <w:rPr>
          <w:rFonts w:asciiTheme="minorHAnsi" w:hAnsiTheme="minorHAnsi" w:cstheme="minorHAnsi"/>
          <w:iCs/>
          <w:sz w:val="24"/>
          <w:szCs w:val="24"/>
        </w:rPr>
        <w:t>/interconnections</w:t>
      </w:r>
      <w:r w:rsidR="00982769" w:rsidRPr="007A7BD1">
        <w:rPr>
          <w:rFonts w:asciiTheme="minorHAnsi" w:hAnsiTheme="minorHAnsi" w:cstheme="minorHAnsi"/>
          <w:iCs/>
          <w:sz w:val="24"/>
          <w:szCs w:val="24"/>
        </w:rPr>
        <w:t xml:space="preserve"> screened</w:t>
      </w:r>
      <w:r w:rsidR="00982769" w:rsidRPr="007A7BD1">
        <w:rPr>
          <w:rFonts w:asciiTheme="minorHAnsi" w:hAnsiTheme="minorHAnsi" w:cstheme="minorHAnsi"/>
          <w:b/>
          <w:bCs/>
          <w:i/>
          <w:sz w:val="24"/>
          <w:szCs w:val="24"/>
        </w:rPr>
        <w:t xml:space="preserve"> to date</w:t>
      </w:r>
      <w:r w:rsidR="005C3EAA" w:rsidRPr="007A7BD1">
        <w:rPr>
          <w:rFonts w:asciiTheme="minorHAnsi" w:hAnsiTheme="minorHAnsi" w:cstheme="minorHAnsi"/>
          <w:iCs/>
          <w:sz w:val="24"/>
          <w:szCs w:val="24"/>
        </w:rPr>
        <w:t xml:space="preserve"> </w:t>
      </w:r>
      <w:r w:rsidR="005C3EAA" w:rsidRPr="007A7BD1">
        <w:rPr>
          <w:rFonts w:asciiTheme="minorHAnsi" w:hAnsiTheme="minorHAnsi" w:cstheme="minorHAnsi"/>
          <w:b/>
          <w:bCs/>
          <w:i/>
          <w:sz w:val="24"/>
          <w:szCs w:val="24"/>
        </w:rPr>
        <w:t>(Year 1 – Year 5)</w:t>
      </w:r>
      <w:r w:rsidR="00982769" w:rsidRPr="007A7BD1">
        <w:rPr>
          <w:rFonts w:asciiTheme="minorHAnsi" w:hAnsiTheme="minorHAnsi" w:cstheme="minorHAnsi"/>
          <w:iCs/>
          <w:sz w:val="24"/>
          <w:szCs w:val="24"/>
        </w:rPr>
        <w:t xml:space="preserve">: </w:t>
      </w:r>
      <w:r>
        <w:rPr>
          <w:rFonts w:asciiTheme="minorHAnsi" w:hAnsiTheme="minorHAnsi" w:cstheme="minorHAnsi"/>
          <w:iCs/>
          <w:sz w:val="24"/>
          <w:highlight w:val="yellow"/>
        </w:rPr>
        <w:fldChar w:fldCharType="begin">
          <w:ffData>
            <w:name w:val="Text55"/>
            <w:enabled/>
            <w:calcOnExit w:val="0"/>
            <w:statusText w:type="text" w:val="Enter the percent"/>
            <w:textInput>
              <w:default w:val="##Percentage"/>
            </w:textInput>
          </w:ffData>
        </w:fldChar>
      </w:r>
      <w:r>
        <w:rPr>
          <w:rFonts w:asciiTheme="minorHAnsi" w:hAnsiTheme="minorHAnsi" w:cstheme="minorHAnsi"/>
          <w:iCs/>
          <w:sz w:val="24"/>
          <w:highlight w:val="yellow"/>
        </w:rPr>
        <w:instrText xml:space="preserve"> FORMTEXT </w:instrText>
      </w:r>
      <w:r>
        <w:rPr>
          <w:rFonts w:asciiTheme="minorHAnsi" w:hAnsiTheme="minorHAnsi" w:cstheme="minorHAnsi"/>
          <w:iCs/>
          <w:sz w:val="24"/>
          <w:highlight w:val="yellow"/>
        </w:rPr>
      </w:r>
      <w:r>
        <w:rPr>
          <w:rFonts w:asciiTheme="minorHAnsi" w:hAnsiTheme="minorHAnsi" w:cstheme="minorHAnsi"/>
          <w:iCs/>
          <w:sz w:val="24"/>
          <w:highlight w:val="yellow"/>
        </w:rPr>
        <w:fldChar w:fldCharType="separate"/>
      </w:r>
      <w:r>
        <w:rPr>
          <w:rFonts w:asciiTheme="minorHAnsi" w:hAnsiTheme="minorHAnsi" w:cstheme="minorHAnsi"/>
          <w:iCs/>
          <w:noProof/>
          <w:sz w:val="24"/>
          <w:highlight w:val="yellow"/>
        </w:rPr>
        <w:t>##Percentage</w:t>
      </w:r>
      <w:r>
        <w:rPr>
          <w:rFonts w:asciiTheme="minorHAnsi" w:hAnsiTheme="minorHAnsi" w:cstheme="minorHAnsi"/>
          <w:iCs/>
          <w:sz w:val="24"/>
          <w:highlight w:val="yellow"/>
        </w:rPr>
        <w:fldChar w:fldCharType="end"/>
      </w:r>
    </w:p>
    <w:p w14:paraId="52C8EAAC" w14:textId="2C4C680C" w:rsidR="00931CD5" w:rsidRPr="005702B7" w:rsidRDefault="00931CD5" w:rsidP="00931CD5">
      <w:pPr>
        <w:tabs>
          <w:tab w:val="left" w:pos="1530"/>
        </w:tabs>
        <w:rPr>
          <w:rFonts w:asciiTheme="minorHAnsi" w:hAnsiTheme="minorHAnsi" w:cstheme="minorHAnsi"/>
          <w:i/>
          <w:color w:val="FF0000"/>
          <w:highlight w:val="yellow"/>
        </w:rPr>
      </w:pPr>
      <w:r w:rsidRPr="003D118D">
        <w:rPr>
          <w:rFonts w:asciiTheme="minorHAnsi" w:hAnsiTheme="minorHAnsi" w:cstheme="minorHAnsi"/>
          <w:b/>
          <w:bCs/>
          <w:i/>
          <w:iCs/>
          <w:color w:val="FF0000"/>
        </w:rPr>
        <w:t xml:space="preserve">Instructions: </w:t>
      </w:r>
      <w:bookmarkStart w:id="88" w:name="_Hlk142299754"/>
      <w:r w:rsidRPr="005702B7">
        <w:rPr>
          <w:rFonts w:asciiTheme="minorHAnsi" w:hAnsiTheme="minorHAnsi" w:cstheme="minorHAnsi"/>
          <w:i/>
          <w:iCs/>
          <w:color w:val="FF0000"/>
        </w:rPr>
        <w:t xml:space="preserve">The </w:t>
      </w:r>
      <w:hyperlink r:id="rId49" w:history="1">
        <w:r w:rsidRPr="005702B7">
          <w:rPr>
            <w:rStyle w:val="Hyperlink"/>
            <w:rFonts w:asciiTheme="minorHAnsi" w:hAnsiTheme="minorHAnsi" w:cstheme="minorHAnsi"/>
            <w:i/>
            <w:iCs/>
          </w:rPr>
          <w:t>Inventory and Ranking Outfalls/Interconnections spreadsheet</w:t>
        </w:r>
      </w:hyperlink>
      <w:r w:rsidRPr="005702B7">
        <w:rPr>
          <w:rFonts w:asciiTheme="minorHAnsi" w:hAnsiTheme="minorHAnsi" w:cstheme="minorHAnsi"/>
          <w:i/>
          <w:iCs/>
          <w:color w:val="FF0000"/>
        </w:rPr>
        <w:t xml:space="preserve"> must be updated based on monitoring results and be</w:t>
      </w:r>
      <w:r w:rsidRPr="005702B7">
        <w:rPr>
          <w:i/>
          <w:iCs/>
          <w:color w:val="FF0000"/>
        </w:rPr>
        <w:t xml:space="preserve"> submitted with your annual report.</w:t>
      </w:r>
      <w:bookmarkEnd w:id="88"/>
    </w:p>
    <w:p w14:paraId="2E06429D" w14:textId="0F660E77" w:rsidR="00931CD5" w:rsidRPr="005702B7" w:rsidRDefault="00931CD5" w:rsidP="00931CD5">
      <w:pPr>
        <w:tabs>
          <w:tab w:val="left" w:pos="1530"/>
        </w:tabs>
        <w:spacing w:after="240"/>
        <w:rPr>
          <w:rFonts w:asciiTheme="minorHAnsi" w:hAnsiTheme="minorHAnsi" w:cstheme="minorHAnsi"/>
          <w:i/>
          <w:iCs/>
          <w:color w:val="FF0000"/>
        </w:rPr>
      </w:pPr>
      <w:r w:rsidRPr="005702B7">
        <w:rPr>
          <w:rFonts w:asciiTheme="minorHAnsi" w:hAnsiTheme="minorHAnsi" w:cstheme="minorHAnsi"/>
          <w:i/>
          <w:iCs/>
          <w:color w:val="FF0000"/>
        </w:rPr>
        <w:t xml:space="preserve">The information below can/should be found in Appendix C of your municipal IDDE Program Plan. For reference, the Seacoast Stormwater Coalition created the </w:t>
      </w:r>
      <w:hyperlink r:id="rId50" w:history="1">
        <w:r w:rsidRPr="005702B7">
          <w:rPr>
            <w:rStyle w:val="Hyperlink"/>
            <w:rFonts w:asciiTheme="minorHAnsi" w:hAnsiTheme="minorHAnsi" w:cstheme="minorHAnsi"/>
            <w:i/>
            <w:iCs/>
            <w:szCs w:val="20"/>
          </w:rPr>
          <w:t>IDDE Program Plan Template</w:t>
        </w:r>
      </w:hyperlink>
      <w:r w:rsidRPr="005702B7">
        <w:rPr>
          <w:rFonts w:asciiTheme="minorHAnsi" w:hAnsiTheme="minorHAnsi" w:cstheme="minorHAnsi"/>
          <w:i/>
          <w:iCs/>
          <w:color w:val="FF0000"/>
        </w:rPr>
        <w:t xml:space="preserve">, and, the New Hampshire Lower Merrimack Valley created the </w:t>
      </w:r>
      <w:hyperlink r:id="rId51" w:history="1">
        <w:r w:rsidRPr="005702B7">
          <w:rPr>
            <w:rStyle w:val="Hyperlink"/>
            <w:rFonts w:asciiTheme="minorHAnsi" w:hAnsiTheme="minorHAnsi" w:cstheme="minorHAnsi"/>
            <w:i/>
            <w:iCs/>
            <w:szCs w:val="20"/>
          </w:rPr>
          <w:t>IDDE Program Plan Template</w:t>
        </w:r>
      </w:hyperlink>
      <w:r w:rsidRPr="005702B7">
        <w:rPr>
          <w:rStyle w:val="Hyperlink"/>
          <w:rFonts w:asciiTheme="minorHAnsi" w:hAnsiTheme="minorHAnsi" w:cstheme="minorHAnsi"/>
          <w:i/>
          <w:iCs/>
          <w:szCs w:val="20"/>
        </w:rPr>
        <w:t xml:space="preserve"> </w:t>
      </w:r>
      <w:r w:rsidRPr="005702B7">
        <w:rPr>
          <w:rFonts w:asciiTheme="minorHAnsi" w:hAnsiTheme="minorHAnsi" w:cstheme="minorHAnsi"/>
          <w:i/>
          <w:iCs/>
          <w:color w:val="FF0000"/>
        </w:rPr>
        <w:t xml:space="preserve">which can be found on the </w:t>
      </w:r>
      <w:hyperlink r:id="rId52" w:history="1">
        <w:r w:rsidRPr="005702B7">
          <w:rPr>
            <w:rStyle w:val="Hyperlink"/>
            <w:rFonts w:asciiTheme="minorHAnsi" w:hAnsiTheme="minorHAnsi" w:cstheme="minorHAnsi"/>
            <w:i/>
            <w:iCs/>
          </w:rPr>
          <w:t>MCM #3 webpage</w:t>
        </w:r>
      </w:hyperlink>
      <w:r w:rsidRPr="005702B7">
        <w:rPr>
          <w:rFonts w:asciiTheme="minorHAnsi" w:hAnsiTheme="minorHAnsi" w:cstheme="minorHAnsi"/>
          <w:i/>
          <w:iCs/>
          <w:color w:val="FF0000"/>
        </w:rPr>
        <w:t xml:space="preserve"> on the NH MS4 website.</w:t>
      </w:r>
    </w:p>
    <w:p w14:paraId="3E3B1A2C" w14:textId="387C46AC" w:rsidR="00FF20D1" w:rsidRPr="005702B7" w:rsidRDefault="00FF20D1" w:rsidP="002662CC">
      <w:pPr>
        <w:spacing w:before="240" w:after="0"/>
        <w:ind w:left="540"/>
        <w:rPr>
          <w:rFonts w:asciiTheme="minorHAnsi" w:hAnsiTheme="minorHAnsi" w:cstheme="minorHAnsi"/>
          <w:bCs/>
          <w:i/>
          <w:color w:val="FF0000"/>
        </w:rPr>
      </w:pPr>
      <w:r w:rsidRPr="005702B7">
        <w:rPr>
          <w:rFonts w:asciiTheme="minorHAnsi" w:hAnsiTheme="minorHAnsi" w:cstheme="minorHAnsi"/>
          <w:bCs/>
          <w:i/>
          <w:color w:val="FF0000"/>
        </w:rPr>
        <w:t>The municipality should choose one of the following statements:</w:t>
      </w:r>
    </w:p>
    <w:p w14:paraId="7C67D968" w14:textId="7C83A112" w:rsidR="00FF20D1" w:rsidRPr="002662CC" w:rsidRDefault="00FF20D1" w:rsidP="002662CC">
      <w:pPr>
        <w:tabs>
          <w:tab w:val="left" w:pos="1530"/>
        </w:tabs>
        <w:ind w:left="720"/>
        <w:rPr>
          <w:rFonts w:asciiTheme="minorHAnsi" w:hAnsiTheme="minorHAnsi" w:cstheme="minorHAnsi"/>
          <w:sz w:val="24"/>
          <w:szCs w:val="28"/>
        </w:rPr>
      </w:pPr>
      <w:r w:rsidRPr="002662CC">
        <w:rPr>
          <w:rFonts w:asciiTheme="minorHAnsi" w:hAnsiTheme="minorHAnsi" w:cstheme="minorHAnsi"/>
          <w:sz w:val="24"/>
          <w:szCs w:val="28"/>
        </w:rPr>
        <w:t xml:space="preserve">The inventory and ranking of outfalls/interconnections </w:t>
      </w:r>
      <w:proofErr w:type="gramStart"/>
      <w:r w:rsidRPr="002662CC">
        <w:rPr>
          <w:rFonts w:asciiTheme="minorHAnsi" w:hAnsiTheme="minorHAnsi" w:cstheme="minorHAnsi"/>
          <w:sz w:val="24"/>
          <w:szCs w:val="28"/>
        </w:rPr>
        <w:t>was</w:t>
      </w:r>
      <w:proofErr w:type="gramEnd"/>
      <w:r w:rsidRPr="002662CC">
        <w:rPr>
          <w:rFonts w:asciiTheme="minorHAnsi" w:hAnsiTheme="minorHAnsi" w:cstheme="minorHAnsi"/>
          <w:sz w:val="24"/>
          <w:szCs w:val="28"/>
        </w:rPr>
        <w:t xml:space="preserve"> not updated during Year 5 because outfalls/interconnections were not inspected.</w:t>
      </w:r>
    </w:p>
    <w:p w14:paraId="370C594D" w14:textId="0CB74677" w:rsidR="00FF20D1" w:rsidRPr="005702B7" w:rsidRDefault="00FF20D1" w:rsidP="002662CC">
      <w:pPr>
        <w:tabs>
          <w:tab w:val="left" w:pos="1530"/>
        </w:tabs>
        <w:ind w:left="540"/>
        <w:rPr>
          <w:rFonts w:asciiTheme="minorHAnsi" w:hAnsiTheme="minorHAnsi" w:cstheme="minorHAnsi"/>
          <w:i/>
          <w:color w:val="FF0000"/>
        </w:rPr>
      </w:pPr>
      <w:r w:rsidRPr="005702B7">
        <w:rPr>
          <w:rFonts w:asciiTheme="minorHAnsi" w:hAnsiTheme="minorHAnsi" w:cstheme="minorHAnsi"/>
          <w:i/>
          <w:color w:val="FF0000"/>
        </w:rPr>
        <w:t>Or</w:t>
      </w:r>
    </w:p>
    <w:p w14:paraId="6FCAB5D0" w14:textId="3E0BDC8A" w:rsidR="00FF20D1" w:rsidRPr="00B50022" w:rsidRDefault="00FF20D1" w:rsidP="002662CC">
      <w:pPr>
        <w:tabs>
          <w:tab w:val="left" w:pos="1530"/>
        </w:tabs>
        <w:spacing w:after="240"/>
        <w:ind w:left="720"/>
        <w:rPr>
          <w:rFonts w:asciiTheme="minorHAnsi" w:hAnsiTheme="minorHAnsi" w:cstheme="minorHAnsi"/>
          <w:szCs w:val="24"/>
        </w:rPr>
      </w:pPr>
      <w:r w:rsidRPr="002662CC">
        <w:rPr>
          <w:rFonts w:asciiTheme="minorHAnsi" w:hAnsiTheme="minorHAnsi" w:cstheme="minorHAnsi"/>
          <w:sz w:val="24"/>
          <w:szCs w:val="28"/>
        </w:rPr>
        <w:t xml:space="preserve">The inventory and ranking of outfalls/interconnections </w:t>
      </w:r>
      <w:proofErr w:type="gramStart"/>
      <w:r w:rsidRPr="002662CC">
        <w:rPr>
          <w:rFonts w:asciiTheme="minorHAnsi" w:hAnsiTheme="minorHAnsi" w:cstheme="minorHAnsi"/>
          <w:sz w:val="24"/>
          <w:szCs w:val="28"/>
        </w:rPr>
        <w:t>was</w:t>
      </w:r>
      <w:proofErr w:type="gramEnd"/>
      <w:r w:rsidRPr="002662CC">
        <w:rPr>
          <w:rFonts w:asciiTheme="minorHAnsi" w:hAnsiTheme="minorHAnsi" w:cstheme="minorHAnsi"/>
          <w:sz w:val="24"/>
          <w:szCs w:val="28"/>
        </w:rPr>
        <w:t xml:space="preserve"> updated in Year 5 and the IDDE Program Plan was revised as a result. The revised inventory and ranking of outfalls/interconnections can be found </w:t>
      </w:r>
      <w:r w:rsidR="002662CC" w:rsidRPr="00FC4F6B">
        <w:rPr>
          <w:rFonts w:asciiTheme="minorHAnsi" w:hAnsiTheme="minorHAnsi" w:cstheme="minorHAnsi"/>
          <w:sz w:val="24"/>
          <w:szCs w:val="24"/>
          <w:highlight w:val="yellow"/>
        </w:rPr>
        <w:t xml:space="preserve">in submission </w:t>
      </w:r>
      <w:r w:rsidR="002662CC" w:rsidRPr="00FC4F6B">
        <w:rPr>
          <w:rFonts w:asciiTheme="minorHAnsi" w:hAnsiTheme="minorHAnsi" w:cstheme="minorHAnsi"/>
          <w:b/>
          <w:bCs/>
          <w:sz w:val="24"/>
          <w:szCs w:val="24"/>
          <w:highlight w:val="yellow"/>
        </w:rPr>
        <w:t>and/or</w:t>
      </w:r>
      <w:r w:rsidR="002662CC" w:rsidRPr="00FC4F6B">
        <w:rPr>
          <w:rFonts w:asciiTheme="minorHAnsi" w:hAnsiTheme="minorHAnsi" w:cstheme="minorHAnsi"/>
          <w:sz w:val="24"/>
          <w:szCs w:val="24"/>
          <w:highlight w:val="yellow"/>
        </w:rPr>
        <w:t xml:space="preserve"> at the following website </w:t>
      </w:r>
      <w:r w:rsidR="002662CC" w:rsidRPr="00FC4F6B">
        <w:rPr>
          <w:rFonts w:asciiTheme="minorHAnsi" w:hAnsiTheme="minorHAnsi" w:cstheme="minorHAnsi"/>
          <w:sz w:val="24"/>
          <w:szCs w:val="24"/>
          <w:highlight w:val="yellow"/>
        </w:rPr>
        <w:fldChar w:fldCharType="begin">
          <w:ffData>
            <w:name w:val="Text62"/>
            <w:enabled/>
            <w:calcOnExit w:val="0"/>
            <w:statusText w:type="text" w:val="Enter the link to the website"/>
            <w:textInput>
              <w:default w:val="##website link"/>
            </w:textInput>
          </w:ffData>
        </w:fldChar>
      </w:r>
      <w:r w:rsidR="002662CC" w:rsidRPr="00FC4F6B">
        <w:rPr>
          <w:rFonts w:asciiTheme="minorHAnsi" w:hAnsiTheme="minorHAnsi" w:cstheme="minorHAnsi"/>
          <w:sz w:val="24"/>
          <w:szCs w:val="24"/>
          <w:highlight w:val="yellow"/>
        </w:rPr>
        <w:instrText xml:space="preserve"> FORMTEXT </w:instrText>
      </w:r>
      <w:r w:rsidR="002662CC" w:rsidRPr="00FC4F6B">
        <w:rPr>
          <w:rFonts w:asciiTheme="minorHAnsi" w:hAnsiTheme="minorHAnsi" w:cstheme="minorHAnsi"/>
          <w:sz w:val="24"/>
          <w:szCs w:val="24"/>
          <w:highlight w:val="yellow"/>
        </w:rPr>
      </w:r>
      <w:r w:rsidR="002662CC" w:rsidRPr="00FC4F6B">
        <w:rPr>
          <w:rFonts w:asciiTheme="minorHAnsi" w:hAnsiTheme="minorHAnsi" w:cstheme="minorHAnsi"/>
          <w:sz w:val="24"/>
          <w:szCs w:val="24"/>
          <w:highlight w:val="yellow"/>
        </w:rPr>
        <w:fldChar w:fldCharType="separate"/>
      </w:r>
      <w:r w:rsidR="002662CC" w:rsidRPr="00FC4F6B">
        <w:rPr>
          <w:rFonts w:asciiTheme="minorHAnsi" w:hAnsiTheme="minorHAnsi" w:cstheme="minorHAnsi"/>
          <w:noProof/>
          <w:sz w:val="24"/>
          <w:szCs w:val="24"/>
          <w:highlight w:val="yellow"/>
        </w:rPr>
        <w:t>##website link</w:t>
      </w:r>
      <w:r w:rsidR="002662CC" w:rsidRPr="00FC4F6B">
        <w:rPr>
          <w:rFonts w:asciiTheme="minorHAnsi" w:hAnsiTheme="minorHAnsi" w:cstheme="minorHAnsi"/>
          <w:sz w:val="24"/>
          <w:szCs w:val="24"/>
          <w:highlight w:val="yellow"/>
        </w:rPr>
        <w:fldChar w:fldCharType="end"/>
      </w:r>
      <w:r w:rsidRPr="00B50022">
        <w:rPr>
          <w:rFonts w:asciiTheme="minorHAnsi" w:hAnsiTheme="minorHAnsi" w:cstheme="minorHAnsi"/>
          <w:szCs w:val="24"/>
        </w:rPr>
        <w:t xml:space="preserve">. </w:t>
      </w:r>
    </w:p>
    <w:bookmarkStart w:id="89" w:name="WetWeatherScreening"/>
    <w:p w14:paraId="7307D487" w14:textId="68187D09" w:rsidR="008F4793" w:rsidRPr="006E68C4" w:rsidRDefault="005702B7" w:rsidP="00210078">
      <w:pPr>
        <w:pStyle w:val="H4"/>
        <w:ind w:left="360"/>
        <w:rPr>
          <w:i w:val="0"/>
          <w:iCs w:val="0"/>
        </w:rPr>
      </w:pPr>
      <w:r w:rsidRPr="006E68C4">
        <w:rPr>
          <w:i w:val="0"/>
          <w:iCs w:val="0"/>
          <w:color w:val="FF0000"/>
          <w:sz w:val="20"/>
        </w:rPr>
        <mc:AlternateContent>
          <mc:Choice Requires="wps">
            <w:drawing>
              <wp:anchor distT="0" distB="0" distL="114300" distR="114300" simplePos="0" relativeHeight="251721728" behindDoc="1" locked="0" layoutInCell="1" allowOverlap="1" wp14:anchorId="79B3C4EE" wp14:editId="61B1E424">
                <wp:simplePos x="0" y="0"/>
                <wp:positionH relativeFrom="column">
                  <wp:posOffset>-106136</wp:posOffset>
                </wp:positionH>
                <wp:positionV relativeFrom="paragraph">
                  <wp:posOffset>325352</wp:posOffset>
                </wp:positionV>
                <wp:extent cx="6715125" cy="878774"/>
                <wp:effectExtent l="0" t="0" r="28575" b="17145"/>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5125" cy="87877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AC02C8" id="Rectangle 16" o:spid="_x0000_s1026" alt="&quot;&quot;" style="position:absolute;margin-left:-8.35pt;margin-top:25.6pt;width:528.75pt;height:69.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" filled="f" strokecolor="black [3213]" strokeweight="1pt"/>
            </w:pict>
          </mc:Fallback>
        </mc:AlternateContent>
      </w:r>
      <w:r w:rsidR="002F04DF" w:rsidRPr="006E68C4">
        <w:rPr>
          <w:i w:val="0"/>
          <w:iCs w:val="0"/>
        </w:rPr>
        <w:t>Wet Weather Screening</w:t>
      </w:r>
      <w:bookmarkEnd w:id="89"/>
    </w:p>
    <w:p w14:paraId="17B55F71" w14:textId="491D168A" w:rsidR="000D4E29" w:rsidRDefault="000D4E29" w:rsidP="005702B7">
      <w:pPr>
        <w:rPr>
          <w:rFonts w:asciiTheme="minorHAnsi" w:hAnsiTheme="minorHAnsi" w:cstheme="minorHAnsi"/>
          <w:b/>
          <w:bCs/>
          <w:i/>
          <w:iCs/>
          <w:color w:val="FF0000"/>
          <w:szCs w:val="20"/>
        </w:rPr>
      </w:pPr>
      <w:r w:rsidRPr="00FF20D1">
        <w:rPr>
          <w:rFonts w:asciiTheme="minorHAnsi" w:hAnsiTheme="minorHAnsi" w:cstheme="minorHAnsi"/>
          <w:b/>
          <w:bCs/>
          <w:i/>
          <w:iCs/>
          <w:color w:val="FF0000"/>
          <w:szCs w:val="20"/>
        </w:rPr>
        <w:t xml:space="preserve">Important note: </w:t>
      </w:r>
      <w:r w:rsidRPr="005702B7">
        <w:rPr>
          <w:rFonts w:asciiTheme="minorHAnsi" w:hAnsiTheme="minorHAnsi" w:cstheme="minorHAnsi"/>
          <w:i/>
          <w:iCs/>
          <w:color w:val="FF0000"/>
          <w:szCs w:val="20"/>
        </w:rPr>
        <w:t>A</w:t>
      </w:r>
      <w:r w:rsidRPr="005702B7">
        <w:rPr>
          <w:i/>
          <w:iCs/>
          <w:color w:val="FF0000"/>
        </w:rPr>
        <w:t>ll wet weather data collected during this reporting period must be submitted with your annual report.</w:t>
      </w:r>
    </w:p>
    <w:p w14:paraId="6669E936" w14:textId="2E8AA3A9" w:rsidR="00345AEA" w:rsidRPr="00D342CD" w:rsidRDefault="00083028" w:rsidP="000D4E29">
      <w:pPr>
        <w:spacing w:after="240"/>
        <w:rPr>
          <w:rFonts w:asciiTheme="minorHAnsi" w:hAnsiTheme="minorHAnsi" w:cstheme="minorHAnsi"/>
          <w:b/>
          <w:bCs/>
          <w:i/>
          <w:color w:val="FF0000"/>
        </w:rPr>
      </w:pPr>
      <w:r w:rsidRPr="00D342CD">
        <w:rPr>
          <w:rFonts w:asciiTheme="minorHAnsi" w:hAnsiTheme="minorHAnsi" w:cstheme="minorHAnsi"/>
          <w:b/>
          <w:bCs/>
          <w:i/>
          <w:color w:val="FF0000"/>
        </w:rPr>
        <w:t xml:space="preserve">Instructions: </w:t>
      </w:r>
      <w:r w:rsidRPr="005702B7">
        <w:rPr>
          <w:rFonts w:asciiTheme="minorHAnsi" w:hAnsiTheme="minorHAnsi" w:cstheme="minorHAnsi"/>
          <w:i/>
          <w:color w:val="FF0000"/>
        </w:rPr>
        <w:t xml:space="preserve">Wet weather testing was not required in Year </w:t>
      </w:r>
      <w:r w:rsidR="00F94496" w:rsidRPr="005702B7">
        <w:rPr>
          <w:rFonts w:asciiTheme="minorHAnsi" w:hAnsiTheme="minorHAnsi" w:cstheme="minorHAnsi"/>
          <w:i/>
          <w:color w:val="FF0000"/>
        </w:rPr>
        <w:t>5</w:t>
      </w:r>
      <w:r w:rsidR="00483051" w:rsidRPr="005702B7">
        <w:rPr>
          <w:rFonts w:asciiTheme="minorHAnsi" w:hAnsiTheme="minorHAnsi" w:cstheme="minorHAnsi"/>
          <w:i/>
          <w:color w:val="FF0000"/>
        </w:rPr>
        <w:t xml:space="preserve"> and</w:t>
      </w:r>
      <w:r w:rsidRPr="005702B7">
        <w:rPr>
          <w:rFonts w:asciiTheme="minorHAnsi" w:hAnsiTheme="minorHAnsi" w:cstheme="minorHAnsi"/>
          <w:i/>
          <w:color w:val="FF0000"/>
        </w:rPr>
        <w:t xml:space="preserve"> is</w:t>
      </w:r>
      <w:r w:rsidR="00483051" w:rsidRPr="005702B7">
        <w:rPr>
          <w:rFonts w:asciiTheme="minorHAnsi" w:hAnsiTheme="minorHAnsi" w:cstheme="minorHAnsi"/>
          <w:i/>
          <w:color w:val="FF0000"/>
        </w:rPr>
        <w:t xml:space="preserve"> not</w:t>
      </w:r>
      <w:r w:rsidRPr="005702B7">
        <w:rPr>
          <w:rFonts w:asciiTheme="minorHAnsi" w:hAnsiTheme="minorHAnsi" w:cstheme="minorHAnsi"/>
          <w:i/>
          <w:color w:val="FF0000"/>
        </w:rPr>
        <w:t xml:space="preserve"> due</w:t>
      </w:r>
      <w:r w:rsidR="00483051" w:rsidRPr="005702B7">
        <w:rPr>
          <w:rFonts w:asciiTheme="minorHAnsi" w:hAnsiTheme="minorHAnsi" w:cstheme="minorHAnsi"/>
          <w:i/>
          <w:color w:val="FF0000"/>
        </w:rPr>
        <w:t xml:space="preserve"> until</w:t>
      </w:r>
      <w:r w:rsidRPr="005702B7">
        <w:rPr>
          <w:rFonts w:asciiTheme="minorHAnsi" w:hAnsiTheme="minorHAnsi" w:cstheme="minorHAnsi"/>
          <w:i/>
          <w:color w:val="FF0000"/>
        </w:rPr>
        <w:t xml:space="preserve"> Year </w:t>
      </w:r>
      <w:r w:rsidR="00345AEA" w:rsidRPr="005702B7">
        <w:rPr>
          <w:rFonts w:asciiTheme="minorHAnsi" w:hAnsiTheme="minorHAnsi" w:cstheme="minorHAnsi"/>
          <w:i/>
          <w:color w:val="FF0000"/>
        </w:rPr>
        <w:t>10</w:t>
      </w:r>
      <w:r w:rsidR="00483051" w:rsidRPr="005702B7">
        <w:rPr>
          <w:rFonts w:asciiTheme="minorHAnsi" w:hAnsiTheme="minorHAnsi" w:cstheme="minorHAnsi"/>
          <w:i/>
          <w:color w:val="FF0000"/>
        </w:rPr>
        <w:t xml:space="preserve"> (for Problem Outfalls and outfalls/interconnections that identify sewer input) and Year 1</w:t>
      </w:r>
      <w:r w:rsidR="00345AEA" w:rsidRPr="005702B7">
        <w:rPr>
          <w:rFonts w:asciiTheme="minorHAnsi" w:hAnsiTheme="minorHAnsi" w:cstheme="minorHAnsi"/>
          <w:i/>
          <w:color w:val="FF0000"/>
        </w:rPr>
        <w:t>3</w:t>
      </w:r>
      <w:r w:rsidR="00483051" w:rsidRPr="005702B7">
        <w:rPr>
          <w:rFonts w:asciiTheme="minorHAnsi" w:hAnsiTheme="minorHAnsi" w:cstheme="minorHAnsi"/>
          <w:i/>
          <w:color w:val="FF0000"/>
        </w:rPr>
        <w:t xml:space="preserve"> (for High and Low Priority ranked outfalls)</w:t>
      </w:r>
      <w:r w:rsidRPr="005702B7">
        <w:rPr>
          <w:rFonts w:asciiTheme="minorHAnsi" w:hAnsiTheme="minorHAnsi" w:cstheme="minorHAnsi"/>
          <w:i/>
          <w:color w:val="FF0000"/>
        </w:rPr>
        <w:t>.</w:t>
      </w:r>
      <w:r w:rsidRPr="00D342CD">
        <w:rPr>
          <w:rFonts w:asciiTheme="minorHAnsi" w:hAnsiTheme="minorHAnsi" w:cstheme="minorHAnsi"/>
          <w:b/>
          <w:bCs/>
          <w:i/>
          <w:color w:val="FF0000"/>
        </w:rPr>
        <w:t xml:space="preserve"> </w:t>
      </w:r>
    </w:p>
    <w:p w14:paraId="7D19DEC3" w14:textId="248974DF" w:rsidR="003F6B22" w:rsidRPr="005702B7" w:rsidRDefault="00FB003E" w:rsidP="00FF20D1">
      <w:pPr>
        <w:pStyle w:val="BodyText"/>
        <w:spacing w:after="0"/>
        <w:ind w:left="540"/>
        <w:rPr>
          <w:rFonts w:asciiTheme="minorHAnsi" w:hAnsiTheme="minorHAnsi" w:cstheme="minorHAnsi"/>
          <w:bCs/>
          <w:i/>
          <w:color w:val="FF0000"/>
          <w:sz w:val="22"/>
          <w:szCs w:val="22"/>
        </w:rPr>
      </w:pPr>
      <w:r w:rsidRPr="005702B7">
        <w:rPr>
          <w:rFonts w:asciiTheme="minorHAnsi" w:hAnsiTheme="minorHAnsi" w:cstheme="minorHAnsi"/>
          <w:bCs/>
          <w:i/>
          <w:color w:val="FF0000"/>
          <w:sz w:val="22"/>
          <w:szCs w:val="22"/>
        </w:rPr>
        <w:t>The municipality should choose one of the following statements:</w:t>
      </w:r>
    </w:p>
    <w:p w14:paraId="477D0AD4" w14:textId="2AB5899A" w:rsidR="00CC72C3" w:rsidRDefault="00DA5EE3" w:rsidP="00FF20D1">
      <w:pPr>
        <w:tabs>
          <w:tab w:val="left" w:pos="1530"/>
        </w:tabs>
        <w:ind w:left="990" w:hanging="270"/>
        <w:rPr>
          <w:rFonts w:ascii="TimesNewRomanPSMT" w:eastAsiaTheme="minorHAnsi" w:hAnsi="TimesNewRomanPSMT" w:cs="TimesNewRomanPSMT"/>
          <w:sz w:val="24"/>
          <w:szCs w:val="24"/>
        </w:rPr>
      </w:pPr>
      <w:sdt>
        <w:sdtPr>
          <w:rPr>
            <w:rFonts w:asciiTheme="minorHAnsi" w:hAnsiTheme="minorHAnsi" w:cstheme="minorHAnsi"/>
            <w:sz w:val="24"/>
            <w:szCs w:val="24"/>
          </w:rPr>
          <w:id w:val="153412859"/>
          <w14:checkbox>
            <w14:checked w14:val="0"/>
            <w14:checkedState w14:val="2612" w14:font="MS Gothic"/>
            <w14:uncheckedState w14:val="2610" w14:font="MS Gothic"/>
          </w14:checkbox>
        </w:sdtPr>
        <w:sdtEndPr/>
        <w:sdtContent>
          <w:r w:rsidR="00620907" w:rsidRPr="00D342CD">
            <w:rPr>
              <w:rFonts w:ascii="MS Gothic" w:eastAsia="MS Gothic" w:hAnsi="MS Gothic" w:cstheme="minorHAnsi" w:hint="eastAsia"/>
              <w:sz w:val="24"/>
              <w:szCs w:val="24"/>
            </w:rPr>
            <w:t>☐</w:t>
          </w:r>
        </w:sdtContent>
      </w:sdt>
      <w:r w:rsidR="00620907" w:rsidRPr="00D342CD">
        <w:rPr>
          <w:rFonts w:asciiTheme="minorHAnsi" w:hAnsiTheme="minorHAnsi" w:cstheme="minorHAnsi"/>
          <w:sz w:val="24"/>
          <w:szCs w:val="24"/>
        </w:rPr>
        <w:t xml:space="preserve"> </w:t>
      </w:r>
      <w:r w:rsidR="00E66AC8" w:rsidRPr="00D342CD">
        <w:rPr>
          <w:rFonts w:eastAsiaTheme="minorHAnsi" w:cs="Calibri"/>
          <w:sz w:val="24"/>
          <w:szCs w:val="24"/>
        </w:rPr>
        <w:t>No outfalls</w:t>
      </w:r>
      <w:bookmarkStart w:id="90" w:name="_Hlk141785991"/>
      <w:r w:rsidR="0034252C" w:rsidRPr="00D342CD">
        <w:rPr>
          <w:rFonts w:eastAsiaTheme="minorHAnsi" w:cs="Calibri"/>
          <w:sz w:val="24"/>
          <w:szCs w:val="24"/>
        </w:rPr>
        <w:t>/interconnections</w:t>
      </w:r>
      <w:r w:rsidR="00E66AC8" w:rsidRPr="00D342CD">
        <w:rPr>
          <w:rFonts w:eastAsiaTheme="minorHAnsi" w:cs="Calibri"/>
          <w:sz w:val="24"/>
          <w:szCs w:val="24"/>
        </w:rPr>
        <w:t xml:space="preserve"> </w:t>
      </w:r>
      <w:bookmarkEnd w:id="90"/>
      <w:r w:rsidR="00E66AC8" w:rsidRPr="00D342CD">
        <w:rPr>
          <w:rFonts w:eastAsiaTheme="minorHAnsi" w:cs="Calibri"/>
          <w:sz w:val="24"/>
          <w:szCs w:val="24"/>
        </w:rPr>
        <w:t>were</w:t>
      </w:r>
      <w:r w:rsidR="00E66AC8" w:rsidRPr="00153FC0">
        <w:rPr>
          <w:rFonts w:eastAsiaTheme="minorHAnsi" w:cs="Calibri"/>
          <w:sz w:val="24"/>
          <w:szCs w:val="24"/>
        </w:rPr>
        <w:t xml:space="preserve"> inspected for wet weather screening </w:t>
      </w:r>
      <w:r w:rsidR="00E66AC8" w:rsidRPr="00153FC0">
        <w:rPr>
          <w:rFonts w:eastAsiaTheme="minorHAnsi" w:cs="Calibri"/>
          <w:b/>
          <w:bCs/>
          <w:i/>
          <w:iCs/>
          <w:sz w:val="24"/>
          <w:szCs w:val="24"/>
        </w:rPr>
        <w:t>during</w:t>
      </w:r>
      <w:r w:rsidR="00E66AC8" w:rsidRPr="00A93AC9">
        <w:rPr>
          <w:rFonts w:ascii="TimesNewRomanPSMT" w:eastAsiaTheme="minorHAnsi" w:hAnsi="TimesNewRomanPSMT" w:cs="TimesNewRomanPSMT"/>
          <w:b/>
          <w:bCs/>
          <w:i/>
          <w:iCs/>
          <w:sz w:val="24"/>
          <w:szCs w:val="24"/>
        </w:rPr>
        <w:t xml:space="preserve"> </w:t>
      </w:r>
      <w:r w:rsidR="00E66AC8" w:rsidRPr="008A0446">
        <w:rPr>
          <w:rFonts w:asciiTheme="minorHAnsi" w:eastAsiaTheme="minorHAnsi" w:hAnsiTheme="minorHAnsi" w:cstheme="minorHAnsi"/>
          <w:b/>
          <w:bCs/>
          <w:i/>
          <w:iCs/>
          <w:sz w:val="24"/>
          <w:szCs w:val="24"/>
        </w:rPr>
        <w:t>this report period</w:t>
      </w:r>
      <w:r w:rsidR="00E66AC8">
        <w:rPr>
          <w:rFonts w:ascii="TimesNewRomanPSMT" w:eastAsiaTheme="minorHAnsi" w:hAnsi="TimesNewRomanPSMT" w:cs="TimesNewRomanPSMT"/>
          <w:sz w:val="24"/>
          <w:szCs w:val="24"/>
        </w:rPr>
        <w:t>.</w:t>
      </w:r>
    </w:p>
    <w:p w14:paraId="6425D461" w14:textId="2AF7A8B2" w:rsidR="004D2970" w:rsidRPr="005702B7" w:rsidRDefault="004D2970" w:rsidP="00FF20D1">
      <w:pPr>
        <w:tabs>
          <w:tab w:val="left" w:pos="1530"/>
        </w:tabs>
        <w:ind w:left="540"/>
        <w:rPr>
          <w:rFonts w:ascii="TimesNewRomanPSMT" w:eastAsiaTheme="minorHAnsi" w:hAnsi="TimesNewRomanPSMT" w:cs="TimesNewRomanPSMT"/>
          <w:sz w:val="24"/>
          <w:szCs w:val="24"/>
        </w:rPr>
      </w:pPr>
      <w:bookmarkStart w:id="91" w:name="_Hlk141361430"/>
      <w:r w:rsidRPr="005702B7">
        <w:rPr>
          <w:rFonts w:asciiTheme="minorHAnsi" w:hAnsiTheme="minorHAnsi" w:cstheme="minorHAnsi"/>
          <w:i/>
          <w:color w:val="FF0000"/>
        </w:rPr>
        <w:t>Or</w:t>
      </w:r>
    </w:p>
    <w:bookmarkEnd w:id="91"/>
    <w:p w14:paraId="15D0952E" w14:textId="063605C2" w:rsidR="00DB7D2A" w:rsidRDefault="00DA5EE3" w:rsidP="00DA5EE3">
      <w:pPr>
        <w:tabs>
          <w:tab w:val="left" w:pos="1530"/>
        </w:tabs>
        <w:ind w:left="990" w:hanging="270"/>
        <w:rPr>
          <w:rFonts w:asciiTheme="minorHAnsi" w:hAnsiTheme="minorHAnsi" w:cstheme="minorHAnsi"/>
          <w:sz w:val="24"/>
          <w:szCs w:val="24"/>
        </w:rPr>
      </w:pPr>
      <w:sdt>
        <w:sdtPr>
          <w:rPr>
            <w:rFonts w:cs="Calibri"/>
            <w:sz w:val="24"/>
            <w:szCs w:val="24"/>
          </w:rPr>
          <w:id w:val="-896210947"/>
          <w14:checkbox>
            <w14:checked w14:val="0"/>
            <w14:checkedState w14:val="2612" w14:font="MS Gothic"/>
            <w14:uncheckedState w14:val="2610" w14:font="MS Gothic"/>
          </w14:checkbox>
        </w:sdtPr>
        <w:sdtEndPr/>
        <w:sdtContent>
          <w:r w:rsidR="00FF20D1">
            <w:rPr>
              <w:rFonts w:ascii="MS Gothic" w:eastAsia="MS Gothic" w:hAnsi="MS Gothic" w:cs="Calibri" w:hint="eastAsia"/>
              <w:sz w:val="24"/>
              <w:szCs w:val="24"/>
            </w:rPr>
            <w:t>☐</w:t>
          </w:r>
        </w:sdtContent>
      </w:sdt>
      <w:r w:rsidR="00620907">
        <w:rPr>
          <w:rFonts w:cs="Calibri"/>
          <w:sz w:val="24"/>
          <w:szCs w:val="24"/>
        </w:rPr>
        <w:t xml:space="preserve"> </w:t>
      </w:r>
      <w:r w:rsidR="00E66AC8">
        <w:rPr>
          <w:rFonts w:asciiTheme="minorHAnsi" w:hAnsiTheme="minorHAnsi" w:cstheme="minorHAnsi"/>
          <w:sz w:val="24"/>
          <w:szCs w:val="24"/>
        </w:rPr>
        <w:t>Wet weather outfall</w:t>
      </w:r>
      <w:r w:rsidR="0034252C">
        <w:rPr>
          <w:rFonts w:asciiTheme="minorHAnsi" w:hAnsiTheme="minorHAnsi" w:cstheme="minorHAnsi"/>
          <w:sz w:val="24"/>
          <w:szCs w:val="24"/>
        </w:rPr>
        <w:t>/</w:t>
      </w:r>
      <w:r w:rsidR="0034252C" w:rsidRPr="00D342CD">
        <w:rPr>
          <w:rFonts w:asciiTheme="minorHAnsi" w:hAnsiTheme="minorHAnsi" w:cstheme="minorHAnsi"/>
          <w:sz w:val="24"/>
          <w:szCs w:val="24"/>
        </w:rPr>
        <w:t>interconnection</w:t>
      </w:r>
      <w:r w:rsidR="00E66AC8" w:rsidRPr="00D342CD">
        <w:rPr>
          <w:rFonts w:asciiTheme="minorHAnsi" w:hAnsiTheme="minorHAnsi" w:cstheme="minorHAnsi"/>
          <w:sz w:val="24"/>
          <w:szCs w:val="24"/>
        </w:rPr>
        <w:t xml:space="preserve"> screening</w:t>
      </w:r>
      <w:r w:rsidR="00E66AC8">
        <w:rPr>
          <w:rFonts w:asciiTheme="minorHAnsi" w:hAnsiTheme="minorHAnsi" w:cstheme="minorHAnsi"/>
          <w:sz w:val="24"/>
          <w:szCs w:val="24"/>
        </w:rPr>
        <w:t xml:space="preserve"> data can </w:t>
      </w:r>
      <w:r w:rsidR="00E66AC8" w:rsidRPr="00E66AC8">
        <w:rPr>
          <w:rFonts w:asciiTheme="minorHAnsi" w:hAnsiTheme="minorHAnsi" w:cstheme="minorHAnsi"/>
          <w:sz w:val="24"/>
          <w:szCs w:val="24"/>
        </w:rPr>
        <w:t xml:space="preserve">be found </w:t>
      </w:r>
      <w:r w:rsidR="00FC4F6B" w:rsidRPr="00FC4F6B">
        <w:rPr>
          <w:rFonts w:asciiTheme="minorHAnsi" w:hAnsiTheme="minorHAnsi" w:cstheme="minorHAnsi"/>
          <w:sz w:val="24"/>
          <w:szCs w:val="24"/>
          <w:highlight w:val="yellow"/>
        </w:rPr>
        <w:t xml:space="preserve">in submission </w:t>
      </w:r>
      <w:r w:rsidR="00FC4F6B" w:rsidRPr="00FC4F6B">
        <w:rPr>
          <w:rFonts w:asciiTheme="minorHAnsi" w:hAnsiTheme="minorHAnsi" w:cstheme="minorHAnsi"/>
          <w:b/>
          <w:bCs/>
          <w:sz w:val="24"/>
          <w:szCs w:val="24"/>
          <w:highlight w:val="yellow"/>
        </w:rPr>
        <w:t>and/or</w:t>
      </w:r>
      <w:r w:rsidR="00FC4F6B" w:rsidRPr="00FC4F6B">
        <w:rPr>
          <w:rFonts w:asciiTheme="minorHAnsi" w:hAnsiTheme="minorHAnsi" w:cstheme="minorHAnsi"/>
          <w:sz w:val="24"/>
          <w:szCs w:val="24"/>
          <w:highlight w:val="yellow"/>
        </w:rPr>
        <w:t xml:space="preserve"> at the following website </w:t>
      </w:r>
      <w:r w:rsidR="00FC4F6B" w:rsidRPr="00FC4F6B">
        <w:rPr>
          <w:rFonts w:asciiTheme="minorHAnsi" w:hAnsiTheme="minorHAnsi" w:cstheme="minorHAnsi"/>
          <w:sz w:val="24"/>
          <w:szCs w:val="24"/>
          <w:highlight w:val="yellow"/>
        </w:rPr>
        <w:fldChar w:fldCharType="begin">
          <w:ffData>
            <w:name w:val="Text62"/>
            <w:enabled/>
            <w:calcOnExit w:val="0"/>
            <w:statusText w:type="text" w:val="Enter the link to the website"/>
            <w:textInput>
              <w:default w:val="##website link"/>
            </w:textInput>
          </w:ffData>
        </w:fldChar>
      </w:r>
      <w:r w:rsidR="00FC4F6B" w:rsidRPr="00FC4F6B">
        <w:rPr>
          <w:rFonts w:asciiTheme="minorHAnsi" w:hAnsiTheme="minorHAnsi" w:cstheme="minorHAnsi"/>
          <w:sz w:val="24"/>
          <w:szCs w:val="24"/>
          <w:highlight w:val="yellow"/>
        </w:rPr>
        <w:instrText xml:space="preserve"> FORMTEXT </w:instrText>
      </w:r>
      <w:r w:rsidR="00FC4F6B" w:rsidRPr="00FC4F6B">
        <w:rPr>
          <w:rFonts w:asciiTheme="minorHAnsi" w:hAnsiTheme="minorHAnsi" w:cstheme="minorHAnsi"/>
          <w:sz w:val="24"/>
          <w:szCs w:val="24"/>
          <w:highlight w:val="yellow"/>
        </w:rPr>
      </w:r>
      <w:r w:rsidR="00FC4F6B" w:rsidRPr="00FC4F6B">
        <w:rPr>
          <w:rFonts w:asciiTheme="minorHAnsi" w:hAnsiTheme="minorHAnsi" w:cstheme="minorHAnsi"/>
          <w:sz w:val="24"/>
          <w:szCs w:val="24"/>
          <w:highlight w:val="yellow"/>
        </w:rPr>
        <w:fldChar w:fldCharType="separate"/>
      </w:r>
      <w:r w:rsidR="00FC4F6B" w:rsidRPr="00FC4F6B">
        <w:rPr>
          <w:rFonts w:asciiTheme="minorHAnsi" w:hAnsiTheme="minorHAnsi" w:cstheme="minorHAnsi"/>
          <w:noProof/>
          <w:sz w:val="24"/>
          <w:szCs w:val="24"/>
          <w:highlight w:val="yellow"/>
        </w:rPr>
        <w:t>##website link</w:t>
      </w:r>
      <w:r w:rsidR="00FC4F6B" w:rsidRPr="00FC4F6B">
        <w:rPr>
          <w:rFonts w:asciiTheme="minorHAnsi" w:hAnsiTheme="minorHAnsi" w:cstheme="minorHAnsi"/>
          <w:sz w:val="24"/>
          <w:szCs w:val="24"/>
          <w:highlight w:val="yellow"/>
        </w:rPr>
        <w:fldChar w:fldCharType="end"/>
      </w:r>
      <w:r w:rsidR="00E66AC8" w:rsidRPr="00E66AC8">
        <w:rPr>
          <w:rFonts w:asciiTheme="minorHAnsi" w:hAnsiTheme="minorHAnsi" w:cstheme="minorHAnsi"/>
          <w:sz w:val="24"/>
          <w:szCs w:val="24"/>
        </w:rPr>
        <w:t xml:space="preserve">. </w:t>
      </w:r>
    </w:p>
    <w:p w14:paraId="22C4C0E8" w14:textId="4FF8FAAF" w:rsidR="00DB7D2A" w:rsidRPr="005702B7" w:rsidRDefault="00DB7D2A" w:rsidP="00DA5EE3">
      <w:pPr>
        <w:tabs>
          <w:tab w:val="left" w:pos="1530"/>
        </w:tabs>
        <w:spacing w:after="0"/>
        <w:ind w:left="540"/>
        <w:rPr>
          <w:rFonts w:asciiTheme="minorHAnsi" w:hAnsiTheme="minorHAnsi" w:cstheme="minorHAnsi"/>
          <w:sz w:val="24"/>
          <w:szCs w:val="24"/>
        </w:rPr>
      </w:pPr>
      <w:r w:rsidRPr="005702B7">
        <w:rPr>
          <w:rFonts w:asciiTheme="minorHAnsi" w:eastAsiaTheme="minorHAnsi" w:hAnsiTheme="minorHAnsi" w:cstheme="minorHAnsi"/>
          <w:i/>
          <w:iCs/>
          <w:color w:val="FF0000"/>
        </w:rPr>
        <w:t>The municipality must report on the following metrics:</w:t>
      </w:r>
    </w:p>
    <w:p w14:paraId="4A3240EB" w14:textId="4436E344" w:rsidR="004456CC" w:rsidRDefault="004456CC" w:rsidP="00DA5EE3">
      <w:pPr>
        <w:tabs>
          <w:tab w:val="left" w:pos="1530"/>
        </w:tabs>
        <w:ind w:left="720"/>
        <w:rPr>
          <w:rFonts w:asciiTheme="minorHAnsi" w:hAnsiTheme="minorHAnsi" w:cstheme="minorHAnsi"/>
          <w:iCs/>
          <w:sz w:val="24"/>
          <w:szCs w:val="24"/>
        </w:rPr>
      </w:pPr>
      <w:r w:rsidRPr="0034252C">
        <w:rPr>
          <w:rFonts w:asciiTheme="minorHAnsi" w:hAnsiTheme="minorHAnsi" w:cstheme="minorHAnsi"/>
          <w:b/>
          <w:bCs/>
          <w:iCs/>
          <w:sz w:val="24"/>
          <w:szCs w:val="24"/>
        </w:rPr>
        <w:t>Number</w:t>
      </w:r>
      <w:r w:rsidRPr="0086448E">
        <w:rPr>
          <w:rFonts w:asciiTheme="minorHAnsi" w:hAnsiTheme="minorHAnsi" w:cstheme="minorHAnsi"/>
          <w:iCs/>
          <w:sz w:val="24"/>
          <w:szCs w:val="24"/>
        </w:rPr>
        <w:t xml:space="preserve"> of outfalls</w:t>
      </w:r>
      <w:r w:rsidR="00FF20D1">
        <w:rPr>
          <w:rFonts w:asciiTheme="minorHAnsi" w:hAnsiTheme="minorHAnsi" w:cstheme="minorHAnsi"/>
          <w:iCs/>
          <w:sz w:val="24"/>
          <w:szCs w:val="24"/>
        </w:rPr>
        <w:t>/interconnections</w:t>
      </w:r>
      <w:r w:rsidRPr="0086448E">
        <w:rPr>
          <w:rFonts w:asciiTheme="minorHAnsi" w:hAnsiTheme="minorHAnsi" w:cstheme="minorHAnsi"/>
          <w:iCs/>
          <w:sz w:val="24"/>
          <w:szCs w:val="24"/>
        </w:rPr>
        <w:t xml:space="preserve"> screened</w:t>
      </w:r>
      <w:r w:rsidR="00813846" w:rsidRPr="0086448E">
        <w:rPr>
          <w:rFonts w:asciiTheme="minorHAnsi" w:hAnsiTheme="minorHAnsi" w:cstheme="minorHAnsi"/>
          <w:iCs/>
          <w:sz w:val="24"/>
          <w:szCs w:val="24"/>
        </w:rPr>
        <w:t xml:space="preserve"> </w:t>
      </w:r>
      <w:r w:rsidR="00813846" w:rsidRPr="00A93AC9">
        <w:rPr>
          <w:rFonts w:asciiTheme="minorHAnsi" w:hAnsiTheme="minorHAnsi" w:cstheme="minorHAnsi"/>
          <w:b/>
          <w:i/>
          <w:iCs/>
          <w:sz w:val="24"/>
        </w:rPr>
        <w:t>during</w:t>
      </w:r>
      <w:r w:rsidR="00813846" w:rsidRPr="00A93AC9">
        <w:rPr>
          <w:rFonts w:asciiTheme="minorHAnsi" w:hAnsiTheme="minorHAnsi" w:cstheme="minorHAnsi"/>
          <w:b/>
          <w:i/>
          <w:iCs/>
          <w:spacing w:val="-4"/>
          <w:sz w:val="24"/>
        </w:rPr>
        <w:t xml:space="preserve"> </w:t>
      </w:r>
      <w:r w:rsidR="00813846" w:rsidRPr="00A93AC9">
        <w:rPr>
          <w:rFonts w:asciiTheme="minorHAnsi" w:hAnsiTheme="minorHAnsi" w:cstheme="minorHAnsi"/>
          <w:b/>
          <w:i/>
          <w:iCs/>
          <w:sz w:val="24"/>
        </w:rPr>
        <w:t>this</w:t>
      </w:r>
      <w:r w:rsidR="00813846" w:rsidRPr="00A93AC9">
        <w:rPr>
          <w:rFonts w:asciiTheme="minorHAnsi" w:hAnsiTheme="minorHAnsi" w:cstheme="minorHAnsi"/>
          <w:b/>
          <w:i/>
          <w:iCs/>
          <w:spacing w:val="-4"/>
          <w:sz w:val="24"/>
        </w:rPr>
        <w:t xml:space="preserve"> </w:t>
      </w:r>
      <w:r w:rsidR="00813846" w:rsidRPr="00A93AC9">
        <w:rPr>
          <w:rFonts w:asciiTheme="minorHAnsi" w:hAnsiTheme="minorHAnsi" w:cstheme="minorHAnsi"/>
          <w:b/>
          <w:i/>
          <w:iCs/>
          <w:sz w:val="24"/>
        </w:rPr>
        <w:t xml:space="preserve">reporting </w:t>
      </w:r>
      <w:r w:rsidR="00813846" w:rsidRPr="00A93AC9">
        <w:rPr>
          <w:rFonts w:asciiTheme="minorHAnsi" w:hAnsiTheme="minorHAnsi" w:cstheme="minorHAnsi"/>
          <w:b/>
          <w:i/>
          <w:iCs/>
          <w:spacing w:val="-2"/>
          <w:sz w:val="24"/>
        </w:rPr>
        <w:t>period</w:t>
      </w:r>
      <w:r w:rsidRPr="0086448E">
        <w:rPr>
          <w:rFonts w:asciiTheme="minorHAnsi" w:hAnsiTheme="minorHAnsi" w:cstheme="minorHAnsi"/>
          <w:iCs/>
          <w:sz w:val="24"/>
          <w:szCs w:val="24"/>
        </w:rPr>
        <w:t xml:space="preserve">: </w:t>
      </w:r>
      <w:r w:rsidR="005E337E">
        <w:rPr>
          <w:rFonts w:asciiTheme="minorHAnsi" w:hAnsiTheme="minorHAnsi" w:cstheme="minorHAnsi"/>
          <w:iCs/>
          <w:sz w:val="24"/>
          <w:szCs w:val="24"/>
          <w:highlight w:val="yellow"/>
        </w:rPr>
        <w:fldChar w:fldCharType="begin">
          <w:ffData>
            <w:name w:val=""/>
            <w:enabled/>
            <w:calcOnExit w:val="0"/>
            <w:statusText w:type="text" w:val="Enter the number"/>
            <w:textInput>
              <w:default w:val="##Number"/>
            </w:textInput>
          </w:ffData>
        </w:fldChar>
      </w:r>
      <w:r w:rsidR="005E337E">
        <w:rPr>
          <w:rFonts w:asciiTheme="minorHAnsi" w:hAnsiTheme="minorHAnsi" w:cstheme="minorHAnsi"/>
          <w:iCs/>
          <w:sz w:val="24"/>
          <w:szCs w:val="24"/>
          <w:highlight w:val="yellow"/>
        </w:rPr>
        <w:instrText xml:space="preserve"> FORMTEXT </w:instrText>
      </w:r>
      <w:r w:rsidR="005E337E">
        <w:rPr>
          <w:rFonts w:asciiTheme="minorHAnsi" w:hAnsiTheme="minorHAnsi" w:cstheme="minorHAnsi"/>
          <w:iCs/>
          <w:sz w:val="24"/>
          <w:szCs w:val="24"/>
          <w:highlight w:val="yellow"/>
        </w:rPr>
      </w:r>
      <w:r w:rsidR="005E337E">
        <w:rPr>
          <w:rFonts w:asciiTheme="minorHAnsi" w:hAnsiTheme="minorHAnsi" w:cstheme="minorHAnsi"/>
          <w:iCs/>
          <w:sz w:val="24"/>
          <w:szCs w:val="24"/>
          <w:highlight w:val="yellow"/>
        </w:rPr>
        <w:fldChar w:fldCharType="separate"/>
      </w:r>
      <w:r w:rsidR="005E337E">
        <w:rPr>
          <w:rFonts w:asciiTheme="minorHAnsi" w:hAnsiTheme="minorHAnsi" w:cstheme="minorHAnsi"/>
          <w:iCs/>
          <w:noProof/>
          <w:sz w:val="24"/>
          <w:szCs w:val="24"/>
          <w:highlight w:val="yellow"/>
        </w:rPr>
        <w:t>##Number</w:t>
      </w:r>
      <w:r w:rsidR="005E337E">
        <w:rPr>
          <w:rFonts w:asciiTheme="minorHAnsi" w:hAnsiTheme="minorHAnsi" w:cstheme="minorHAnsi"/>
          <w:iCs/>
          <w:sz w:val="24"/>
          <w:szCs w:val="24"/>
          <w:highlight w:val="yellow"/>
        </w:rPr>
        <w:fldChar w:fldCharType="end"/>
      </w:r>
    </w:p>
    <w:p w14:paraId="1A224D70" w14:textId="00E46897" w:rsidR="00FF20D1" w:rsidRPr="00D342CD" w:rsidRDefault="0034252C" w:rsidP="00DA5EE3">
      <w:pPr>
        <w:ind w:left="720" w:hanging="3"/>
        <w:rPr>
          <w:rFonts w:asciiTheme="minorHAnsi" w:hAnsiTheme="minorHAnsi" w:cstheme="minorHAnsi"/>
          <w:iCs/>
          <w:sz w:val="24"/>
          <w:szCs w:val="24"/>
        </w:rPr>
      </w:pPr>
      <w:r w:rsidRPr="00D342CD">
        <w:rPr>
          <w:rFonts w:asciiTheme="minorHAnsi" w:hAnsiTheme="minorHAnsi" w:cstheme="minorHAnsi"/>
          <w:b/>
          <w:bCs/>
          <w:iCs/>
          <w:sz w:val="24"/>
          <w:szCs w:val="24"/>
        </w:rPr>
        <w:t>Percent</w:t>
      </w:r>
      <w:r w:rsidRPr="00D342CD">
        <w:rPr>
          <w:rFonts w:asciiTheme="minorHAnsi" w:hAnsiTheme="minorHAnsi" w:cstheme="minorHAnsi"/>
          <w:iCs/>
          <w:sz w:val="24"/>
          <w:szCs w:val="24"/>
        </w:rPr>
        <w:t xml:space="preserve"> of total known outfalls/interconnections screened</w:t>
      </w:r>
      <w:r w:rsidRPr="00D342CD">
        <w:rPr>
          <w:rFonts w:asciiTheme="minorHAnsi" w:hAnsiTheme="minorHAnsi" w:cstheme="minorHAnsi"/>
          <w:b/>
          <w:bCs/>
          <w:i/>
          <w:sz w:val="24"/>
          <w:szCs w:val="24"/>
        </w:rPr>
        <w:t xml:space="preserve"> to date</w:t>
      </w:r>
      <w:r w:rsidRPr="00D342CD">
        <w:rPr>
          <w:rFonts w:asciiTheme="minorHAnsi" w:hAnsiTheme="minorHAnsi" w:cstheme="minorHAnsi"/>
          <w:iCs/>
          <w:sz w:val="24"/>
          <w:szCs w:val="24"/>
        </w:rPr>
        <w:t xml:space="preserve"> </w:t>
      </w:r>
      <w:r w:rsidRPr="00D342CD">
        <w:rPr>
          <w:rFonts w:asciiTheme="minorHAnsi" w:hAnsiTheme="minorHAnsi" w:cstheme="minorHAnsi"/>
          <w:b/>
          <w:bCs/>
          <w:i/>
          <w:sz w:val="24"/>
          <w:szCs w:val="24"/>
        </w:rPr>
        <w:t>(Year 1 – Year 5)</w:t>
      </w:r>
      <w:r w:rsidRPr="00D342CD">
        <w:rPr>
          <w:rFonts w:asciiTheme="minorHAnsi" w:hAnsiTheme="minorHAnsi" w:cstheme="minorHAnsi"/>
          <w:iCs/>
          <w:sz w:val="24"/>
          <w:szCs w:val="24"/>
        </w:rPr>
        <w:t xml:space="preserve">: </w:t>
      </w:r>
      <w:r w:rsidR="005702B7">
        <w:rPr>
          <w:rFonts w:asciiTheme="minorHAnsi" w:hAnsiTheme="minorHAnsi" w:cstheme="minorHAnsi"/>
          <w:iCs/>
          <w:sz w:val="24"/>
          <w:highlight w:val="yellow"/>
        </w:rPr>
        <w:fldChar w:fldCharType="begin">
          <w:ffData>
            <w:name w:val=""/>
            <w:enabled/>
            <w:calcOnExit w:val="0"/>
            <w:statusText w:type="text" w:val="Enter the percent"/>
            <w:textInput>
              <w:default w:val="##Percentage"/>
            </w:textInput>
          </w:ffData>
        </w:fldChar>
      </w:r>
      <w:r w:rsidR="005702B7">
        <w:rPr>
          <w:rFonts w:asciiTheme="minorHAnsi" w:hAnsiTheme="minorHAnsi" w:cstheme="minorHAnsi"/>
          <w:iCs/>
          <w:sz w:val="24"/>
          <w:highlight w:val="yellow"/>
        </w:rPr>
        <w:instrText xml:space="preserve"> FORMTEXT </w:instrText>
      </w:r>
      <w:r w:rsidR="005702B7">
        <w:rPr>
          <w:rFonts w:asciiTheme="minorHAnsi" w:hAnsiTheme="minorHAnsi" w:cstheme="minorHAnsi"/>
          <w:iCs/>
          <w:sz w:val="24"/>
          <w:highlight w:val="yellow"/>
        </w:rPr>
      </w:r>
      <w:r w:rsidR="005702B7">
        <w:rPr>
          <w:rFonts w:asciiTheme="minorHAnsi" w:hAnsiTheme="minorHAnsi" w:cstheme="minorHAnsi"/>
          <w:iCs/>
          <w:sz w:val="24"/>
          <w:highlight w:val="yellow"/>
        </w:rPr>
        <w:fldChar w:fldCharType="separate"/>
      </w:r>
      <w:r w:rsidR="005702B7">
        <w:rPr>
          <w:rFonts w:asciiTheme="minorHAnsi" w:hAnsiTheme="minorHAnsi" w:cstheme="minorHAnsi"/>
          <w:iCs/>
          <w:noProof/>
          <w:sz w:val="24"/>
          <w:highlight w:val="yellow"/>
        </w:rPr>
        <w:t>##Percentage</w:t>
      </w:r>
      <w:r w:rsidR="005702B7">
        <w:rPr>
          <w:rFonts w:asciiTheme="minorHAnsi" w:hAnsiTheme="minorHAnsi" w:cstheme="minorHAnsi"/>
          <w:iCs/>
          <w:sz w:val="24"/>
          <w:highlight w:val="yellow"/>
        </w:rPr>
        <w:fldChar w:fldCharType="end"/>
      </w:r>
    </w:p>
    <w:p w14:paraId="504CB279" w14:textId="77777777" w:rsidR="002662CC" w:rsidRPr="005702B7" w:rsidRDefault="002662CC" w:rsidP="00DA5EE3">
      <w:pPr>
        <w:spacing w:after="0" w:line="249" w:lineRule="auto"/>
        <w:ind w:left="540" w:right="901"/>
        <w:rPr>
          <w:rFonts w:asciiTheme="minorHAnsi" w:hAnsiTheme="minorHAnsi" w:cstheme="minorHAnsi"/>
          <w:bCs/>
          <w:i/>
          <w:color w:val="FF0000"/>
          <w:szCs w:val="20"/>
        </w:rPr>
      </w:pPr>
      <w:r w:rsidRPr="005702B7">
        <w:rPr>
          <w:rFonts w:asciiTheme="minorHAnsi" w:hAnsiTheme="minorHAnsi" w:cstheme="minorHAnsi"/>
          <w:bCs/>
          <w:i/>
          <w:color w:val="FF0000"/>
          <w:szCs w:val="20"/>
        </w:rPr>
        <w:t>Reporting the following is optional:</w:t>
      </w:r>
    </w:p>
    <w:p w14:paraId="1C9535A9" w14:textId="5CECA52D" w:rsidR="002662CC" w:rsidRPr="00074CBC" w:rsidRDefault="002662CC" w:rsidP="00DA5EE3">
      <w:pPr>
        <w:spacing w:after="240"/>
        <w:ind w:left="720"/>
        <w:rPr>
          <w:b/>
          <w:bCs/>
          <w:sz w:val="24"/>
          <w:szCs w:val="24"/>
        </w:rPr>
      </w:pPr>
      <w:r w:rsidRPr="002662CC">
        <w:rPr>
          <w:sz w:val="24"/>
          <w:szCs w:val="24"/>
        </w:rPr>
        <w:t xml:space="preserve">Provide additional information regarding your dry and/or wet weather screening: </w:t>
      </w:r>
      <w:r w:rsidRPr="002662CC">
        <w:rPr>
          <w:sz w:val="24"/>
          <w:szCs w:val="24"/>
          <w:highlight w:val="yellow"/>
        </w:rPr>
        <w:t>##Additional information</w:t>
      </w:r>
      <w:r w:rsidR="00074CBC">
        <w:rPr>
          <w:sz w:val="24"/>
          <w:szCs w:val="24"/>
        </w:rPr>
        <w:t>.</w:t>
      </w:r>
    </w:p>
    <w:bookmarkStart w:id="92" w:name="CatchmentInvestigations"/>
    <w:p w14:paraId="296B0D7B" w14:textId="36674F95" w:rsidR="00C859E0" w:rsidRDefault="00F33435" w:rsidP="00210078">
      <w:pPr>
        <w:pStyle w:val="H3"/>
      </w:pPr>
      <w:r w:rsidRPr="00074CBC">
        <w:rPr>
          <w:rFonts w:cs="Calibri"/>
          <w:bCs/>
          <w:i/>
          <w:iCs/>
          <w:noProof/>
          <w:color w:val="FF0000"/>
          <w:sz w:val="22"/>
        </w:rPr>
        <mc:AlternateContent>
          <mc:Choice Requires="wps">
            <w:drawing>
              <wp:anchor distT="0" distB="0" distL="114300" distR="114300" simplePos="0" relativeHeight="251819008" behindDoc="1" locked="0" layoutInCell="1" allowOverlap="1" wp14:anchorId="0C3F3B1A" wp14:editId="2164EEDA">
                <wp:simplePos x="0" y="0"/>
                <wp:positionH relativeFrom="column">
                  <wp:posOffset>-135824</wp:posOffset>
                </wp:positionH>
                <wp:positionV relativeFrom="paragraph">
                  <wp:posOffset>341770</wp:posOffset>
                </wp:positionV>
                <wp:extent cx="6606540" cy="570016"/>
                <wp:effectExtent l="0" t="0" r="22860" b="20955"/>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57001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17AB359" id="Rectangle 26" o:spid="_x0000_s1026" alt="&quot;&quot;" style="position:absolute;margin-left:-10.7pt;margin-top:26.9pt;width:520.2pt;height:44.9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" filled="f" strokecolor="black [3213]" strokeweight="1pt"/>
            </w:pict>
          </mc:Fallback>
        </mc:AlternateContent>
      </w:r>
      <w:r w:rsidR="00FC1A14" w:rsidRPr="00FC1A14">
        <w:t>C</w:t>
      </w:r>
      <w:r w:rsidR="00DC5DC6" w:rsidRPr="00FC1A14">
        <w:t>atchment</w:t>
      </w:r>
      <w:r w:rsidR="00DC5DC6" w:rsidRPr="00FC1A14">
        <w:rPr>
          <w:spacing w:val="-9"/>
        </w:rPr>
        <w:t xml:space="preserve"> </w:t>
      </w:r>
      <w:r w:rsidR="00DC5DC6" w:rsidRPr="00FC1A14">
        <w:t>Investigations</w:t>
      </w:r>
      <w:bookmarkEnd w:id="92"/>
    </w:p>
    <w:p w14:paraId="324D4DFF" w14:textId="4D4C0131" w:rsidR="00F33435" w:rsidRPr="005702B7" w:rsidRDefault="00F33435" w:rsidP="00F33435">
      <w:pPr>
        <w:pStyle w:val="BodyText"/>
        <w:spacing w:after="240"/>
        <w:rPr>
          <w:rFonts w:asciiTheme="minorHAnsi" w:hAnsiTheme="minorHAnsi" w:cstheme="minorHAnsi"/>
          <w:i/>
          <w:color w:val="FF0000"/>
          <w:sz w:val="22"/>
          <w:szCs w:val="22"/>
          <w:highlight w:val="green"/>
        </w:rPr>
      </w:pPr>
      <w:r w:rsidRPr="00074CBC">
        <w:rPr>
          <w:rFonts w:cs="Calibri"/>
          <w:b/>
          <w:bCs/>
          <w:i/>
          <w:iCs/>
          <w:color w:val="FF0000"/>
        </w:rPr>
        <w:t>Instructions:</w:t>
      </w:r>
      <w:r>
        <w:rPr>
          <w:rFonts w:cs="Calibri"/>
          <w:b/>
          <w:bCs/>
          <w:i/>
          <w:iCs/>
          <w:color w:val="FF0000"/>
        </w:rPr>
        <w:t xml:space="preserve"> </w:t>
      </w:r>
      <w:r w:rsidRPr="005702B7">
        <w:rPr>
          <w:rFonts w:cs="Calibri"/>
          <w:i/>
          <w:iCs/>
          <w:color w:val="FF0000"/>
          <w:sz w:val="22"/>
          <w:szCs w:val="22"/>
        </w:rPr>
        <w:t xml:space="preserve">The information below can/should be found in your municipal IDDE Program Plan. </w:t>
      </w:r>
      <w:r w:rsidRPr="005702B7">
        <w:rPr>
          <w:i/>
          <w:iCs/>
          <w:color w:val="FF0000"/>
          <w:sz w:val="22"/>
          <w:szCs w:val="20"/>
        </w:rPr>
        <w:t xml:space="preserve">For reference, use the </w:t>
      </w:r>
      <w:hyperlink r:id="rId53" w:history="1">
        <w:r w:rsidRPr="005702B7">
          <w:rPr>
            <w:rStyle w:val="Hyperlink"/>
            <w:i/>
            <w:iCs/>
            <w:sz w:val="22"/>
            <w:szCs w:val="20"/>
          </w:rPr>
          <w:t>Written Catchment Investigation Procedures</w:t>
        </w:r>
      </w:hyperlink>
      <w:r w:rsidRPr="005702B7">
        <w:rPr>
          <w:i/>
          <w:iCs/>
          <w:color w:val="FF0000"/>
          <w:sz w:val="22"/>
          <w:szCs w:val="20"/>
        </w:rPr>
        <w:t xml:space="preserve"> </w:t>
      </w:r>
      <w:r w:rsidRPr="005702B7">
        <w:rPr>
          <w:rFonts w:cs="Calibri"/>
          <w:i/>
          <w:iCs/>
          <w:color w:val="FF0000"/>
          <w:sz w:val="22"/>
          <w:szCs w:val="22"/>
        </w:rPr>
        <w:t xml:space="preserve">which can be found on the </w:t>
      </w:r>
      <w:hyperlink r:id="rId54" w:history="1">
        <w:r w:rsidR="00730795" w:rsidRPr="005702B7">
          <w:rPr>
            <w:rStyle w:val="Hyperlink"/>
            <w:rFonts w:cs="Calibri"/>
            <w:i/>
            <w:iCs/>
            <w:sz w:val="22"/>
            <w:szCs w:val="22"/>
          </w:rPr>
          <w:t>MCM #3 webpage</w:t>
        </w:r>
      </w:hyperlink>
      <w:r w:rsidR="00730795" w:rsidRPr="005702B7">
        <w:rPr>
          <w:rFonts w:cs="Calibri"/>
          <w:i/>
          <w:iCs/>
          <w:color w:val="FF0000"/>
          <w:sz w:val="22"/>
          <w:szCs w:val="22"/>
        </w:rPr>
        <w:t xml:space="preserve"> o</w:t>
      </w:r>
      <w:r w:rsidRPr="005702B7">
        <w:rPr>
          <w:rFonts w:cs="Calibri"/>
          <w:i/>
          <w:iCs/>
          <w:color w:val="FF0000"/>
          <w:sz w:val="22"/>
          <w:szCs w:val="22"/>
        </w:rPr>
        <w:t>n the NH MS4 website.</w:t>
      </w:r>
    </w:p>
    <w:p w14:paraId="661DAFAC" w14:textId="634D94AB" w:rsidR="003F6B22" w:rsidRPr="005702B7" w:rsidRDefault="00F33435" w:rsidP="001555B4">
      <w:pPr>
        <w:pStyle w:val="BodyText"/>
        <w:spacing w:after="0"/>
        <w:ind w:left="180"/>
        <w:rPr>
          <w:rFonts w:asciiTheme="minorHAnsi" w:hAnsiTheme="minorHAnsi" w:cstheme="minorHAnsi"/>
          <w:i/>
          <w:color w:val="FF0000"/>
          <w:sz w:val="22"/>
          <w:szCs w:val="22"/>
        </w:rPr>
      </w:pPr>
      <w:r w:rsidRPr="005702B7">
        <w:rPr>
          <w:rFonts w:asciiTheme="minorHAnsi" w:hAnsiTheme="minorHAnsi" w:cstheme="minorHAnsi"/>
          <w:i/>
          <w:color w:val="FF0000"/>
          <w:sz w:val="22"/>
          <w:szCs w:val="22"/>
        </w:rPr>
        <w:t xml:space="preserve">The following is a Year 5 requirement. </w:t>
      </w:r>
      <w:r w:rsidR="009960E4" w:rsidRPr="005702B7">
        <w:rPr>
          <w:rFonts w:asciiTheme="minorHAnsi" w:hAnsiTheme="minorHAnsi" w:cstheme="minorHAnsi"/>
          <w:i/>
          <w:color w:val="FF0000"/>
          <w:sz w:val="22"/>
          <w:szCs w:val="22"/>
        </w:rPr>
        <w:t>The municipality should choose one of the following statements:</w:t>
      </w:r>
    </w:p>
    <w:p w14:paraId="1A385E3D" w14:textId="5A239AEF" w:rsidR="00153FC0" w:rsidRPr="00D342CD" w:rsidRDefault="00DA5EE3" w:rsidP="00C37386">
      <w:pPr>
        <w:tabs>
          <w:tab w:val="left" w:pos="1530"/>
        </w:tabs>
        <w:ind w:left="720" w:hanging="360"/>
        <w:rPr>
          <w:rFonts w:asciiTheme="minorHAnsi" w:eastAsiaTheme="minorHAnsi" w:hAnsiTheme="minorHAnsi" w:cstheme="minorHAnsi"/>
          <w:sz w:val="24"/>
          <w:szCs w:val="24"/>
        </w:rPr>
      </w:pPr>
      <w:sdt>
        <w:sdtPr>
          <w:rPr>
            <w:rFonts w:ascii="MS Gothic" w:eastAsia="MS Gothic" w:hAnsi="MS Gothic" w:cstheme="minorHAnsi"/>
            <w:sz w:val="24"/>
            <w:szCs w:val="24"/>
          </w:rPr>
          <w:id w:val="657273303"/>
          <w14:checkbox>
            <w14:checked w14:val="0"/>
            <w14:checkedState w14:val="2612" w14:font="MS Gothic"/>
            <w14:uncheckedState w14:val="2610" w14:font="MS Gothic"/>
          </w14:checkbox>
        </w:sdtPr>
        <w:sdtEndPr/>
        <w:sdtContent>
          <w:r w:rsidR="00553156" w:rsidRPr="00D342CD">
            <w:rPr>
              <w:rFonts w:ascii="MS Gothic" w:eastAsia="MS Gothic" w:hAnsi="MS Gothic" w:cs="Segoe UI Symbol"/>
              <w:sz w:val="24"/>
              <w:szCs w:val="24"/>
            </w:rPr>
            <w:t>☐</w:t>
          </w:r>
        </w:sdtContent>
      </w:sdt>
      <w:r w:rsidR="00620907" w:rsidRPr="00D342CD">
        <w:rPr>
          <w:rFonts w:asciiTheme="minorHAnsi" w:hAnsiTheme="minorHAnsi" w:cstheme="minorHAnsi"/>
          <w:sz w:val="24"/>
          <w:szCs w:val="24"/>
        </w:rPr>
        <w:t xml:space="preserve"> </w:t>
      </w:r>
      <w:r w:rsidR="00C37386" w:rsidRPr="00D342CD">
        <w:rPr>
          <w:rFonts w:asciiTheme="minorHAnsi" w:eastAsiaTheme="minorHAnsi" w:hAnsiTheme="minorHAnsi" w:cstheme="minorHAnsi"/>
          <w:sz w:val="24"/>
          <w:szCs w:val="24"/>
        </w:rPr>
        <w:t xml:space="preserve">Written catchment investigations procedures have not been fully developed because </w:t>
      </w:r>
      <w:r w:rsidR="00C37386" w:rsidRPr="005702B7">
        <w:rPr>
          <w:rFonts w:asciiTheme="minorHAnsi" w:eastAsiaTheme="minorHAnsi" w:hAnsiTheme="minorHAnsi" w:cstheme="minorHAnsi"/>
          <w:sz w:val="24"/>
          <w:szCs w:val="24"/>
          <w:highlight w:val="yellow"/>
        </w:rPr>
        <w:t>##reasoning for not completing requirement</w:t>
      </w:r>
      <w:r w:rsidR="00C37386" w:rsidRPr="00D342CD">
        <w:rPr>
          <w:rFonts w:asciiTheme="minorHAnsi" w:eastAsiaTheme="minorHAnsi" w:hAnsiTheme="minorHAnsi" w:cstheme="minorHAnsi"/>
          <w:sz w:val="24"/>
          <w:szCs w:val="24"/>
        </w:rPr>
        <w:t>.</w:t>
      </w:r>
    </w:p>
    <w:p w14:paraId="255A741E" w14:textId="77777777" w:rsidR="00C328A3" w:rsidRPr="005702B7" w:rsidRDefault="00C328A3" w:rsidP="00C328A3">
      <w:pPr>
        <w:tabs>
          <w:tab w:val="left" w:pos="1530"/>
        </w:tabs>
        <w:ind w:left="180"/>
        <w:rPr>
          <w:rFonts w:ascii="TimesNewRomanPSMT" w:eastAsiaTheme="minorHAnsi" w:hAnsi="TimesNewRomanPSMT" w:cs="TimesNewRomanPSMT"/>
          <w:sz w:val="24"/>
          <w:szCs w:val="24"/>
        </w:rPr>
      </w:pPr>
      <w:r w:rsidRPr="005702B7">
        <w:rPr>
          <w:rFonts w:asciiTheme="minorHAnsi" w:hAnsiTheme="minorHAnsi" w:cstheme="minorHAnsi"/>
          <w:i/>
          <w:color w:val="FF0000"/>
        </w:rPr>
        <w:t>Or</w:t>
      </w:r>
    </w:p>
    <w:p w14:paraId="0FD7A038" w14:textId="520C567E" w:rsidR="00C37386" w:rsidRPr="00D342CD" w:rsidRDefault="00DA5EE3" w:rsidP="00C37386">
      <w:pPr>
        <w:ind w:left="630" w:hanging="270"/>
        <w:rPr>
          <w:rFonts w:asciiTheme="minorHAnsi" w:hAnsiTheme="minorHAnsi" w:cstheme="minorHAnsi"/>
          <w:sz w:val="24"/>
          <w:szCs w:val="24"/>
        </w:rPr>
      </w:pPr>
      <w:sdt>
        <w:sdtPr>
          <w:rPr>
            <w:rFonts w:asciiTheme="minorHAnsi" w:hAnsiTheme="minorHAnsi" w:cstheme="minorHAnsi"/>
            <w:sz w:val="24"/>
            <w:szCs w:val="24"/>
          </w:rPr>
          <w:id w:val="1760944747"/>
          <w14:checkbox>
            <w14:checked w14:val="0"/>
            <w14:checkedState w14:val="2612" w14:font="MS Gothic"/>
            <w14:uncheckedState w14:val="2610" w14:font="MS Gothic"/>
          </w14:checkbox>
        </w:sdtPr>
        <w:sdtEndPr/>
        <w:sdtContent>
          <w:r w:rsidR="00C37386" w:rsidRPr="00D342CD">
            <w:rPr>
              <w:rFonts w:ascii="MS Gothic" w:eastAsia="MS Gothic" w:hAnsi="MS Gothic" w:cstheme="minorHAnsi" w:hint="eastAsia"/>
              <w:sz w:val="24"/>
              <w:szCs w:val="24"/>
            </w:rPr>
            <w:t>☐</w:t>
          </w:r>
        </w:sdtContent>
      </w:sdt>
      <w:r w:rsidR="00F27095" w:rsidRPr="00D342CD">
        <w:rPr>
          <w:rFonts w:asciiTheme="minorHAnsi" w:hAnsiTheme="minorHAnsi" w:cstheme="minorHAnsi"/>
          <w:sz w:val="24"/>
          <w:szCs w:val="24"/>
        </w:rPr>
        <w:t xml:space="preserve"> </w:t>
      </w:r>
      <w:r w:rsidR="007B26CC" w:rsidRPr="00D342CD">
        <w:rPr>
          <w:rFonts w:asciiTheme="minorHAnsi" w:hAnsiTheme="minorHAnsi" w:cstheme="minorHAnsi"/>
          <w:sz w:val="24"/>
          <w:szCs w:val="24"/>
        </w:rPr>
        <w:t>Written c</w:t>
      </w:r>
      <w:r w:rsidR="007B26CC" w:rsidRPr="00D342CD">
        <w:rPr>
          <w:rFonts w:asciiTheme="minorHAnsi" w:eastAsiaTheme="minorHAnsi" w:hAnsiTheme="minorHAnsi" w:cstheme="minorHAnsi"/>
          <w:sz w:val="24"/>
          <w:szCs w:val="24"/>
        </w:rPr>
        <w:t xml:space="preserve">atchment investigations procedures have been completed and can be found within </w:t>
      </w:r>
      <w:r w:rsidR="00C37386" w:rsidRPr="005702B7">
        <w:rPr>
          <w:rFonts w:asciiTheme="minorHAnsi" w:hAnsiTheme="minorHAnsi" w:cstheme="minorHAnsi"/>
          <w:sz w:val="24"/>
          <w:szCs w:val="24"/>
          <w:highlight w:val="yellow"/>
        </w:rPr>
        <w:fldChar w:fldCharType="begin">
          <w:ffData>
            <w:name w:val="Text71"/>
            <w:enabled/>
            <w:calcOnExit w:val="0"/>
            <w:statusText w:type="text" w:val="Enter the municipality's name  "/>
            <w:textInput>
              <w:default w:val="##MUNICIPALITY’s"/>
            </w:textInput>
          </w:ffData>
        </w:fldChar>
      </w:r>
      <w:bookmarkStart w:id="93" w:name="Text71"/>
      <w:r w:rsidR="00C37386" w:rsidRPr="005702B7">
        <w:rPr>
          <w:rFonts w:asciiTheme="minorHAnsi" w:hAnsiTheme="minorHAnsi" w:cstheme="minorHAnsi"/>
          <w:sz w:val="24"/>
          <w:szCs w:val="24"/>
          <w:highlight w:val="yellow"/>
        </w:rPr>
        <w:instrText xml:space="preserve"> FORMTEXT </w:instrText>
      </w:r>
      <w:r w:rsidR="00C37386" w:rsidRPr="005702B7">
        <w:rPr>
          <w:rFonts w:asciiTheme="minorHAnsi" w:hAnsiTheme="minorHAnsi" w:cstheme="minorHAnsi"/>
          <w:sz w:val="24"/>
          <w:szCs w:val="24"/>
          <w:highlight w:val="yellow"/>
        </w:rPr>
      </w:r>
      <w:r w:rsidR="00C37386" w:rsidRPr="005702B7">
        <w:rPr>
          <w:rFonts w:asciiTheme="minorHAnsi" w:hAnsiTheme="minorHAnsi" w:cstheme="minorHAnsi"/>
          <w:sz w:val="24"/>
          <w:szCs w:val="24"/>
          <w:highlight w:val="yellow"/>
        </w:rPr>
        <w:fldChar w:fldCharType="separate"/>
      </w:r>
      <w:r w:rsidR="00C37386" w:rsidRPr="005702B7">
        <w:rPr>
          <w:rFonts w:asciiTheme="minorHAnsi" w:hAnsiTheme="minorHAnsi" w:cstheme="minorHAnsi"/>
          <w:noProof/>
          <w:sz w:val="24"/>
          <w:szCs w:val="24"/>
          <w:highlight w:val="yellow"/>
        </w:rPr>
        <w:t>##MUNICIPALITY’s</w:t>
      </w:r>
      <w:r w:rsidR="00C37386" w:rsidRPr="005702B7">
        <w:rPr>
          <w:rFonts w:asciiTheme="minorHAnsi" w:hAnsiTheme="minorHAnsi" w:cstheme="minorHAnsi"/>
          <w:sz w:val="24"/>
          <w:szCs w:val="24"/>
          <w:highlight w:val="yellow"/>
        </w:rPr>
        <w:fldChar w:fldCharType="end"/>
      </w:r>
      <w:bookmarkEnd w:id="93"/>
      <w:r w:rsidR="007B26CC" w:rsidRPr="00D342CD">
        <w:rPr>
          <w:rFonts w:asciiTheme="minorHAnsi" w:hAnsiTheme="minorHAnsi" w:cstheme="minorHAnsi"/>
          <w:sz w:val="24"/>
          <w:szCs w:val="24"/>
        </w:rPr>
        <w:t xml:space="preserve"> IDDE Program Plan</w:t>
      </w:r>
      <w:r w:rsidR="00C37386" w:rsidRPr="00D342CD">
        <w:rPr>
          <w:rFonts w:asciiTheme="minorHAnsi" w:hAnsiTheme="minorHAnsi" w:cstheme="minorHAnsi"/>
          <w:sz w:val="24"/>
          <w:szCs w:val="24"/>
        </w:rPr>
        <w:t xml:space="preserve"> </w:t>
      </w:r>
      <w:r w:rsidR="00C37386" w:rsidRPr="005702B7">
        <w:rPr>
          <w:rFonts w:asciiTheme="minorHAnsi" w:hAnsiTheme="minorHAnsi" w:cstheme="minorHAnsi"/>
          <w:sz w:val="24"/>
          <w:szCs w:val="24"/>
          <w:highlight w:val="yellow"/>
        </w:rPr>
        <w:t xml:space="preserve">in submission </w:t>
      </w:r>
      <w:r w:rsidR="00C37386" w:rsidRPr="005702B7">
        <w:rPr>
          <w:rFonts w:asciiTheme="minorHAnsi" w:hAnsiTheme="minorHAnsi" w:cstheme="minorHAnsi"/>
          <w:b/>
          <w:bCs/>
          <w:sz w:val="24"/>
          <w:szCs w:val="24"/>
          <w:highlight w:val="yellow"/>
        </w:rPr>
        <w:t>and/or</w:t>
      </w:r>
      <w:r w:rsidR="00C37386" w:rsidRPr="005702B7">
        <w:rPr>
          <w:rFonts w:asciiTheme="minorHAnsi" w:hAnsiTheme="minorHAnsi" w:cstheme="minorHAnsi"/>
          <w:sz w:val="24"/>
          <w:szCs w:val="24"/>
          <w:highlight w:val="yellow"/>
        </w:rPr>
        <w:t xml:space="preserve"> at the following website</w:t>
      </w:r>
      <w:r w:rsidR="00C37386" w:rsidRPr="00D342CD">
        <w:rPr>
          <w:rFonts w:asciiTheme="minorHAnsi" w:hAnsiTheme="minorHAnsi" w:cstheme="minorHAnsi"/>
          <w:sz w:val="24"/>
          <w:szCs w:val="24"/>
        </w:rPr>
        <w:t xml:space="preserve"> </w:t>
      </w:r>
      <w:r w:rsidR="00C37386" w:rsidRPr="005702B7">
        <w:rPr>
          <w:rFonts w:asciiTheme="minorHAnsi" w:hAnsiTheme="minorHAnsi" w:cstheme="minorHAnsi"/>
          <w:sz w:val="24"/>
          <w:szCs w:val="24"/>
          <w:highlight w:val="yellow"/>
        </w:rPr>
        <w:fldChar w:fldCharType="begin">
          <w:ffData>
            <w:name w:val="Text62"/>
            <w:enabled/>
            <w:calcOnExit w:val="0"/>
            <w:statusText w:type="text" w:val="Enter the link to the website"/>
            <w:textInput>
              <w:default w:val="##website link"/>
            </w:textInput>
          </w:ffData>
        </w:fldChar>
      </w:r>
      <w:r w:rsidR="00C37386" w:rsidRPr="005702B7">
        <w:rPr>
          <w:rFonts w:asciiTheme="minorHAnsi" w:hAnsiTheme="minorHAnsi" w:cstheme="minorHAnsi"/>
          <w:sz w:val="24"/>
          <w:szCs w:val="24"/>
          <w:highlight w:val="yellow"/>
        </w:rPr>
        <w:instrText xml:space="preserve"> FORMTEXT </w:instrText>
      </w:r>
      <w:r w:rsidR="00C37386" w:rsidRPr="005702B7">
        <w:rPr>
          <w:rFonts w:asciiTheme="minorHAnsi" w:hAnsiTheme="minorHAnsi" w:cstheme="minorHAnsi"/>
          <w:sz w:val="24"/>
          <w:szCs w:val="24"/>
          <w:highlight w:val="yellow"/>
        </w:rPr>
      </w:r>
      <w:r w:rsidR="00C37386" w:rsidRPr="005702B7">
        <w:rPr>
          <w:rFonts w:asciiTheme="minorHAnsi" w:hAnsiTheme="minorHAnsi" w:cstheme="minorHAnsi"/>
          <w:sz w:val="24"/>
          <w:szCs w:val="24"/>
          <w:highlight w:val="yellow"/>
        </w:rPr>
        <w:fldChar w:fldCharType="separate"/>
      </w:r>
      <w:r w:rsidR="00C37386" w:rsidRPr="005702B7">
        <w:rPr>
          <w:rFonts w:asciiTheme="minorHAnsi" w:hAnsiTheme="minorHAnsi" w:cstheme="minorHAnsi"/>
          <w:noProof/>
          <w:sz w:val="24"/>
          <w:szCs w:val="24"/>
          <w:highlight w:val="yellow"/>
        </w:rPr>
        <w:t>##website link</w:t>
      </w:r>
      <w:r w:rsidR="00C37386" w:rsidRPr="005702B7">
        <w:rPr>
          <w:rFonts w:asciiTheme="minorHAnsi" w:hAnsiTheme="minorHAnsi" w:cstheme="minorHAnsi"/>
          <w:sz w:val="24"/>
          <w:szCs w:val="24"/>
          <w:highlight w:val="yellow"/>
        </w:rPr>
        <w:fldChar w:fldCharType="end"/>
      </w:r>
      <w:r w:rsidR="00C37386" w:rsidRPr="00D342CD">
        <w:rPr>
          <w:rFonts w:asciiTheme="minorHAnsi" w:hAnsiTheme="minorHAnsi" w:cstheme="minorHAnsi"/>
          <w:sz w:val="24"/>
          <w:szCs w:val="24"/>
        </w:rPr>
        <w:t>.</w:t>
      </w:r>
    </w:p>
    <w:bookmarkStart w:id="94" w:name="_Hlk141786203"/>
    <w:p w14:paraId="49F44FC5" w14:textId="3A6A3CD2" w:rsidR="00F33435" w:rsidRPr="005702B7" w:rsidRDefault="00F33435" w:rsidP="005702B7">
      <w:pPr>
        <w:spacing w:before="240"/>
        <w:rPr>
          <w:rFonts w:asciiTheme="minorHAnsi" w:hAnsiTheme="minorHAnsi" w:cstheme="minorHAnsi"/>
          <w:i/>
          <w:color w:val="FF0000"/>
        </w:rPr>
      </w:pPr>
      <w:r w:rsidRPr="00D342CD">
        <w:rPr>
          <w:rFonts w:cs="Calibri"/>
          <w:bCs/>
          <w:i/>
          <w:iCs/>
          <w:noProof/>
          <w:color w:val="FF0000"/>
        </w:rPr>
        <mc:AlternateContent>
          <mc:Choice Requires="wps">
            <w:drawing>
              <wp:anchor distT="0" distB="0" distL="114300" distR="114300" simplePos="0" relativeHeight="251723776" behindDoc="1" locked="0" layoutInCell="1" allowOverlap="1" wp14:anchorId="0F887ADE" wp14:editId="1B0D2C31">
                <wp:simplePos x="0" y="0"/>
                <wp:positionH relativeFrom="column">
                  <wp:posOffset>-70510</wp:posOffset>
                </wp:positionH>
                <wp:positionV relativeFrom="paragraph">
                  <wp:posOffset>17137</wp:posOffset>
                </wp:positionV>
                <wp:extent cx="6685808" cy="1603169"/>
                <wp:effectExtent l="0" t="0" r="20320" b="1651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85808" cy="160316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7609115" id="Rectangle 17" o:spid="_x0000_s1026" alt="&quot;&quot;" style="position:absolute;margin-left:-5.55pt;margin-top:1.35pt;width:526.45pt;height:126.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" filled="f" strokecolor="black [3213]" strokeweight="1pt"/>
            </w:pict>
          </mc:Fallback>
        </mc:AlternateContent>
      </w:r>
      <w:r w:rsidRPr="00D342CD">
        <w:rPr>
          <w:rFonts w:cs="Calibri"/>
          <w:b/>
          <w:bCs/>
          <w:i/>
          <w:iCs/>
          <w:color w:val="FF0000"/>
        </w:rPr>
        <w:t xml:space="preserve">Instructions: </w:t>
      </w:r>
      <w:r w:rsidRPr="005702B7">
        <w:rPr>
          <w:i/>
          <w:iCs/>
          <w:color w:val="FF0000"/>
          <w:szCs w:val="20"/>
        </w:rPr>
        <w:t>This requirement is due in</w:t>
      </w:r>
      <w:r w:rsidRPr="005702B7">
        <w:rPr>
          <w:rFonts w:asciiTheme="minorHAnsi" w:hAnsiTheme="minorHAnsi" w:cstheme="minorHAnsi"/>
          <w:i/>
          <w:color w:val="FF0000"/>
        </w:rPr>
        <w:t xml:space="preserve"> Year 10 (for Problem Outfalls and outfalls/interconnections that identify sewer input) and Year 13 (for High and Low Priority ranked outfalls). </w:t>
      </w:r>
    </w:p>
    <w:p w14:paraId="3CA5249D" w14:textId="4A3DAEB4" w:rsidR="00F33435" w:rsidRPr="005702B7" w:rsidRDefault="00F33435" w:rsidP="00F33435">
      <w:pPr>
        <w:spacing w:before="160"/>
        <w:rPr>
          <w:rFonts w:cs="Calibri"/>
          <w:i/>
          <w:iCs/>
          <w:color w:val="FF0000"/>
        </w:rPr>
      </w:pPr>
      <w:r w:rsidRPr="005702B7">
        <w:rPr>
          <w:rFonts w:asciiTheme="minorHAnsi" w:hAnsiTheme="minorHAnsi" w:cstheme="minorHAnsi"/>
          <w:i/>
          <w:color w:val="FF0000"/>
        </w:rPr>
        <w:t>However, a</w:t>
      </w:r>
      <w:r w:rsidRPr="005702B7">
        <w:rPr>
          <w:i/>
          <w:iCs/>
          <w:color w:val="FF0000"/>
        </w:rPr>
        <w:t>ll dry and/or wet weather data collected during this reporting period must be submitted with your annual report.</w:t>
      </w:r>
    </w:p>
    <w:bookmarkEnd w:id="94"/>
    <w:p w14:paraId="267A7207" w14:textId="7A89767E" w:rsidR="00F33435" w:rsidRPr="005702B7" w:rsidRDefault="00F33435" w:rsidP="00F33435">
      <w:pPr>
        <w:pStyle w:val="BodyText"/>
        <w:spacing w:after="240"/>
        <w:rPr>
          <w:rFonts w:cs="Calibri"/>
          <w:i/>
          <w:iCs/>
          <w:color w:val="FF0000"/>
          <w:sz w:val="22"/>
          <w:szCs w:val="22"/>
        </w:rPr>
      </w:pPr>
      <w:r w:rsidRPr="005702B7">
        <w:rPr>
          <w:rFonts w:cs="Calibri"/>
          <w:i/>
          <w:iCs/>
          <w:color w:val="FF0000"/>
          <w:sz w:val="22"/>
          <w:szCs w:val="22"/>
        </w:rPr>
        <w:t xml:space="preserve">The information below can/should be found in your municipal IDDE Program Plan. For reference, the Seacoast Stormwater Coalition created the </w:t>
      </w:r>
      <w:hyperlink r:id="rId55" w:history="1">
        <w:r w:rsidRPr="005702B7">
          <w:rPr>
            <w:rStyle w:val="Hyperlink"/>
            <w:rFonts w:cs="Calibri"/>
            <w:i/>
            <w:iCs/>
            <w:sz w:val="22"/>
            <w:szCs w:val="22"/>
          </w:rPr>
          <w:t>IDDE Program Plan Template</w:t>
        </w:r>
      </w:hyperlink>
      <w:r w:rsidRPr="005702B7">
        <w:rPr>
          <w:rFonts w:cs="Calibri"/>
          <w:i/>
          <w:iCs/>
          <w:color w:val="FF0000"/>
          <w:sz w:val="22"/>
          <w:szCs w:val="22"/>
        </w:rPr>
        <w:t xml:space="preserve">, and, the New Hampshire Lower Merrimack Valley created the </w:t>
      </w:r>
      <w:hyperlink r:id="rId56" w:history="1">
        <w:r w:rsidRPr="005702B7">
          <w:rPr>
            <w:rStyle w:val="Hyperlink"/>
            <w:rFonts w:cs="Calibri"/>
            <w:i/>
            <w:iCs/>
            <w:sz w:val="22"/>
            <w:szCs w:val="22"/>
          </w:rPr>
          <w:t>IDDE Program Plan Template</w:t>
        </w:r>
      </w:hyperlink>
      <w:r w:rsidRPr="005702B7">
        <w:rPr>
          <w:rStyle w:val="Hyperlink"/>
          <w:rFonts w:cs="Calibri"/>
          <w:i/>
          <w:iCs/>
          <w:sz w:val="22"/>
          <w:szCs w:val="22"/>
        </w:rPr>
        <w:t xml:space="preserve"> </w:t>
      </w:r>
      <w:r w:rsidRPr="005702B7">
        <w:rPr>
          <w:rFonts w:cs="Calibri"/>
          <w:i/>
          <w:iCs/>
          <w:color w:val="FF0000"/>
          <w:sz w:val="22"/>
          <w:szCs w:val="22"/>
        </w:rPr>
        <w:t xml:space="preserve">which can be found on the </w:t>
      </w:r>
      <w:hyperlink r:id="rId57" w:history="1">
        <w:r w:rsidRPr="005702B7">
          <w:rPr>
            <w:rStyle w:val="Hyperlink"/>
            <w:rFonts w:cs="Calibri"/>
            <w:i/>
            <w:iCs/>
            <w:sz w:val="22"/>
            <w:szCs w:val="22"/>
          </w:rPr>
          <w:t>MCM #3 webpage</w:t>
        </w:r>
      </w:hyperlink>
      <w:r w:rsidRPr="005702B7">
        <w:rPr>
          <w:rFonts w:cs="Calibri"/>
          <w:i/>
          <w:iCs/>
          <w:color w:val="FF0000"/>
          <w:sz w:val="22"/>
          <w:szCs w:val="22"/>
        </w:rPr>
        <w:t xml:space="preserve"> on the NH MS4 website.</w:t>
      </w:r>
    </w:p>
    <w:p w14:paraId="3C30C2CB" w14:textId="7193FEC9" w:rsidR="00C37386" w:rsidRPr="005702B7" w:rsidRDefault="00C37386" w:rsidP="00C37386">
      <w:pPr>
        <w:pStyle w:val="BodyText"/>
        <w:spacing w:after="0"/>
        <w:ind w:left="180"/>
        <w:rPr>
          <w:rFonts w:asciiTheme="minorHAnsi" w:hAnsiTheme="minorHAnsi" w:cstheme="minorHAnsi"/>
          <w:bCs/>
          <w:i/>
          <w:color w:val="FF0000"/>
          <w:sz w:val="22"/>
          <w:szCs w:val="22"/>
        </w:rPr>
      </w:pPr>
      <w:r w:rsidRPr="005702B7">
        <w:rPr>
          <w:rFonts w:asciiTheme="minorHAnsi" w:hAnsiTheme="minorHAnsi" w:cstheme="minorHAnsi"/>
          <w:bCs/>
          <w:i/>
          <w:color w:val="FF0000"/>
          <w:sz w:val="22"/>
          <w:szCs w:val="22"/>
        </w:rPr>
        <w:t>The municipality should choose one of the following statements:</w:t>
      </w:r>
    </w:p>
    <w:p w14:paraId="35ADBB3D" w14:textId="03519E5D" w:rsidR="00C37386" w:rsidRPr="00C37386" w:rsidRDefault="00DA5EE3" w:rsidP="00C37386">
      <w:pPr>
        <w:tabs>
          <w:tab w:val="left" w:pos="1530"/>
        </w:tabs>
        <w:ind w:left="360"/>
        <w:rPr>
          <w:rFonts w:asciiTheme="minorHAnsi" w:eastAsiaTheme="minorHAnsi" w:hAnsiTheme="minorHAnsi" w:cstheme="minorHAnsi"/>
          <w:sz w:val="24"/>
          <w:szCs w:val="28"/>
        </w:rPr>
      </w:pPr>
      <w:sdt>
        <w:sdtPr>
          <w:rPr>
            <w:rFonts w:asciiTheme="minorHAnsi" w:hAnsiTheme="minorHAnsi" w:cstheme="minorHAnsi"/>
            <w:szCs w:val="24"/>
          </w:rPr>
          <w:id w:val="-1883232625"/>
          <w14:checkbox>
            <w14:checked w14:val="0"/>
            <w14:checkedState w14:val="2612" w14:font="MS Gothic"/>
            <w14:uncheckedState w14:val="2610" w14:font="MS Gothic"/>
          </w14:checkbox>
        </w:sdtPr>
        <w:sdtEndPr/>
        <w:sdtContent>
          <w:r w:rsidR="00C37386">
            <w:rPr>
              <w:rFonts w:ascii="MS Gothic" w:eastAsia="MS Gothic" w:hAnsi="MS Gothic" w:cstheme="minorHAnsi" w:hint="eastAsia"/>
              <w:szCs w:val="24"/>
            </w:rPr>
            <w:t>☐</w:t>
          </w:r>
        </w:sdtContent>
      </w:sdt>
      <w:r w:rsidR="00C37386" w:rsidRPr="00CF7745">
        <w:rPr>
          <w:rFonts w:asciiTheme="minorHAnsi" w:hAnsiTheme="minorHAnsi" w:cstheme="minorHAnsi"/>
          <w:szCs w:val="24"/>
        </w:rPr>
        <w:t xml:space="preserve"> </w:t>
      </w:r>
      <w:r w:rsidR="00C37386" w:rsidRPr="00C37386">
        <w:rPr>
          <w:rFonts w:asciiTheme="minorHAnsi" w:eastAsiaTheme="minorHAnsi" w:hAnsiTheme="minorHAnsi" w:cstheme="minorHAnsi"/>
          <w:sz w:val="24"/>
          <w:szCs w:val="28"/>
        </w:rPr>
        <w:t xml:space="preserve">No catchment investigations were conducted </w:t>
      </w:r>
      <w:r w:rsidR="00C37386" w:rsidRPr="00C37386">
        <w:rPr>
          <w:rFonts w:asciiTheme="minorHAnsi" w:eastAsiaTheme="minorHAnsi" w:hAnsiTheme="minorHAnsi" w:cstheme="minorHAnsi"/>
          <w:b/>
          <w:bCs/>
          <w:i/>
          <w:iCs/>
          <w:sz w:val="24"/>
          <w:szCs w:val="28"/>
        </w:rPr>
        <w:t>during this report period</w:t>
      </w:r>
      <w:r w:rsidR="00C37386" w:rsidRPr="00C37386">
        <w:rPr>
          <w:rFonts w:asciiTheme="minorHAnsi" w:eastAsiaTheme="minorHAnsi" w:hAnsiTheme="minorHAnsi" w:cstheme="minorHAnsi"/>
          <w:sz w:val="24"/>
          <w:szCs w:val="28"/>
        </w:rPr>
        <w:t>.</w:t>
      </w:r>
    </w:p>
    <w:p w14:paraId="64F4F6AA" w14:textId="3BDBC069" w:rsidR="00C37386" w:rsidRPr="005702B7" w:rsidRDefault="00C37386" w:rsidP="00C37386">
      <w:pPr>
        <w:tabs>
          <w:tab w:val="left" w:pos="720"/>
          <w:tab w:val="left" w:pos="1530"/>
        </w:tabs>
        <w:spacing w:line="249" w:lineRule="auto"/>
        <w:ind w:left="180" w:right="901"/>
        <w:rPr>
          <w:rFonts w:asciiTheme="minorHAnsi" w:hAnsiTheme="minorHAnsi" w:cstheme="minorHAnsi"/>
          <w:bCs/>
          <w:i/>
          <w:iCs/>
          <w:color w:val="FF0000"/>
          <w:szCs w:val="18"/>
        </w:rPr>
      </w:pPr>
      <w:r w:rsidRPr="005702B7">
        <w:rPr>
          <w:rFonts w:asciiTheme="minorHAnsi" w:hAnsiTheme="minorHAnsi" w:cstheme="minorHAnsi"/>
          <w:bCs/>
          <w:i/>
          <w:iCs/>
          <w:color w:val="FF0000"/>
          <w:spacing w:val="-2"/>
          <w:szCs w:val="18"/>
        </w:rPr>
        <w:t>Or</w:t>
      </w:r>
    </w:p>
    <w:p w14:paraId="6FD89641" w14:textId="2E98F388" w:rsidR="003B5B3A" w:rsidRDefault="00DA5EE3" w:rsidP="00DA5EE3">
      <w:pPr>
        <w:ind w:left="630" w:hanging="270"/>
        <w:rPr>
          <w:rFonts w:asciiTheme="minorHAnsi" w:hAnsiTheme="minorHAnsi" w:cstheme="minorHAnsi"/>
          <w:sz w:val="24"/>
          <w:szCs w:val="24"/>
        </w:rPr>
      </w:pPr>
      <w:sdt>
        <w:sdtPr>
          <w:rPr>
            <w:rFonts w:asciiTheme="minorHAnsi" w:hAnsiTheme="minorHAnsi" w:cstheme="minorHAnsi"/>
            <w:szCs w:val="24"/>
          </w:rPr>
          <w:id w:val="-2053841287"/>
          <w14:checkbox>
            <w14:checked w14:val="0"/>
            <w14:checkedState w14:val="2612" w14:font="MS Gothic"/>
            <w14:uncheckedState w14:val="2610" w14:font="MS Gothic"/>
          </w14:checkbox>
        </w:sdtPr>
        <w:sdtEndPr/>
        <w:sdtContent>
          <w:r w:rsidR="00C37386">
            <w:rPr>
              <w:rFonts w:ascii="MS Gothic" w:eastAsia="MS Gothic" w:hAnsi="MS Gothic" w:cstheme="minorHAnsi" w:hint="eastAsia"/>
              <w:szCs w:val="24"/>
            </w:rPr>
            <w:t>☐</w:t>
          </w:r>
        </w:sdtContent>
      </w:sdt>
      <w:r w:rsidR="00C37386">
        <w:rPr>
          <w:rFonts w:asciiTheme="minorHAnsi" w:hAnsiTheme="minorHAnsi" w:cstheme="minorHAnsi"/>
          <w:szCs w:val="24"/>
        </w:rPr>
        <w:t xml:space="preserve"> </w:t>
      </w:r>
      <w:r w:rsidR="00E66AC8" w:rsidRPr="00FC1A14">
        <w:rPr>
          <w:rFonts w:asciiTheme="minorHAnsi" w:eastAsiaTheme="minorHAnsi" w:hAnsiTheme="minorHAnsi" w:cstheme="minorHAnsi"/>
          <w:sz w:val="24"/>
          <w:szCs w:val="24"/>
        </w:rPr>
        <w:t>Catchment investigation</w:t>
      </w:r>
      <w:r w:rsidR="00C328A3">
        <w:rPr>
          <w:rFonts w:asciiTheme="minorHAnsi" w:eastAsiaTheme="minorHAnsi" w:hAnsiTheme="minorHAnsi" w:cstheme="minorHAnsi"/>
          <w:sz w:val="24"/>
          <w:szCs w:val="24"/>
        </w:rPr>
        <w:t xml:space="preserve">s </w:t>
      </w:r>
      <w:r w:rsidR="00C328A3" w:rsidRPr="00D342CD">
        <w:rPr>
          <w:rFonts w:asciiTheme="minorHAnsi" w:eastAsiaTheme="minorHAnsi" w:hAnsiTheme="minorHAnsi" w:cstheme="minorHAnsi"/>
          <w:sz w:val="24"/>
          <w:szCs w:val="24"/>
        </w:rPr>
        <w:t xml:space="preserve">were </w:t>
      </w:r>
      <w:proofErr w:type="gramStart"/>
      <w:r w:rsidR="00C328A3" w:rsidRPr="00D342CD">
        <w:rPr>
          <w:rFonts w:asciiTheme="minorHAnsi" w:eastAsiaTheme="minorHAnsi" w:hAnsiTheme="minorHAnsi" w:cstheme="minorHAnsi"/>
          <w:sz w:val="24"/>
          <w:szCs w:val="24"/>
        </w:rPr>
        <w:t>conducted</w:t>
      </w:r>
      <w:proofErr w:type="gramEnd"/>
      <w:r w:rsidR="00C328A3">
        <w:rPr>
          <w:rFonts w:asciiTheme="minorHAnsi" w:eastAsiaTheme="minorHAnsi" w:hAnsiTheme="minorHAnsi" w:cstheme="minorHAnsi"/>
          <w:sz w:val="24"/>
          <w:szCs w:val="24"/>
        </w:rPr>
        <w:t xml:space="preserve"> and </w:t>
      </w:r>
      <w:r w:rsidR="00E66AC8" w:rsidRPr="00FC1A14">
        <w:rPr>
          <w:rFonts w:asciiTheme="minorHAnsi" w:hAnsiTheme="minorHAnsi" w:cstheme="minorHAnsi"/>
          <w:sz w:val="24"/>
          <w:szCs w:val="24"/>
        </w:rPr>
        <w:t xml:space="preserve">data can be found </w:t>
      </w:r>
      <w:r w:rsidR="00FC4F6B" w:rsidRPr="00FC4F6B">
        <w:rPr>
          <w:rFonts w:asciiTheme="minorHAnsi" w:hAnsiTheme="minorHAnsi" w:cstheme="minorHAnsi"/>
          <w:sz w:val="24"/>
          <w:szCs w:val="24"/>
          <w:highlight w:val="yellow"/>
        </w:rPr>
        <w:t xml:space="preserve">in submission </w:t>
      </w:r>
      <w:r w:rsidR="00FC4F6B" w:rsidRPr="00FC4F6B">
        <w:rPr>
          <w:rFonts w:asciiTheme="minorHAnsi" w:hAnsiTheme="minorHAnsi" w:cstheme="minorHAnsi"/>
          <w:b/>
          <w:bCs/>
          <w:sz w:val="24"/>
          <w:szCs w:val="24"/>
          <w:highlight w:val="yellow"/>
        </w:rPr>
        <w:t>and/or</w:t>
      </w:r>
      <w:r w:rsidR="00FC4F6B" w:rsidRPr="00FC4F6B">
        <w:rPr>
          <w:rFonts w:asciiTheme="minorHAnsi" w:hAnsiTheme="minorHAnsi" w:cstheme="minorHAnsi"/>
          <w:sz w:val="24"/>
          <w:szCs w:val="24"/>
          <w:highlight w:val="yellow"/>
        </w:rPr>
        <w:t xml:space="preserve"> at the following website </w:t>
      </w:r>
      <w:r w:rsidR="00FC4F6B" w:rsidRPr="00FC4F6B">
        <w:rPr>
          <w:rFonts w:asciiTheme="minorHAnsi" w:hAnsiTheme="minorHAnsi" w:cstheme="minorHAnsi"/>
          <w:sz w:val="24"/>
          <w:szCs w:val="24"/>
          <w:highlight w:val="yellow"/>
        </w:rPr>
        <w:fldChar w:fldCharType="begin">
          <w:ffData>
            <w:name w:val="Text62"/>
            <w:enabled/>
            <w:calcOnExit w:val="0"/>
            <w:statusText w:type="text" w:val="Enter the link to the website"/>
            <w:textInput>
              <w:default w:val="##website link"/>
            </w:textInput>
          </w:ffData>
        </w:fldChar>
      </w:r>
      <w:r w:rsidR="00FC4F6B" w:rsidRPr="00FC4F6B">
        <w:rPr>
          <w:rFonts w:asciiTheme="minorHAnsi" w:hAnsiTheme="minorHAnsi" w:cstheme="minorHAnsi"/>
          <w:sz w:val="24"/>
          <w:szCs w:val="24"/>
          <w:highlight w:val="yellow"/>
        </w:rPr>
        <w:instrText xml:space="preserve"> FORMTEXT </w:instrText>
      </w:r>
      <w:r w:rsidR="00FC4F6B" w:rsidRPr="00FC4F6B">
        <w:rPr>
          <w:rFonts w:asciiTheme="minorHAnsi" w:hAnsiTheme="minorHAnsi" w:cstheme="minorHAnsi"/>
          <w:sz w:val="24"/>
          <w:szCs w:val="24"/>
          <w:highlight w:val="yellow"/>
        </w:rPr>
      </w:r>
      <w:r w:rsidR="00FC4F6B" w:rsidRPr="00FC4F6B">
        <w:rPr>
          <w:rFonts w:asciiTheme="minorHAnsi" w:hAnsiTheme="minorHAnsi" w:cstheme="minorHAnsi"/>
          <w:sz w:val="24"/>
          <w:szCs w:val="24"/>
          <w:highlight w:val="yellow"/>
        </w:rPr>
        <w:fldChar w:fldCharType="separate"/>
      </w:r>
      <w:r w:rsidR="00FC4F6B" w:rsidRPr="00FC4F6B">
        <w:rPr>
          <w:rFonts w:asciiTheme="minorHAnsi" w:hAnsiTheme="minorHAnsi" w:cstheme="minorHAnsi"/>
          <w:noProof/>
          <w:sz w:val="24"/>
          <w:szCs w:val="24"/>
          <w:highlight w:val="yellow"/>
        </w:rPr>
        <w:t>##website link</w:t>
      </w:r>
      <w:r w:rsidR="00FC4F6B" w:rsidRPr="00FC4F6B">
        <w:rPr>
          <w:rFonts w:asciiTheme="minorHAnsi" w:hAnsiTheme="minorHAnsi" w:cstheme="minorHAnsi"/>
          <w:sz w:val="24"/>
          <w:szCs w:val="24"/>
          <w:highlight w:val="yellow"/>
        </w:rPr>
        <w:fldChar w:fldCharType="end"/>
      </w:r>
      <w:r w:rsidR="00E66AC8" w:rsidRPr="00FC1A14">
        <w:rPr>
          <w:rFonts w:asciiTheme="minorHAnsi" w:hAnsiTheme="minorHAnsi" w:cstheme="minorHAnsi"/>
          <w:sz w:val="24"/>
          <w:szCs w:val="24"/>
        </w:rPr>
        <w:t xml:space="preserve">. </w:t>
      </w:r>
    </w:p>
    <w:p w14:paraId="3A4937FC" w14:textId="77777777" w:rsidR="00DA5EE3" w:rsidRDefault="00DA5EE3" w:rsidP="00C37386">
      <w:pPr>
        <w:tabs>
          <w:tab w:val="left" w:pos="1530"/>
        </w:tabs>
        <w:spacing w:after="0"/>
        <w:ind w:left="630" w:firstLine="270"/>
        <w:rPr>
          <w:rFonts w:asciiTheme="minorHAnsi" w:eastAsiaTheme="minorHAnsi" w:hAnsiTheme="minorHAnsi" w:cstheme="minorHAnsi"/>
          <w:i/>
          <w:iCs/>
          <w:color w:val="FF0000"/>
        </w:rPr>
      </w:pPr>
      <w:r>
        <w:rPr>
          <w:rFonts w:asciiTheme="minorHAnsi" w:eastAsiaTheme="minorHAnsi" w:hAnsiTheme="minorHAnsi" w:cstheme="minorHAnsi"/>
          <w:i/>
          <w:iCs/>
          <w:color w:val="FF0000"/>
        </w:rPr>
        <w:br w:type="page"/>
      </w:r>
    </w:p>
    <w:p w14:paraId="2DCE412C" w14:textId="3F910A69" w:rsidR="003B5B3A" w:rsidRPr="005702B7" w:rsidRDefault="003B5B3A" w:rsidP="00DA5EE3">
      <w:pPr>
        <w:tabs>
          <w:tab w:val="left" w:pos="1530"/>
        </w:tabs>
        <w:spacing w:after="0"/>
        <w:ind w:left="180"/>
        <w:rPr>
          <w:rFonts w:asciiTheme="minorHAnsi" w:hAnsiTheme="minorHAnsi" w:cstheme="minorHAnsi"/>
          <w:sz w:val="24"/>
          <w:szCs w:val="24"/>
        </w:rPr>
      </w:pPr>
      <w:r w:rsidRPr="005702B7">
        <w:rPr>
          <w:rFonts w:asciiTheme="minorHAnsi" w:eastAsiaTheme="minorHAnsi" w:hAnsiTheme="minorHAnsi" w:cstheme="minorHAnsi"/>
          <w:i/>
          <w:iCs/>
          <w:color w:val="FF0000"/>
        </w:rPr>
        <w:lastRenderedPageBreak/>
        <w:t>The municipality must report on the following metrics:</w:t>
      </w:r>
    </w:p>
    <w:p w14:paraId="63E0198A" w14:textId="4056B4C1" w:rsidR="005702B7" w:rsidRPr="007570BD" w:rsidRDefault="005702B7" w:rsidP="00DA5EE3">
      <w:pPr>
        <w:ind w:left="360"/>
        <w:rPr>
          <w:rFonts w:asciiTheme="minorHAnsi" w:hAnsiTheme="minorHAnsi" w:cstheme="minorHAnsi"/>
          <w:sz w:val="24"/>
          <w:szCs w:val="24"/>
        </w:rPr>
      </w:pPr>
      <w:r w:rsidRPr="0013314E">
        <w:rPr>
          <w:rFonts w:asciiTheme="minorHAnsi" w:hAnsiTheme="minorHAnsi" w:cstheme="minorHAnsi"/>
          <w:b/>
          <w:bCs/>
          <w:sz w:val="24"/>
          <w:szCs w:val="24"/>
        </w:rPr>
        <w:t>Number</w:t>
      </w:r>
      <w:r w:rsidRPr="003B5B3A">
        <w:rPr>
          <w:rFonts w:asciiTheme="minorHAnsi" w:hAnsiTheme="minorHAnsi" w:cstheme="minorHAnsi"/>
          <w:b/>
          <w:bCs/>
          <w:sz w:val="24"/>
          <w:szCs w:val="24"/>
        </w:rPr>
        <w:t xml:space="preserve"> </w:t>
      </w:r>
      <w:r w:rsidRPr="0086448E">
        <w:rPr>
          <w:rFonts w:asciiTheme="minorHAnsi" w:hAnsiTheme="minorHAnsi" w:cstheme="minorHAnsi"/>
          <w:sz w:val="24"/>
          <w:szCs w:val="24"/>
        </w:rPr>
        <w:t xml:space="preserve">of catchment investigations </w:t>
      </w:r>
      <w:r w:rsidRPr="00A93AC9">
        <w:rPr>
          <w:rFonts w:asciiTheme="minorHAnsi" w:hAnsiTheme="minorHAnsi" w:cstheme="minorHAnsi"/>
          <w:b/>
          <w:i/>
          <w:iCs/>
          <w:sz w:val="24"/>
        </w:rPr>
        <w:t>during</w:t>
      </w:r>
      <w:r w:rsidRPr="00A93AC9">
        <w:rPr>
          <w:rFonts w:asciiTheme="minorHAnsi" w:hAnsiTheme="minorHAnsi" w:cstheme="minorHAnsi"/>
          <w:b/>
          <w:i/>
          <w:iCs/>
          <w:spacing w:val="-4"/>
          <w:sz w:val="24"/>
        </w:rPr>
        <w:t xml:space="preserve"> </w:t>
      </w:r>
      <w:r w:rsidRPr="00A93AC9">
        <w:rPr>
          <w:rFonts w:asciiTheme="minorHAnsi" w:hAnsiTheme="minorHAnsi" w:cstheme="minorHAnsi"/>
          <w:b/>
          <w:i/>
          <w:iCs/>
          <w:sz w:val="24"/>
        </w:rPr>
        <w:t>this</w:t>
      </w:r>
      <w:r w:rsidRPr="00A93AC9">
        <w:rPr>
          <w:rFonts w:asciiTheme="minorHAnsi" w:hAnsiTheme="minorHAnsi" w:cstheme="minorHAnsi"/>
          <w:b/>
          <w:i/>
          <w:iCs/>
          <w:spacing w:val="-4"/>
          <w:sz w:val="24"/>
        </w:rPr>
        <w:t xml:space="preserve"> </w:t>
      </w:r>
      <w:r w:rsidRPr="00A93AC9">
        <w:rPr>
          <w:rFonts w:asciiTheme="minorHAnsi" w:hAnsiTheme="minorHAnsi" w:cstheme="minorHAnsi"/>
          <w:b/>
          <w:i/>
          <w:iCs/>
          <w:sz w:val="24"/>
        </w:rPr>
        <w:t xml:space="preserve">reporting </w:t>
      </w:r>
      <w:r w:rsidRPr="00A93AC9">
        <w:rPr>
          <w:rFonts w:asciiTheme="minorHAnsi" w:hAnsiTheme="minorHAnsi" w:cstheme="minorHAnsi"/>
          <w:b/>
          <w:i/>
          <w:iCs/>
          <w:spacing w:val="-2"/>
          <w:sz w:val="24"/>
        </w:rPr>
        <w:t>period</w:t>
      </w:r>
      <w:r w:rsidRPr="0086448E">
        <w:rPr>
          <w:rFonts w:asciiTheme="minorHAnsi" w:hAnsiTheme="minorHAnsi" w:cstheme="minorHAnsi"/>
          <w:sz w:val="24"/>
          <w:szCs w:val="24"/>
        </w:rPr>
        <w:t xml:space="preserve">: </w:t>
      </w:r>
      <w:r>
        <w:rPr>
          <w:rFonts w:asciiTheme="minorHAnsi" w:hAnsiTheme="minorHAnsi" w:cstheme="minorHAnsi"/>
          <w:sz w:val="24"/>
          <w:szCs w:val="24"/>
          <w:highlight w:val="yellow"/>
        </w:rPr>
        <w:fldChar w:fldCharType="begin">
          <w:ffData>
            <w:name w:val="Text54"/>
            <w:enabled/>
            <w:calcOnExit w:val="0"/>
            <w:statusText w:type="text" w:val="Enter the number of catchment investigations"/>
            <w:textInput>
              <w:default w:val="##Number of catchment investigations"/>
            </w:textInput>
          </w:ffData>
        </w:fldChar>
      </w:r>
      <w:bookmarkStart w:id="95" w:name="Text54"/>
      <w:r>
        <w:rPr>
          <w:rFonts w:asciiTheme="minorHAnsi" w:hAnsiTheme="minorHAnsi" w:cstheme="minorHAnsi"/>
          <w:sz w:val="24"/>
          <w:szCs w:val="24"/>
          <w:highlight w:val="yellow"/>
        </w:rPr>
        <w:instrText xml:space="preserve"> FORMTEXT </w:instrText>
      </w:r>
      <w:r>
        <w:rPr>
          <w:rFonts w:asciiTheme="minorHAnsi" w:hAnsiTheme="minorHAnsi" w:cstheme="minorHAnsi"/>
          <w:sz w:val="24"/>
          <w:szCs w:val="24"/>
          <w:highlight w:val="yellow"/>
        </w:rPr>
      </w:r>
      <w:r>
        <w:rPr>
          <w:rFonts w:asciiTheme="minorHAnsi" w:hAnsiTheme="minorHAnsi" w:cstheme="minorHAnsi"/>
          <w:sz w:val="24"/>
          <w:szCs w:val="24"/>
          <w:highlight w:val="yellow"/>
        </w:rPr>
        <w:fldChar w:fldCharType="separate"/>
      </w:r>
      <w:r>
        <w:rPr>
          <w:rFonts w:asciiTheme="minorHAnsi" w:hAnsiTheme="minorHAnsi" w:cstheme="minorHAnsi"/>
          <w:noProof/>
          <w:sz w:val="24"/>
          <w:szCs w:val="24"/>
          <w:highlight w:val="yellow"/>
        </w:rPr>
        <w:t>##Number of catchment investigations</w:t>
      </w:r>
      <w:r>
        <w:rPr>
          <w:rFonts w:asciiTheme="minorHAnsi" w:hAnsiTheme="minorHAnsi" w:cstheme="minorHAnsi"/>
          <w:sz w:val="24"/>
          <w:szCs w:val="24"/>
          <w:highlight w:val="yellow"/>
        </w:rPr>
        <w:fldChar w:fldCharType="end"/>
      </w:r>
      <w:bookmarkEnd w:id="95"/>
      <w:r>
        <w:rPr>
          <w:rFonts w:asciiTheme="minorHAnsi" w:hAnsiTheme="minorHAnsi" w:cstheme="minorHAnsi"/>
          <w:sz w:val="24"/>
          <w:szCs w:val="24"/>
        </w:rPr>
        <w:t xml:space="preserve">. </w:t>
      </w:r>
      <w:r w:rsidRPr="007570BD">
        <w:rPr>
          <w:rFonts w:asciiTheme="minorHAnsi" w:hAnsiTheme="minorHAnsi" w:cstheme="minorHAnsi"/>
          <w:sz w:val="24"/>
          <w:szCs w:val="24"/>
        </w:rPr>
        <w:t xml:space="preserve">Catchment Investigations were conducted as outlined in Part </w:t>
      </w:r>
      <w:hyperlink r:id="rId58" w:history="1">
        <w:r w:rsidRPr="007570BD">
          <w:rPr>
            <w:rStyle w:val="Hyperlink"/>
            <w:sz w:val="24"/>
            <w:szCs w:val="24"/>
          </w:rPr>
          <w:t>2.3.4.8</w:t>
        </w:r>
      </w:hyperlink>
      <w:r w:rsidRPr="007570BD">
        <w:rPr>
          <w:rFonts w:asciiTheme="minorHAnsi" w:hAnsiTheme="minorHAnsi" w:cstheme="minorHAnsi"/>
          <w:sz w:val="24"/>
          <w:szCs w:val="24"/>
        </w:rPr>
        <w:t>. of the permit and include investigations associated with Problem, High Priority, and Low Priority Outfalls and Interconnections within the MS4 regulated area.</w:t>
      </w:r>
    </w:p>
    <w:p w14:paraId="2D71052B" w14:textId="448C6027" w:rsidR="005702B7" w:rsidRDefault="005702B7" w:rsidP="00DA5EE3">
      <w:pPr>
        <w:spacing w:line="249" w:lineRule="auto"/>
        <w:ind w:left="360" w:right="901"/>
        <w:rPr>
          <w:rFonts w:asciiTheme="minorHAnsi" w:hAnsiTheme="minorHAnsi" w:cstheme="minorHAnsi"/>
          <w:b/>
          <w:i/>
          <w:color w:val="FF0000"/>
          <w:szCs w:val="20"/>
        </w:rPr>
      </w:pPr>
      <w:r w:rsidRPr="00F453CD">
        <w:rPr>
          <w:rFonts w:asciiTheme="minorHAnsi" w:hAnsiTheme="minorHAnsi" w:cstheme="minorHAnsi"/>
          <w:b/>
          <w:bCs/>
          <w:iCs/>
          <w:sz w:val="24"/>
        </w:rPr>
        <w:t>Percentage</w:t>
      </w:r>
      <w:r w:rsidRPr="00F453CD">
        <w:rPr>
          <w:rFonts w:asciiTheme="minorHAnsi" w:hAnsiTheme="minorHAnsi" w:cstheme="minorHAnsi"/>
          <w:iCs/>
          <w:sz w:val="24"/>
        </w:rPr>
        <w:t xml:space="preserve"> of total catchments investigated </w:t>
      </w:r>
      <w:r w:rsidRPr="00F453CD">
        <w:rPr>
          <w:rFonts w:asciiTheme="minorHAnsi" w:hAnsiTheme="minorHAnsi" w:cstheme="minorHAnsi"/>
          <w:b/>
          <w:bCs/>
          <w:i/>
          <w:sz w:val="24"/>
        </w:rPr>
        <w:t>to date</w:t>
      </w:r>
      <w:r w:rsidRPr="00F453CD">
        <w:rPr>
          <w:rFonts w:asciiTheme="minorHAnsi" w:hAnsiTheme="minorHAnsi" w:cstheme="minorHAnsi"/>
          <w:i/>
          <w:sz w:val="24"/>
        </w:rPr>
        <w:t xml:space="preserve"> </w:t>
      </w:r>
      <w:r w:rsidRPr="00F453CD">
        <w:rPr>
          <w:rFonts w:asciiTheme="minorHAnsi" w:hAnsiTheme="minorHAnsi" w:cstheme="minorHAnsi"/>
          <w:b/>
          <w:bCs/>
          <w:i/>
          <w:sz w:val="24"/>
        </w:rPr>
        <w:t>(Year 1 - Year 5)</w:t>
      </w:r>
      <w:r w:rsidRPr="00F453CD">
        <w:rPr>
          <w:rFonts w:asciiTheme="minorHAnsi" w:hAnsiTheme="minorHAnsi" w:cstheme="minorHAnsi"/>
          <w:i/>
          <w:sz w:val="24"/>
        </w:rPr>
        <w:t>:</w:t>
      </w:r>
      <w:r w:rsidRPr="0086448E">
        <w:rPr>
          <w:rFonts w:asciiTheme="minorHAnsi" w:hAnsiTheme="minorHAnsi" w:cstheme="minorHAnsi"/>
          <w:iCs/>
          <w:sz w:val="24"/>
        </w:rPr>
        <w:t xml:space="preserve"> </w:t>
      </w:r>
      <w:r>
        <w:rPr>
          <w:rFonts w:asciiTheme="minorHAnsi" w:hAnsiTheme="minorHAnsi" w:cstheme="minorHAnsi"/>
          <w:iCs/>
          <w:sz w:val="24"/>
          <w:highlight w:val="yellow"/>
        </w:rPr>
        <w:fldChar w:fldCharType="begin">
          <w:ffData>
            <w:name w:val="Text55"/>
            <w:enabled/>
            <w:calcOnExit w:val="0"/>
            <w:statusText w:type="text" w:val="Enter the percent"/>
            <w:textInput>
              <w:default w:val="##Percentage"/>
            </w:textInput>
          </w:ffData>
        </w:fldChar>
      </w:r>
      <w:bookmarkStart w:id="96" w:name="Text55"/>
      <w:r>
        <w:rPr>
          <w:rFonts w:asciiTheme="minorHAnsi" w:hAnsiTheme="minorHAnsi" w:cstheme="minorHAnsi"/>
          <w:iCs/>
          <w:sz w:val="24"/>
          <w:highlight w:val="yellow"/>
        </w:rPr>
        <w:instrText xml:space="preserve"> FORMTEXT </w:instrText>
      </w:r>
      <w:r>
        <w:rPr>
          <w:rFonts w:asciiTheme="minorHAnsi" w:hAnsiTheme="minorHAnsi" w:cstheme="minorHAnsi"/>
          <w:iCs/>
          <w:sz w:val="24"/>
          <w:highlight w:val="yellow"/>
        </w:rPr>
      </w:r>
      <w:r>
        <w:rPr>
          <w:rFonts w:asciiTheme="minorHAnsi" w:hAnsiTheme="minorHAnsi" w:cstheme="minorHAnsi"/>
          <w:iCs/>
          <w:sz w:val="24"/>
          <w:highlight w:val="yellow"/>
        </w:rPr>
        <w:fldChar w:fldCharType="separate"/>
      </w:r>
      <w:r>
        <w:rPr>
          <w:rFonts w:asciiTheme="minorHAnsi" w:hAnsiTheme="minorHAnsi" w:cstheme="minorHAnsi"/>
          <w:iCs/>
          <w:noProof/>
          <w:sz w:val="24"/>
          <w:highlight w:val="yellow"/>
        </w:rPr>
        <w:t>##Percentage</w:t>
      </w:r>
      <w:r>
        <w:rPr>
          <w:rFonts w:asciiTheme="minorHAnsi" w:hAnsiTheme="minorHAnsi" w:cstheme="minorHAnsi"/>
          <w:iCs/>
          <w:sz w:val="24"/>
          <w:highlight w:val="yellow"/>
        </w:rPr>
        <w:fldChar w:fldCharType="end"/>
      </w:r>
      <w:bookmarkEnd w:id="96"/>
      <w:r>
        <w:rPr>
          <w:rFonts w:asciiTheme="minorHAnsi" w:hAnsiTheme="minorHAnsi" w:cstheme="minorHAnsi"/>
          <w:iCs/>
          <w:sz w:val="24"/>
        </w:rPr>
        <w:t xml:space="preserve"> </w:t>
      </w:r>
      <w:r w:rsidRPr="000D1DC4">
        <w:rPr>
          <w:i/>
          <w:iCs/>
          <w:color w:val="FF0000"/>
        </w:rPr>
        <w:t xml:space="preserve">(divide the total catchments by total number of catchments investigated to date. Important Note: Reference the </w:t>
      </w:r>
      <w:r>
        <w:rPr>
          <w:i/>
          <w:iCs/>
          <w:color w:val="FF0000"/>
        </w:rPr>
        <w:t>M</w:t>
      </w:r>
      <w:r w:rsidRPr="005702B7">
        <w:rPr>
          <w:i/>
          <w:iCs/>
          <w:color w:val="FF0000"/>
        </w:rPr>
        <w:t>unicipality</w:t>
      </w:r>
      <w:r>
        <w:rPr>
          <w:i/>
          <w:iCs/>
          <w:color w:val="FF0000"/>
        </w:rPr>
        <w:t>’s</w:t>
      </w:r>
      <w:r w:rsidRPr="000D1DC4">
        <w:rPr>
          <w:i/>
          <w:iCs/>
          <w:color w:val="FF0000"/>
        </w:rPr>
        <w:t xml:space="preserve"> Inventory and Ranking of Outfalls/Interconnections Spreadsheet.</w:t>
      </w:r>
    </w:p>
    <w:p w14:paraId="420E9B31" w14:textId="78712D57" w:rsidR="00C37386" w:rsidRPr="005702B7" w:rsidRDefault="00C37386" w:rsidP="00DA5EE3">
      <w:pPr>
        <w:spacing w:after="0" w:line="249" w:lineRule="auto"/>
        <w:ind w:left="180" w:right="901"/>
        <w:rPr>
          <w:rFonts w:asciiTheme="minorHAnsi" w:hAnsiTheme="minorHAnsi" w:cstheme="minorHAnsi"/>
          <w:bCs/>
          <w:i/>
          <w:color w:val="FF0000"/>
          <w:szCs w:val="20"/>
        </w:rPr>
      </w:pPr>
      <w:r w:rsidRPr="005702B7">
        <w:rPr>
          <w:rFonts w:asciiTheme="minorHAnsi" w:hAnsiTheme="minorHAnsi" w:cstheme="minorHAnsi"/>
          <w:bCs/>
          <w:i/>
          <w:color w:val="FF0000"/>
          <w:szCs w:val="20"/>
        </w:rPr>
        <w:t>Reporting the following is optional:</w:t>
      </w:r>
    </w:p>
    <w:p w14:paraId="33BEFF80" w14:textId="754FDA53" w:rsidR="00C37386" w:rsidRPr="00C37386" w:rsidRDefault="00C37386" w:rsidP="00DA5EE3">
      <w:pPr>
        <w:spacing w:after="240"/>
        <w:ind w:left="360"/>
        <w:rPr>
          <w:rFonts w:asciiTheme="minorHAnsi" w:hAnsiTheme="minorHAnsi" w:cstheme="minorHAnsi"/>
          <w:sz w:val="28"/>
          <w:szCs w:val="28"/>
        </w:rPr>
      </w:pPr>
      <w:r w:rsidRPr="00C37386">
        <w:rPr>
          <w:sz w:val="24"/>
          <w:szCs w:val="24"/>
        </w:rPr>
        <w:t xml:space="preserve">Provide additional information regarding catchment investigations: </w:t>
      </w:r>
      <w:r w:rsidRPr="00C37386">
        <w:rPr>
          <w:sz w:val="24"/>
          <w:szCs w:val="24"/>
          <w:highlight w:val="yellow"/>
        </w:rPr>
        <w:t xml:space="preserve">##Additional </w:t>
      </w:r>
      <w:proofErr w:type="gramStart"/>
      <w:r w:rsidRPr="00C37386">
        <w:rPr>
          <w:sz w:val="24"/>
          <w:szCs w:val="24"/>
          <w:highlight w:val="yellow"/>
        </w:rPr>
        <w:t>information</w:t>
      </w:r>
      <w:proofErr w:type="gramEnd"/>
    </w:p>
    <w:bookmarkStart w:id="97" w:name="IDDEProgress"/>
    <w:p w14:paraId="43757216" w14:textId="57A2F40B" w:rsidR="00AD442D" w:rsidRPr="00B21736" w:rsidRDefault="005702B7" w:rsidP="00210078">
      <w:pPr>
        <w:pStyle w:val="H3"/>
      </w:pPr>
      <w:r w:rsidRPr="00D342CD">
        <w:rPr>
          <w:rFonts w:cs="Calibri"/>
          <w:bCs/>
          <w:i/>
          <w:iCs/>
          <w:noProof/>
          <w:color w:val="FF0000"/>
        </w:rPr>
        <mc:AlternateContent>
          <mc:Choice Requires="wps">
            <w:drawing>
              <wp:anchor distT="0" distB="0" distL="114300" distR="114300" simplePos="0" relativeHeight="251837440" behindDoc="1" locked="0" layoutInCell="1" allowOverlap="1" wp14:anchorId="008438EB" wp14:editId="6A023922">
                <wp:simplePos x="0" y="0"/>
                <wp:positionH relativeFrom="column">
                  <wp:posOffset>-70510</wp:posOffset>
                </wp:positionH>
                <wp:positionV relativeFrom="paragraph">
                  <wp:posOffset>288595</wp:posOffset>
                </wp:positionV>
                <wp:extent cx="6685280" cy="1466603"/>
                <wp:effectExtent l="0" t="0" r="20320" b="19685"/>
                <wp:wrapNone/>
                <wp:docPr id="63" name="Rectangl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85280" cy="146660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54DCA1D" id="Rectangle 63" o:spid="_x0000_s1026" alt="&quot;&quot;" style="position:absolute;margin-left:-5.55pt;margin-top:22.7pt;width:526.4pt;height:115.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" filled="f" strokecolor="black [3213]" strokeweight="1pt"/>
            </w:pict>
          </mc:Fallback>
        </mc:AlternateContent>
      </w:r>
      <w:r w:rsidR="00DC5DC6" w:rsidRPr="00B21736">
        <w:t>IDDE</w:t>
      </w:r>
      <w:r w:rsidR="00DC5DC6" w:rsidRPr="00B21736">
        <w:rPr>
          <w:spacing w:val="-6"/>
        </w:rPr>
        <w:t xml:space="preserve"> </w:t>
      </w:r>
      <w:r w:rsidR="00DC5DC6" w:rsidRPr="00B21736">
        <w:t>Progress</w:t>
      </w:r>
      <w:bookmarkEnd w:id="97"/>
    </w:p>
    <w:p w14:paraId="25A27E33" w14:textId="67A118EB" w:rsidR="00172DA5" w:rsidRPr="005702B7" w:rsidRDefault="002E5606" w:rsidP="006D4FA4">
      <w:pPr>
        <w:tabs>
          <w:tab w:val="left" w:pos="1530"/>
        </w:tabs>
        <w:ind w:left="20" w:hanging="20"/>
        <w:contextualSpacing/>
        <w:rPr>
          <w:rFonts w:asciiTheme="minorHAnsi" w:hAnsiTheme="minorHAnsi" w:cstheme="minorHAnsi"/>
          <w:i/>
          <w:color w:val="FF0000"/>
        </w:rPr>
      </w:pPr>
      <w:r w:rsidRPr="00D342CD">
        <w:rPr>
          <w:rFonts w:asciiTheme="minorHAnsi" w:hAnsiTheme="minorHAnsi" w:cstheme="minorHAnsi"/>
          <w:b/>
          <w:bCs/>
          <w:i/>
          <w:color w:val="FF0000"/>
        </w:rPr>
        <w:t xml:space="preserve">Instructions: </w:t>
      </w:r>
      <w:r w:rsidRPr="005702B7">
        <w:rPr>
          <w:rFonts w:asciiTheme="minorHAnsi" w:hAnsiTheme="minorHAnsi" w:cstheme="minorHAnsi"/>
          <w:i/>
          <w:color w:val="FF0000"/>
        </w:rPr>
        <w:t xml:space="preserve">If illicit discharges were found, please submit a document describing work conducted </w:t>
      </w:r>
      <w:r w:rsidR="005370DC" w:rsidRPr="005702B7">
        <w:rPr>
          <w:rFonts w:asciiTheme="minorHAnsi" w:hAnsiTheme="minorHAnsi" w:cstheme="minorHAnsi"/>
          <w:i/>
          <w:color w:val="FF0000"/>
        </w:rPr>
        <w:t>during</w:t>
      </w:r>
      <w:r w:rsidRPr="005702B7">
        <w:rPr>
          <w:rFonts w:asciiTheme="minorHAnsi" w:hAnsiTheme="minorHAnsi" w:cstheme="minorHAnsi"/>
          <w:i/>
          <w:color w:val="FF0000"/>
        </w:rPr>
        <w:t xml:space="preserve"> this reporting period, and cumulative to date</w:t>
      </w:r>
      <w:r w:rsidR="001F1EDF" w:rsidRPr="005702B7">
        <w:rPr>
          <w:rFonts w:asciiTheme="minorHAnsi" w:hAnsiTheme="minorHAnsi" w:cstheme="minorHAnsi"/>
          <w:i/>
          <w:color w:val="FF0000"/>
        </w:rPr>
        <w:t xml:space="preserve"> (Years 1 – 5)</w:t>
      </w:r>
      <w:r w:rsidRPr="005702B7">
        <w:rPr>
          <w:rFonts w:asciiTheme="minorHAnsi" w:hAnsiTheme="minorHAnsi" w:cstheme="minorHAnsi"/>
          <w:i/>
          <w:color w:val="FF0000"/>
        </w:rPr>
        <w:t>, including location source; description of the discharge; method of discovery; date of discovery; and date of elimination, mitigation, or enforcement OR planned corrective measures and schedule of removal.</w:t>
      </w:r>
    </w:p>
    <w:p w14:paraId="4C16670B" w14:textId="77777777" w:rsidR="006D4FA4" w:rsidRPr="005702B7" w:rsidRDefault="006D4FA4" w:rsidP="006D4FA4">
      <w:pPr>
        <w:pStyle w:val="BodyText"/>
        <w:spacing w:after="240"/>
        <w:rPr>
          <w:rFonts w:cs="Calibri"/>
          <w:i/>
          <w:iCs/>
          <w:color w:val="FF0000"/>
          <w:sz w:val="22"/>
          <w:szCs w:val="22"/>
        </w:rPr>
      </w:pPr>
      <w:r w:rsidRPr="005702B7">
        <w:rPr>
          <w:rFonts w:cs="Calibri"/>
          <w:i/>
          <w:iCs/>
          <w:color w:val="FF0000"/>
          <w:sz w:val="22"/>
          <w:szCs w:val="22"/>
        </w:rPr>
        <w:t xml:space="preserve">The information below can/should be found in your municipal IDDE Program Plan. For reference, the Seacoast Stormwater Coalition created the </w:t>
      </w:r>
      <w:hyperlink r:id="rId59" w:history="1">
        <w:r w:rsidRPr="005702B7">
          <w:rPr>
            <w:rStyle w:val="Hyperlink"/>
            <w:rFonts w:cs="Calibri"/>
            <w:i/>
            <w:iCs/>
            <w:sz w:val="22"/>
            <w:szCs w:val="22"/>
          </w:rPr>
          <w:t>IDDE Program Plan Template</w:t>
        </w:r>
      </w:hyperlink>
      <w:r w:rsidRPr="005702B7">
        <w:rPr>
          <w:rFonts w:cs="Calibri"/>
          <w:i/>
          <w:iCs/>
          <w:color w:val="FF0000"/>
          <w:sz w:val="22"/>
          <w:szCs w:val="22"/>
        </w:rPr>
        <w:t xml:space="preserve">, and, the New Hampshire Lower Merrimack Valley created the </w:t>
      </w:r>
      <w:hyperlink r:id="rId60" w:history="1">
        <w:r w:rsidRPr="005702B7">
          <w:rPr>
            <w:rStyle w:val="Hyperlink"/>
            <w:rFonts w:cs="Calibri"/>
            <w:i/>
            <w:iCs/>
            <w:sz w:val="22"/>
            <w:szCs w:val="22"/>
          </w:rPr>
          <w:t>IDDE Program Plan Template</w:t>
        </w:r>
      </w:hyperlink>
      <w:r w:rsidRPr="005702B7">
        <w:rPr>
          <w:rStyle w:val="Hyperlink"/>
          <w:rFonts w:cs="Calibri"/>
          <w:i/>
          <w:iCs/>
          <w:sz w:val="22"/>
          <w:szCs w:val="22"/>
        </w:rPr>
        <w:t xml:space="preserve"> </w:t>
      </w:r>
      <w:r w:rsidRPr="005702B7">
        <w:rPr>
          <w:rFonts w:cs="Calibri"/>
          <w:i/>
          <w:iCs/>
          <w:color w:val="FF0000"/>
          <w:sz w:val="22"/>
          <w:szCs w:val="22"/>
        </w:rPr>
        <w:t xml:space="preserve">which can be found on the </w:t>
      </w:r>
      <w:hyperlink r:id="rId61" w:history="1">
        <w:r w:rsidRPr="005702B7">
          <w:rPr>
            <w:rStyle w:val="Hyperlink"/>
            <w:rFonts w:cs="Calibri"/>
            <w:i/>
            <w:iCs/>
            <w:sz w:val="22"/>
            <w:szCs w:val="22"/>
          </w:rPr>
          <w:t>MCM #3 webpage</w:t>
        </w:r>
      </w:hyperlink>
      <w:r w:rsidRPr="005702B7">
        <w:rPr>
          <w:rFonts w:cs="Calibri"/>
          <w:i/>
          <w:iCs/>
          <w:color w:val="FF0000"/>
          <w:sz w:val="22"/>
          <w:szCs w:val="22"/>
        </w:rPr>
        <w:t xml:space="preserve"> on the NH MS4 website.</w:t>
      </w:r>
    </w:p>
    <w:p w14:paraId="23E57536" w14:textId="7E640BE9" w:rsidR="00214F5B" w:rsidRPr="005702B7" w:rsidRDefault="00214F5B" w:rsidP="001555B4">
      <w:pPr>
        <w:pStyle w:val="BodyText"/>
        <w:spacing w:after="0"/>
        <w:ind w:left="180"/>
        <w:rPr>
          <w:rFonts w:asciiTheme="minorHAnsi" w:hAnsiTheme="minorHAnsi" w:cstheme="minorHAnsi"/>
          <w:i/>
          <w:color w:val="FF0000"/>
          <w:sz w:val="22"/>
          <w:szCs w:val="22"/>
        </w:rPr>
      </w:pPr>
      <w:r w:rsidRPr="005702B7">
        <w:rPr>
          <w:rFonts w:asciiTheme="minorHAnsi" w:hAnsiTheme="minorHAnsi" w:cstheme="minorHAnsi"/>
          <w:i/>
          <w:color w:val="FF0000"/>
          <w:sz w:val="22"/>
          <w:szCs w:val="22"/>
        </w:rPr>
        <w:t>The municipality should choose one of the following statements:</w:t>
      </w:r>
    </w:p>
    <w:p w14:paraId="310C4CBE" w14:textId="2835BB77" w:rsidR="00153FC0" w:rsidRDefault="00DA5EE3" w:rsidP="001555B4">
      <w:pPr>
        <w:tabs>
          <w:tab w:val="left" w:pos="1530"/>
        </w:tabs>
        <w:ind w:left="360" w:hanging="14"/>
        <w:rPr>
          <w:rFonts w:ascii="TimesNewRomanPSMT" w:eastAsiaTheme="minorHAnsi" w:hAnsi="TimesNewRomanPSMT" w:cs="TimesNewRomanPSMT"/>
          <w:sz w:val="24"/>
          <w:szCs w:val="24"/>
        </w:rPr>
      </w:pPr>
      <w:sdt>
        <w:sdtPr>
          <w:rPr>
            <w:rFonts w:asciiTheme="minorHAnsi" w:hAnsiTheme="minorHAnsi" w:cstheme="minorHAnsi"/>
            <w:sz w:val="24"/>
            <w:szCs w:val="24"/>
          </w:rPr>
          <w:id w:val="524683493"/>
          <w14:checkbox>
            <w14:checked w14:val="0"/>
            <w14:checkedState w14:val="2612" w14:font="MS Gothic"/>
            <w14:uncheckedState w14:val="2610" w14:font="MS Gothic"/>
          </w14:checkbox>
        </w:sdtPr>
        <w:sdtEndPr/>
        <w:sdtContent>
          <w:r w:rsidR="00077720">
            <w:rPr>
              <w:rFonts w:ascii="MS Gothic" w:eastAsia="MS Gothic" w:hAnsi="MS Gothic" w:cstheme="minorHAnsi" w:hint="eastAsia"/>
              <w:sz w:val="24"/>
              <w:szCs w:val="24"/>
            </w:rPr>
            <w:t>☐</w:t>
          </w:r>
        </w:sdtContent>
      </w:sdt>
      <w:r w:rsidR="00620907">
        <w:rPr>
          <w:rFonts w:asciiTheme="minorHAnsi" w:hAnsiTheme="minorHAnsi" w:cstheme="minorHAnsi"/>
          <w:sz w:val="24"/>
          <w:szCs w:val="24"/>
        </w:rPr>
        <w:t xml:space="preserve"> </w:t>
      </w:r>
      <w:r w:rsidR="00214F5B" w:rsidRPr="00153FC0">
        <w:rPr>
          <w:rFonts w:asciiTheme="minorHAnsi" w:eastAsiaTheme="minorHAnsi" w:hAnsiTheme="minorHAnsi" w:cstheme="minorHAnsi"/>
          <w:sz w:val="24"/>
          <w:szCs w:val="24"/>
        </w:rPr>
        <w:t xml:space="preserve">No illicit discharges were found </w:t>
      </w:r>
      <w:r w:rsidR="00214F5B" w:rsidRPr="00153FC0">
        <w:rPr>
          <w:rFonts w:asciiTheme="minorHAnsi" w:eastAsiaTheme="minorHAnsi" w:hAnsiTheme="minorHAnsi" w:cstheme="minorHAnsi"/>
          <w:b/>
          <w:bCs/>
          <w:i/>
          <w:iCs/>
          <w:sz w:val="24"/>
          <w:szCs w:val="24"/>
        </w:rPr>
        <w:t>during this report</w:t>
      </w:r>
      <w:r w:rsidR="00C66EC8" w:rsidRPr="00153FC0">
        <w:rPr>
          <w:rFonts w:asciiTheme="minorHAnsi" w:eastAsiaTheme="minorHAnsi" w:hAnsiTheme="minorHAnsi" w:cstheme="minorHAnsi"/>
          <w:b/>
          <w:bCs/>
          <w:i/>
          <w:iCs/>
          <w:sz w:val="24"/>
          <w:szCs w:val="24"/>
        </w:rPr>
        <w:t>ing</w:t>
      </w:r>
      <w:r w:rsidR="00214F5B" w:rsidRPr="00153FC0">
        <w:rPr>
          <w:rFonts w:asciiTheme="minorHAnsi" w:eastAsiaTheme="minorHAnsi" w:hAnsiTheme="minorHAnsi" w:cstheme="minorHAnsi"/>
          <w:b/>
          <w:bCs/>
          <w:i/>
          <w:iCs/>
          <w:sz w:val="24"/>
          <w:szCs w:val="24"/>
        </w:rPr>
        <w:t xml:space="preserve"> period</w:t>
      </w:r>
      <w:r w:rsidR="00214F5B">
        <w:rPr>
          <w:rFonts w:ascii="TimesNewRomanPSMT" w:eastAsiaTheme="minorHAnsi" w:hAnsi="TimesNewRomanPSMT" w:cs="TimesNewRomanPSMT"/>
          <w:sz w:val="24"/>
          <w:szCs w:val="24"/>
        </w:rPr>
        <w:t>.</w:t>
      </w:r>
    </w:p>
    <w:p w14:paraId="0E58008A" w14:textId="42FF6EBA" w:rsidR="00EF6784" w:rsidRPr="005702B7" w:rsidRDefault="00EF6784" w:rsidP="009B7D08">
      <w:pPr>
        <w:tabs>
          <w:tab w:val="left" w:pos="1530"/>
        </w:tabs>
        <w:ind w:left="180"/>
        <w:rPr>
          <w:rFonts w:asciiTheme="minorHAnsi" w:hAnsiTheme="minorHAnsi" w:cstheme="minorHAnsi"/>
          <w:i/>
          <w:color w:val="FF0000"/>
        </w:rPr>
      </w:pPr>
      <w:r w:rsidRPr="005702B7">
        <w:rPr>
          <w:rFonts w:asciiTheme="minorHAnsi" w:hAnsiTheme="minorHAnsi" w:cstheme="minorHAnsi"/>
          <w:i/>
          <w:color w:val="FF0000"/>
        </w:rPr>
        <w:t>Or</w:t>
      </w:r>
    </w:p>
    <w:p w14:paraId="2824135B" w14:textId="2EF7DC1F" w:rsidR="00ED49AD" w:rsidRPr="00D342CD" w:rsidRDefault="00DA5EE3" w:rsidP="00ED49AD">
      <w:pPr>
        <w:tabs>
          <w:tab w:val="left" w:pos="1530"/>
        </w:tabs>
        <w:ind w:left="360" w:hanging="14"/>
        <w:rPr>
          <w:rFonts w:ascii="TimesNewRomanPSMT" w:eastAsiaTheme="minorHAnsi" w:hAnsi="TimesNewRomanPSMT" w:cs="TimesNewRomanPSMT"/>
          <w:sz w:val="24"/>
          <w:szCs w:val="24"/>
        </w:rPr>
      </w:pPr>
      <w:sdt>
        <w:sdtPr>
          <w:rPr>
            <w:rFonts w:asciiTheme="minorHAnsi" w:hAnsiTheme="minorHAnsi" w:cstheme="minorHAnsi"/>
            <w:sz w:val="24"/>
            <w:szCs w:val="24"/>
          </w:rPr>
          <w:id w:val="183571388"/>
          <w14:checkbox>
            <w14:checked w14:val="0"/>
            <w14:checkedState w14:val="2612" w14:font="MS Gothic"/>
            <w14:uncheckedState w14:val="2610" w14:font="MS Gothic"/>
          </w14:checkbox>
        </w:sdtPr>
        <w:sdtEndPr/>
        <w:sdtContent>
          <w:r w:rsidR="00861F6E" w:rsidRPr="00D342CD">
            <w:rPr>
              <w:rFonts w:ascii="MS Gothic" w:eastAsia="MS Gothic" w:hAnsi="MS Gothic" w:cstheme="minorHAnsi" w:hint="eastAsia"/>
              <w:sz w:val="24"/>
              <w:szCs w:val="24"/>
            </w:rPr>
            <w:t>☐</w:t>
          </w:r>
        </w:sdtContent>
      </w:sdt>
      <w:r w:rsidR="00ED49AD" w:rsidRPr="00D342CD">
        <w:rPr>
          <w:rFonts w:asciiTheme="minorHAnsi" w:hAnsiTheme="minorHAnsi" w:cstheme="minorHAnsi"/>
          <w:sz w:val="24"/>
          <w:szCs w:val="24"/>
        </w:rPr>
        <w:t xml:space="preserve"> </w:t>
      </w:r>
      <w:r w:rsidR="00ED49AD" w:rsidRPr="00D342CD">
        <w:rPr>
          <w:rFonts w:asciiTheme="minorHAnsi" w:eastAsiaTheme="minorHAnsi" w:hAnsiTheme="minorHAnsi" w:cstheme="minorHAnsi"/>
          <w:sz w:val="24"/>
          <w:szCs w:val="24"/>
        </w:rPr>
        <w:t xml:space="preserve">Illicit discharges were found but not removed </w:t>
      </w:r>
      <w:r w:rsidR="00ED49AD" w:rsidRPr="00D342CD">
        <w:rPr>
          <w:rFonts w:asciiTheme="minorHAnsi" w:eastAsiaTheme="minorHAnsi" w:hAnsiTheme="minorHAnsi" w:cstheme="minorHAnsi"/>
          <w:b/>
          <w:bCs/>
          <w:i/>
          <w:iCs/>
          <w:sz w:val="24"/>
          <w:szCs w:val="24"/>
        </w:rPr>
        <w:t>during this reporting period</w:t>
      </w:r>
      <w:r w:rsidR="00ED49AD" w:rsidRPr="00D342CD">
        <w:rPr>
          <w:rFonts w:ascii="TimesNewRomanPSMT" w:eastAsiaTheme="minorHAnsi" w:hAnsi="TimesNewRomanPSMT" w:cs="TimesNewRomanPSMT"/>
          <w:sz w:val="24"/>
          <w:szCs w:val="24"/>
        </w:rPr>
        <w:t>.</w:t>
      </w:r>
    </w:p>
    <w:p w14:paraId="12E176CB" w14:textId="77777777" w:rsidR="00ED49AD" w:rsidRPr="005702B7" w:rsidRDefault="00ED49AD" w:rsidP="00ED49AD">
      <w:pPr>
        <w:tabs>
          <w:tab w:val="left" w:pos="1530"/>
        </w:tabs>
        <w:ind w:left="180"/>
        <w:rPr>
          <w:rFonts w:ascii="TimesNewRomanPSMT" w:eastAsiaTheme="minorHAnsi" w:hAnsi="TimesNewRomanPSMT" w:cs="TimesNewRomanPSMT"/>
          <w:sz w:val="24"/>
          <w:szCs w:val="24"/>
        </w:rPr>
      </w:pPr>
      <w:r w:rsidRPr="005702B7">
        <w:rPr>
          <w:rFonts w:asciiTheme="minorHAnsi" w:hAnsiTheme="minorHAnsi" w:cstheme="minorHAnsi"/>
          <w:i/>
          <w:color w:val="FF0000"/>
        </w:rPr>
        <w:t>Or</w:t>
      </w:r>
    </w:p>
    <w:p w14:paraId="53AB714F" w14:textId="51FE7A71" w:rsidR="002E5606" w:rsidRDefault="00DA5EE3" w:rsidP="0094266E">
      <w:pPr>
        <w:tabs>
          <w:tab w:val="left" w:pos="1530"/>
        </w:tabs>
        <w:ind w:left="634" w:hanging="274"/>
        <w:rPr>
          <w:rFonts w:asciiTheme="minorHAnsi" w:hAnsiTheme="minorHAnsi" w:cstheme="minorHAnsi"/>
          <w:sz w:val="24"/>
          <w:szCs w:val="24"/>
        </w:rPr>
      </w:pPr>
      <w:sdt>
        <w:sdtPr>
          <w:rPr>
            <w:rFonts w:asciiTheme="minorHAnsi" w:hAnsiTheme="minorHAnsi" w:cstheme="minorHAnsi"/>
            <w:sz w:val="24"/>
            <w:szCs w:val="24"/>
          </w:rPr>
          <w:id w:val="-2068944929"/>
          <w14:checkbox>
            <w14:checked w14:val="0"/>
            <w14:checkedState w14:val="2612" w14:font="MS Gothic"/>
            <w14:uncheckedState w14:val="2610" w14:font="MS Gothic"/>
          </w14:checkbox>
        </w:sdtPr>
        <w:sdtEndPr/>
        <w:sdtContent>
          <w:r w:rsidR="00EF6784" w:rsidRPr="00D342CD">
            <w:rPr>
              <w:rFonts w:ascii="MS Gothic" w:eastAsia="MS Gothic" w:hAnsi="MS Gothic" w:cstheme="minorHAnsi" w:hint="eastAsia"/>
              <w:sz w:val="24"/>
              <w:szCs w:val="24"/>
            </w:rPr>
            <w:t>☐</w:t>
          </w:r>
        </w:sdtContent>
      </w:sdt>
      <w:r w:rsidR="00620907" w:rsidRPr="00D342CD">
        <w:rPr>
          <w:rFonts w:asciiTheme="minorHAnsi" w:hAnsiTheme="minorHAnsi" w:cstheme="minorHAnsi"/>
          <w:sz w:val="24"/>
          <w:szCs w:val="24"/>
        </w:rPr>
        <w:t xml:space="preserve"> </w:t>
      </w:r>
      <w:r w:rsidR="00EF6784" w:rsidRPr="00D342CD">
        <w:rPr>
          <w:rFonts w:asciiTheme="minorHAnsi" w:hAnsiTheme="minorHAnsi" w:cstheme="minorHAnsi"/>
          <w:sz w:val="24"/>
          <w:szCs w:val="24"/>
        </w:rPr>
        <w:t>Illicit discharges were removed</w:t>
      </w:r>
      <w:r w:rsidR="004F016A" w:rsidRPr="00D342CD">
        <w:rPr>
          <w:rFonts w:asciiTheme="minorHAnsi" w:hAnsiTheme="minorHAnsi" w:cstheme="minorHAnsi"/>
          <w:sz w:val="24"/>
          <w:szCs w:val="24"/>
        </w:rPr>
        <w:t xml:space="preserve"> </w:t>
      </w:r>
      <w:r w:rsidR="004F016A" w:rsidRPr="00D342CD">
        <w:rPr>
          <w:rFonts w:asciiTheme="minorHAnsi" w:eastAsiaTheme="minorHAnsi" w:hAnsiTheme="minorHAnsi" w:cstheme="minorHAnsi"/>
          <w:b/>
          <w:bCs/>
          <w:i/>
          <w:iCs/>
          <w:sz w:val="24"/>
          <w:szCs w:val="24"/>
        </w:rPr>
        <w:t>during this reporting period</w:t>
      </w:r>
      <w:r w:rsidR="00EF6784" w:rsidRPr="00D342CD">
        <w:rPr>
          <w:rFonts w:asciiTheme="minorHAnsi" w:hAnsiTheme="minorHAnsi" w:cstheme="minorHAnsi"/>
          <w:sz w:val="24"/>
          <w:szCs w:val="24"/>
        </w:rPr>
        <w:t xml:space="preserve"> and</w:t>
      </w:r>
      <w:r w:rsidR="00EF6784">
        <w:rPr>
          <w:rFonts w:asciiTheme="minorHAnsi" w:hAnsiTheme="minorHAnsi" w:cstheme="minorHAnsi"/>
          <w:sz w:val="24"/>
          <w:szCs w:val="24"/>
        </w:rPr>
        <w:t xml:space="preserve"> t</w:t>
      </w:r>
      <w:r w:rsidR="00214F5B" w:rsidRPr="00153FC0">
        <w:rPr>
          <w:rFonts w:asciiTheme="minorHAnsi" w:hAnsiTheme="minorHAnsi" w:cstheme="minorHAnsi"/>
          <w:sz w:val="24"/>
          <w:szCs w:val="24"/>
        </w:rPr>
        <w:t xml:space="preserve">he </w:t>
      </w:r>
      <w:r w:rsidR="00214F5B" w:rsidRPr="00153FC0">
        <w:rPr>
          <w:rFonts w:asciiTheme="minorHAnsi" w:eastAsiaTheme="minorHAnsi" w:hAnsiTheme="minorHAnsi" w:cstheme="minorHAnsi"/>
          <w:sz w:val="24"/>
          <w:szCs w:val="24"/>
        </w:rPr>
        <w:t xml:space="preserve">illicit discharges </w:t>
      </w:r>
      <w:r w:rsidR="00214F5B" w:rsidRPr="00153FC0">
        <w:rPr>
          <w:rFonts w:asciiTheme="minorHAnsi" w:hAnsiTheme="minorHAnsi" w:cstheme="minorHAnsi"/>
          <w:sz w:val="24"/>
          <w:szCs w:val="24"/>
        </w:rPr>
        <w:t xml:space="preserve">removal report can be found </w:t>
      </w:r>
      <w:r w:rsidR="00FC4F6B" w:rsidRPr="00FC4F6B">
        <w:rPr>
          <w:rFonts w:asciiTheme="minorHAnsi" w:hAnsiTheme="minorHAnsi" w:cstheme="minorHAnsi"/>
          <w:sz w:val="24"/>
          <w:szCs w:val="24"/>
          <w:highlight w:val="yellow"/>
        </w:rPr>
        <w:t xml:space="preserve">in submission </w:t>
      </w:r>
      <w:r w:rsidR="00FC4F6B" w:rsidRPr="00FC4F6B">
        <w:rPr>
          <w:rFonts w:asciiTheme="minorHAnsi" w:hAnsiTheme="minorHAnsi" w:cstheme="minorHAnsi"/>
          <w:b/>
          <w:bCs/>
          <w:sz w:val="24"/>
          <w:szCs w:val="24"/>
          <w:highlight w:val="yellow"/>
        </w:rPr>
        <w:t>and/or</w:t>
      </w:r>
      <w:r w:rsidR="00FC4F6B" w:rsidRPr="00FC4F6B">
        <w:rPr>
          <w:rFonts w:asciiTheme="minorHAnsi" w:hAnsiTheme="minorHAnsi" w:cstheme="minorHAnsi"/>
          <w:sz w:val="24"/>
          <w:szCs w:val="24"/>
          <w:highlight w:val="yellow"/>
        </w:rPr>
        <w:t xml:space="preserve"> at the following website </w:t>
      </w:r>
      <w:r w:rsidR="00FC4F6B" w:rsidRPr="00FC4F6B">
        <w:rPr>
          <w:rFonts w:asciiTheme="minorHAnsi" w:hAnsiTheme="minorHAnsi" w:cstheme="minorHAnsi"/>
          <w:sz w:val="24"/>
          <w:szCs w:val="24"/>
          <w:highlight w:val="yellow"/>
        </w:rPr>
        <w:fldChar w:fldCharType="begin">
          <w:ffData>
            <w:name w:val="Text62"/>
            <w:enabled/>
            <w:calcOnExit w:val="0"/>
            <w:statusText w:type="text" w:val="Enter the link to the website"/>
            <w:textInput>
              <w:default w:val="##website link"/>
            </w:textInput>
          </w:ffData>
        </w:fldChar>
      </w:r>
      <w:r w:rsidR="00FC4F6B" w:rsidRPr="00FC4F6B">
        <w:rPr>
          <w:rFonts w:asciiTheme="minorHAnsi" w:hAnsiTheme="minorHAnsi" w:cstheme="minorHAnsi"/>
          <w:sz w:val="24"/>
          <w:szCs w:val="24"/>
          <w:highlight w:val="yellow"/>
        </w:rPr>
        <w:instrText xml:space="preserve"> FORMTEXT </w:instrText>
      </w:r>
      <w:r w:rsidR="00FC4F6B" w:rsidRPr="00FC4F6B">
        <w:rPr>
          <w:rFonts w:asciiTheme="minorHAnsi" w:hAnsiTheme="minorHAnsi" w:cstheme="minorHAnsi"/>
          <w:sz w:val="24"/>
          <w:szCs w:val="24"/>
          <w:highlight w:val="yellow"/>
        </w:rPr>
      </w:r>
      <w:r w:rsidR="00FC4F6B" w:rsidRPr="00FC4F6B">
        <w:rPr>
          <w:rFonts w:asciiTheme="minorHAnsi" w:hAnsiTheme="minorHAnsi" w:cstheme="minorHAnsi"/>
          <w:sz w:val="24"/>
          <w:szCs w:val="24"/>
          <w:highlight w:val="yellow"/>
        </w:rPr>
        <w:fldChar w:fldCharType="separate"/>
      </w:r>
      <w:r w:rsidR="00FC4F6B" w:rsidRPr="00FC4F6B">
        <w:rPr>
          <w:rFonts w:asciiTheme="minorHAnsi" w:hAnsiTheme="minorHAnsi" w:cstheme="minorHAnsi"/>
          <w:noProof/>
          <w:sz w:val="24"/>
          <w:szCs w:val="24"/>
          <w:highlight w:val="yellow"/>
        </w:rPr>
        <w:t>##website link</w:t>
      </w:r>
      <w:r w:rsidR="00FC4F6B" w:rsidRPr="00FC4F6B">
        <w:rPr>
          <w:rFonts w:asciiTheme="minorHAnsi" w:hAnsiTheme="minorHAnsi" w:cstheme="minorHAnsi"/>
          <w:sz w:val="24"/>
          <w:szCs w:val="24"/>
          <w:highlight w:val="yellow"/>
        </w:rPr>
        <w:fldChar w:fldCharType="end"/>
      </w:r>
      <w:r w:rsidR="00214F5B" w:rsidRPr="00153FC0">
        <w:rPr>
          <w:rFonts w:asciiTheme="minorHAnsi" w:hAnsiTheme="minorHAnsi" w:cstheme="minorHAnsi"/>
          <w:sz w:val="24"/>
          <w:szCs w:val="24"/>
        </w:rPr>
        <w:t>.</w:t>
      </w:r>
      <w:r w:rsidR="00214F5B" w:rsidRPr="00E66AC8">
        <w:rPr>
          <w:rFonts w:asciiTheme="minorHAnsi" w:hAnsiTheme="minorHAnsi" w:cstheme="minorHAnsi"/>
          <w:sz w:val="24"/>
          <w:szCs w:val="24"/>
        </w:rPr>
        <w:t xml:space="preserve"> </w:t>
      </w:r>
    </w:p>
    <w:p w14:paraId="4FB62A89" w14:textId="322AE41C" w:rsidR="00097B3A" w:rsidRPr="005702B7" w:rsidRDefault="00097B3A" w:rsidP="00DA5EE3">
      <w:pPr>
        <w:tabs>
          <w:tab w:val="left" w:pos="1530"/>
        </w:tabs>
        <w:spacing w:after="0"/>
        <w:ind w:left="180"/>
        <w:rPr>
          <w:rFonts w:asciiTheme="minorHAnsi" w:hAnsiTheme="minorHAnsi" w:cstheme="minorHAnsi"/>
          <w:sz w:val="24"/>
          <w:szCs w:val="24"/>
        </w:rPr>
      </w:pPr>
      <w:bookmarkStart w:id="98" w:name="_Hlk141365292"/>
      <w:bookmarkStart w:id="99" w:name="_Hlk141786282"/>
      <w:r w:rsidRPr="005702B7">
        <w:rPr>
          <w:rFonts w:asciiTheme="minorHAnsi" w:eastAsiaTheme="minorHAnsi" w:hAnsiTheme="minorHAnsi" w:cstheme="minorHAnsi"/>
          <w:i/>
          <w:iCs/>
          <w:color w:val="FF0000"/>
        </w:rPr>
        <w:t>The municipality must report on the following metrics:</w:t>
      </w:r>
      <w:bookmarkEnd w:id="98"/>
    </w:p>
    <w:bookmarkEnd w:id="99"/>
    <w:p w14:paraId="1AF7C30D" w14:textId="1E358B96" w:rsidR="00153FC0" w:rsidRPr="006D4FA4" w:rsidRDefault="00AD442D" w:rsidP="00DA5EE3">
      <w:pPr>
        <w:ind w:left="360"/>
        <w:rPr>
          <w:rFonts w:asciiTheme="minorHAnsi" w:hAnsiTheme="minorHAnsi" w:cstheme="minorHAnsi"/>
          <w:sz w:val="24"/>
          <w:szCs w:val="24"/>
        </w:rPr>
      </w:pPr>
      <w:r w:rsidRPr="006D4FA4">
        <w:rPr>
          <w:rFonts w:asciiTheme="minorHAnsi" w:hAnsiTheme="minorHAnsi" w:cstheme="minorHAnsi"/>
          <w:sz w:val="24"/>
          <w:szCs w:val="24"/>
        </w:rPr>
        <w:t>Number of illicit discharges</w:t>
      </w:r>
      <w:r w:rsidR="003A61B6" w:rsidRPr="006D4FA4">
        <w:rPr>
          <w:rFonts w:asciiTheme="minorHAnsi" w:hAnsiTheme="minorHAnsi" w:cstheme="minorHAnsi"/>
          <w:sz w:val="24"/>
          <w:szCs w:val="24"/>
        </w:rPr>
        <w:t xml:space="preserve"> </w:t>
      </w:r>
      <w:r w:rsidR="00502CB5" w:rsidRPr="006D4FA4">
        <w:rPr>
          <w:rFonts w:asciiTheme="minorHAnsi" w:hAnsiTheme="minorHAnsi" w:cstheme="minorHAnsi"/>
          <w:sz w:val="24"/>
          <w:szCs w:val="24"/>
        </w:rPr>
        <w:t>identified</w:t>
      </w:r>
      <w:r w:rsidR="00947815" w:rsidRPr="006D4FA4">
        <w:rPr>
          <w:rFonts w:asciiTheme="minorHAnsi" w:hAnsiTheme="minorHAnsi" w:cstheme="minorHAnsi"/>
          <w:b/>
          <w:sz w:val="24"/>
          <w:szCs w:val="24"/>
        </w:rPr>
        <w:t xml:space="preserve"> </w:t>
      </w:r>
      <w:r w:rsidR="00947815" w:rsidRPr="006D4FA4">
        <w:rPr>
          <w:rFonts w:asciiTheme="minorHAnsi" w:hAnsiTheme="minorHAnsi" w:cstheme="minorHAnsi"/>
          <w:b/>
          <w:i/>
          <w:iCs/>
          <w:sz w:val="24"/>
          <w:szCs w:val="24"/>
        </w:rPr>
        <w:t>during</w:t>
      </w:r>
      <w:r w:rsidR="00947815" w:rsidRPr="006D4FA4">
        <w:rPr>
          <w:rFonts w:asciiTheme="minorHAnsi" w:hAnsiTheme="minorHAnsi" w:cstheme="minorHAnsi"/>
          <w:b/>
          <w:i/>
          <w:iCs/>
          <w:spacing w:val="-4"/>
          <w:sz w:val="24"/>
          <w:szCs w:val="24"/>
        </w:rPr>
        <w:t xml:space="preserve"> </w:t>
      </w:r>
      <w:r w:rsidR="00947815" w:rsidRPr="006D4FA4">
        <w:rPr>
          <w:rFonts w:asciiTheme="minorHAnsi" w:hAnsiTheme="minorHAnsi" w:cstheme="minorHAnsi"/>
          <w:b/>
          <w:i/>
          <w:iCs/>
          <w:sz w:val="24"/>
          <w:szCs w:val="24"/>
        </w:rPr>
        <w:t>this</w:t>
      </w:r>
      <w:r w:rsidR="00947815" w:rsidRPr="006D4FA4">
        <w:rPr>
          <w:rFonts w:asciiTheme="minorHAnsi" w:hAnsiTheme="minorHAnsi" w:cstheme="minorHAnsi"/>
          <w:b/>
          <w:i/>
          <w:iCs/>
          <w:spacing w:val="-4"/>
          <w:sz w:val="24"/>
          <w:szCs w:val="24"/>
        </w:rPr>
        <w:t xml:space="preserve"> </w:t>
      </w:r>
      <w:r w:rsidR="00947815" w:rsidRPr="006D4FA4">
        <w:rPr>
          <w:rFonts w:asciiTheme="minorHAnsi" w:hAnsiTheme="minorHAnsi" w:cstheme="minorHAnsi"/>
          <w:b/>
          <w:i/>
          <w:iCs/>
          <w:sz w:val="24"/>
          <w:szCs w:val="24"/>
        </w:rPr>
        <w:t xml:space="preserve">reporting </w:t>
      </w:r>
      <w:r w:rsidR="00947815" w:rsidRPr="006D4FA4">
        <w:rPr>
          <w:rFonts w:asciiTheme="minorHAnsi" w:hAnsiTheme="minorHAnsi" w:cstheme="minorHAnsi"/>
          <w:b/>
          <w:i/>
          <w:iCs/>
          <w:spacing w:val="-2"/>
          <w:sz w:val="24"/>
          <w:szCs w:val="24"/>
        </w:rPr>
        <w:t>period</w:t>
      </w:r>
      <w:r w:rsidRPr="006D4FA4">
        <w:rPr>
          <w:rFonts w:asciiTheme="minorHAnsi" w:hAnsiTheme="minorHAnsi" w:cstheme="minorHAnsi"/>
          <w:sz w:val="24"/>
          <w:szCs w:val="24"/>
        </w:rPr>
        <w:t xml:space="preserve">: </w:t>
      </w:r>
      <w:r w:rsidR="005E337E" w:rsidRPr="006D4FA4">
        <w:rPr>
          <w:rFonts w:asciiTheme="minorHAnsi" w:hAnsiTheme="minorHAnsi" w:cstheme="minorHAnsi"/>
          <w:iCs/>
          <w:sz w:val="24"/>
          <w:szCs w:val="24"/>
          <w:highlight w:val="yellow"/>
        </w:rPr>
        <w:fldChar w:fldCharType="begin">
          <w:ffData>
            <w:name w:val=""/>
            <w:enabled/>
            <w:calcOnExit w:val="0"/>
            <w:statusText w:type="text" w:val="Enter the number"/>
            <w:textInput>
              <w:default w:val="##Number"/>
            </w:textInput>
          </w:ffData>
        </w:fldChar>
      </w:r>
      <w:r w:rsidR="005E337E" w:rsidRPr="006D4FA4">
        <w:rPr>
          <w:rFonts w:asciiTheme="minorHAnsi" w:hAnsiTheme="minorHAnsi" w:cstheme="minorHAnsi"/>
          <w:iCs/>
          <w:sz w:val="24"/>
          <w:szCs w:val="24"/>
          <w:highlight w:val="yellow"/>
        </w:rPr>
        <w:instrText xml:space="preserve"> FORMTEXT </w:instrText>
      </w:r>
      <w:r w:rsidR="005E337E" w:rsidRPr="006D4FA4">
        <w:rPr>
          <w:rFonts w:asciiTheme="minorHAnsi" w:hAnsiTheme="minorHAnsi" w:cstheme="minorHAnsi"/>
          <w:iCs/>
          <w:sz w:val="24"/>
          <w:szCs w:val="24"/>
          <w:highlight w:val="yellow"/>
        </w:rPr>
      </w:r>
      <w:r w:rsidR="005E337E" w:rsidRPr="006D4FA4">
        <w:rPr>
          <w:rFonts w:asciiTheme="minorHAnsi" w:hAnsiTheme="minorHAnsi" w:cstheme="minorHAnsi"/>
          <w:iCs/>
          <w:sz w:val="24"/>
          <w:szCs w:val="24"/>
          <w:highlight w:val="yellow"/>
        </w:rPr>
        <w:fldChar w:fldCharType="separate"/>
      </w:r>
      <w:r w:rsidR="005E337E" w:rsidRPr="006D4FA4">
        <w:rPr>
          <w:rFonts w:asciiTheme="minorHAnsi" w:hAnsiTheme="minorHAnsi" w:cstheme="minorHAnsi"/>
          <w:iCs/>
          <w:noProof/>
          <w:sz w:val="24"/>
          <w:szCs w:val="24"/>
          <w:highlight w:val="yellow"/>
        </w:rPr>
        <w:t>##Number</w:t>
      </w:r>
      <w:r w:rsidR="005E337E" w:rsidRPr="006D4FA4">
        <w:rPr>
          <w:rFonts w:asciiTheme="minorHAnsi" w:hAnsiTheme="minorHAnsi" w:cstheme="minorHAnsi"/>
          <w:iCs/>
          <w:sz w:val="24"/>
          <w:szCs w:val="24"/>
          <w:highlight w:val="yellow"/>
        </w:rPr>
        <w:fldChar w:fldCharType="end"/>
      </w:r>
    </w:p>
    <w:p w14:paraId="2C7E227B" w14:textId="26F11981" w:rsidR="00153FC0" w:rsidRPr="006D4FA4" w:rsidRDefault="00AD442D" w:rsidP="00DA5EE3">
      <w:pPr>
        <w:ind w:left="360"/>
        <w:rPr>
          <w:rFonts w:asciiTheme="minorHAnsi" w:hAnsiTheme="minorHAnsi" w:cstheme="minorHAnsi"/>
          <w:sz w:val="24"/>
          <w:szCs w:val="24"/>
        </w:rPr>
      </w:pPr>
      <w:r w:rsidRPr="006D4FA4">
        <w:rPr>
          <w:rFonts w:asciiTheme="minorHAnsi" w:hAnsiTheme="minorHAnsi" w:cstheme="minorHAnsi"/>
          <w:sz w:val="24"/>
          <w:szCs w:val="24"/>
        </w:rPr>
        <w:t>Number of illicit discharges removed</w:t>
      </w:r>
      <w:r w:rsidR="00947815" w:rsidRPr="006D4FA4">
        <w:rPr>
          <w:rFonts w:asciiTheme="minorHAnsi" w:hAnsiTheme="minorHAnsi" w:cstheme="minorHAnsi"/>
          <w:b/>
          <w:sz w:val="24"/>
          <w:szCs w:val="24"/>
        </w:rPr>
        <w:t xml:space="preserve"> </w:t>
      </w:r>
      <w:r w:rsidR="00947815" w:rsidRPr="006D4FA4">
        <w:rPr>
          <w:rFonts w:asciiTheme="minorHAnsi" w:hAnsiTheme="minorHAnsi" w:cstheme="minorHAnsi"/>
          <w:b/>
          <w:i/>
          <w:iCs/>
          <w:sz w:val="24"/>
          <w:szCs w:val="24"/>
        </w:rPr>
        <w:t>during</w:t>
      </w:r>
      <w:r w:rsidR="00947815" w:rsidRPr="006D4FA4">
        <w:rPr>
          <w:rFonts w:asciiTheme="minorHAnsi" w:hAnsiTheme="minorHAnsi" w:cstheme="minorHAnsi"/>
          <w:b/>
          <w:i/>
          <w:iCs/>
          <w:spacing w:val="-4"/>
          <w:sz w:val="24"/>
          <w:szCs w:val="24"/>
        </w:rPr>
        <w:t xml:space="preserve"> </w:t>
      </w:r>
      <w:r w:rsidR="00947815" w:rsidRPr="006D4FA4">
        <w:rPr>
          <w:rFonts w:asciiTheme="minorHAnsi" w:hAnsiTheme="minorHAnsi" w:cstheme="minorHAnsi"/>
          <w:b/>
          <w:i/>
          <w:iCs/>
          <w:sz w:val="24"/>
          <w:szCs w:val="24"/>
        </w:rPr>
        <w:t>this</w:t>
      </w:r>
      <w:r w:rsidR="00947815" w:rsidRPr="006D4FA4">
        <w:rPr>
          <w:rFonts w:asciiTheme="minorHAnsi" w:hAnsiTheme="minorHAnsi" w:cstheme="minorHAnsi"/>
          <w:b/>
          <w:i/>
          <w:iCs/>
          <w:spacing w:val="-4"/>
          <w:sz w:val="24"/>
          <w:szCs w:val="24"/>
        </w:rPr>
        <w:t xml:space="preserve"> </w:t>
      </w:r>
      <w:r w:rsidR="00947815" w:rsidRPr="006D4FA4">
        <w:rPr>
          <w:rFonts w:asciiTheme="minorHAnsi" w:hAnsiTheme="minorHAnsi" w:cstheme="minorHAnsi"/>
          <w:b/>
          <w:i/>
          <w:iCs/>
          <w:sz w:val="24"/>
          <w:szCs w:val="24"/>
        </w:rPr>
        <w:t xml:space="preserve">reporting </w:t>
      </w:r>
      <w:r w:rsidR="00947815" w:rsidRPr="006D4FA4">
        <w:rPr>
          <w:rFonts w:asciiTheme="minorHAnsi" w:hAnsiTheme="minorHAnsi" w:cstheme="minorHAnsi"/>
          <w:b/>
          <w:i/>
          <w:iCs/>
          <w:spacing w:val="-2"/>
          <w:sz w:val="24"/>
          <w:szCs w:val="24"/>
        </w:rPr>
        <w:t>period</w:t>
      </w:r>
      <w:r w:rsidRPr="006D4FA4">
        <w:rPr>
          <w:rFonts w:asciiTheme="minorHAnsi" w:hAnsiTheme="minorHAnsi" w:cstheme="minorHAnsi"/>
          <w:sz w:val="24"/>
          <w:szCs w:val="24"/>
        </w:rPr>
        <w:t xml:space="preserve">: </w:t>
      </w:r>
      <w:r w:rsidR="005E337E" w:rsidRPr="006D4FA4">
        <w:rPr>
          <w:rFonts w:asciiTheme="minorHAnsi" w:hAnsiTheme="minorHAnsi" w:cstheme="minorHAnsi"/>
          <w:iCs/>
          <w:sz w:val="24"/>
          <w:szCs w:val="24"/>
          <w:highlight w:val="yellow"/>
        </w:rPr>
        <w:fldChar w:fldCharType="begin">
          <w:ffData>
            <w:name w:val=""/>
            <w:enabled/>
            <w:calcOnExit w:val="0"/>
            <w:statusText w:type="text" w:val="Enter the number"/>
            <w:textInput>
              <w:default w:val="##Number"/>
            </w:textInput>
          </w:ffData>
        </w:fldChar>
      </w:r>
      <w:r w:rsidR="005E337E" w:rsidRPr="006D4FA4">
        <w:rPr>
          <w:rFonts w:asciiTheme="minorHAnsi" w:hAnsiTheme="minorHAnsi" w:cstheme="minorHAnsi"/>
          <w:iCs/>
          <w:sz w:val="24"/>
          <w:szCs w:val="24"/>
          <w:highlight w:val="yellow"/>
        </w:rPr>
        <w:instrText xml:space="preserve"> FORMTEXT </w:instrText>
      </w:r>
      <w:r w:rsidR="005E337E" w:rsidRPr="006D4FA4">
        <w:rPr>
          <w:rFonts w:asciiTheme="minorHAnsi" w:hAnsiTheme="minorHAnsi" w:cstheme="minorHAnsi"/>
          <w:iCs/>
          <w:sz w:val="24"/>
          <w:szCs w:val="24"/>
          <w:highlight w:val="yellow"/>
        </w:rPr>
      </w:r>
      <w:r w:rsidR="005E337E" w:rsidRPr="006D4FA4">
        <w:rPr>
          <w:rFonts w:asciiTheme="minorHAnsi" w:hAnsiTheme="minorHAnsi" w:cstheme="minorHAnsi"/>
          <w:iCs/>
          <w:sz w:val="24"/>
          <w:szCs w:val="24"/>
          <w:highlight w:val="yellow"/>
        </w:rPr>
        <w:fldChar w:fldCharType="separate"/>
      </w:r>
      <w:r w:rsidR="005E337E" w:rsidRPr="006D4FA4">
        <w:rPr>
          <w:rFonts w:asciiTheme="minorHAnsi" w:hAnsiTheme="minorHAnsi" w:cstheme="minorHAnsi"/>
          <w:iCs/>
          <w:noProof/>
          <w:sz w:val="24"/>
          <w:szCs w:val="24"/>
          <w:highlight w:val="yellow"/>
        </w:rPr>
        <w:t>##Number</w:t>
      </w:r>
      <w:r w:rsidR="005E337E" w:rsidRPr="006D4FA4">
        <w:rPr>
          <w:rFonts w:asciiTheme="minorHAnsi" w:hAnsiTheme="minorHAnsi" w:cstheme="minorHAnsi"/>
          <w:iCs/>
          <w:sz w:val="24"/>
          <w:szCs w:val="24"/>
          <w:highlight w:val="yellow"/>
        </w:rPr>
        <w:fldChar w:fldCharType="end"/>
      </w:r>
    </w:p>
    <w:p w14:paraId="16AA4614" w14:textId="3D362983" w:rsidR="00153FC0" w:rsidRPr="006D4FA4" w:rsidRDefault="00AD442D" w:rsidP="00DA5EE3">
      <w:pPr>
        <w:ind w:left="360"/>
        <w:rPr>
          <w:rFonts w:asciiTheme="minorHAnsi" w:hAnsiTheme="minorHAnsi" w:cstheme="minorHAnsi"/>
          <w:sz w:val="24"/>
          <w:szCs w:val="24"/>
        </w:rPr>
      </w:pPr>
      <w:r w:rsidRPr="006D4FA4">
        <w:rPr>
          <w:rFonts w:asciiTheme="minorHAnsi" w:hAnsiTheme="minorHAnsi" w:cstheme="minorHAnsi"/>
          <w:sz w:val="24"/>
          <w:szCs w:val="24"/>
        </w:rPr>
        <w:t xml:space="preserve">Estimated gallons of </w:t>
      </w:r>
      <w:r w:rsidRPr="00BF1675">
        <w:rPr>
          <w:rFonts w:asciiTheme="minorHAnsi" w:hAnsiTheme="minorHAnsi" w:cstheme="minorHAnsi"/>
          <w:sz w:val="24"/>
          <w:szCs w:val="24"/>
        </w:rPr>
        <w:t>flow</w:t>
      </w:r>
      <w:r w:rsidRPr="006D4FA4">
        <w:rPr>
          <w:rFonts w:asciiTheme="minorHAnsi" w:hAnsiTheme="minorHAnsi" w:cstheme="minorHAnsi"/>
          <w:sz w:val="24"/>
          <w:szCs w:val="24"/>
        </w:rPr>
        <w:t xml:space="preserve"> removed</w:t>
      </w:r>
      <w:r w:rsidR="00947815" w:rsidRPr="006D4FA4">
        <w:rPr>
          <w:rFonts w:asciiTheme="minorHAnsi" w:hAnsiTheme="minorHAnsi" w:cstheme="minorHAnsi"/>
          <w:b/>
          <w:sz w:val="24"/>
          <w:szCs w:val="24"/>
        </w:rPr>
        <w:t xml:space="preserve"> </w:t>
      </w:r>
      <w:r w:rsidR="00947815" w:rsidRPr="006D4FA4">
        <w:rPr>
          <w:rFonts w:asciiTheme="minorHAnsi" w:hAnsiTheme="minorHAnsi" w:cstheme="minorHAnsi"/>
          <w:b/>
          <w:i/>
          <w:iCs/>
          <w:sz w:val="24"/>
          <w:szCs w:val="24"/>
        </w:rPr>
        <w:t>during</w:t>
      </w:r>
      <w:r w:rsidR="00947815" w:rsidRPr="006D4FA4">
        <w:rPr>
          <w:rFonts w:asciiTheme="minorHAnsi" w:hAnsiTheme="minorHAnsi" w:cstheme="minorHAnsi"/>
          <w:b/>
          <w:i/>
          <w:iCs/>
          <w:spacing w:val="-4"/>
          <w:sz w:val="24"/>
          <w:szCs w:val="24"/>
        </w:rPr>
        <w:t xml:space="preserve"> </w:t>
      </w:r>
      <w:r w:rsidR="00947815" w:rsidRPr="006D4FA4">
        <w:rPr>
          <w:rFonts w:asciiTheme="minorHAnsi" w:hAnsiTheme="minorHAnsi" w:cstheme="minorHAnsi"/>
          <w:b/>
          <w:i/>
          <w:iCs/>
          <w:sz w:val="24"/>
          <w:szCs w:val="24"/>
        </w:rPr>
        <w:t>this</w:t>
      </w:r>
      <w:r w:rsidR="00947815" w:rsidRPr="006D4FA4">
        <w:rPr>
          <w:rFonts w:asciiTheme="minorHAnsi" w:hAnsiTheme="minorHAnsi" w:cstheme="minorHAnsi"/>
          <w:b/>
          <w:i/>
          <w:iCs/>
          <w:spacing w:val="-4"/>
          <w:sz w:val="24"/>
          <w:szCs w:val="24"/>
        </w:rPr>
        <w:t xml:space="preserve"> </w:t>
      </w:r>
      <w:r w:rsidR="00947815" w:rsidRPr="006D4FA4">
        <w:rPr>
          <w:rFonts w:asciiTheme="minorHAnsi" w:hAnsiTheme="minorHAnsi" w:cstheme="minorHAnsi"/>
          <w:b/>
          <w:i/>
          <w:iCs/>
          <w:sz w:val="24"/>
          <w:szCs w:val="24"/>
        </w:rPr>
        <w:t xml:space="preserve">reporting </w:t>
      </w:r>
      <w:r w:rsidR="00947815" w:rsidRPr="006D4FA4">
        <w:rPr>
          <w:rFonts w:asciiTheme="minorHAnsi" w:hAnsiTheme="minorHAnsi" w:cstheme="minorHAnsi"/>
          <w:b/>
          <w:i/>
          <w:iCs/>
          <w:spacing w:val="-2"/>
          <w:sz w:val="24"/>
          <w:szCs w:val="24"/>
        </w:rPr>
        <w:t>period</w:t>
      </w:r>
      <w:r w:rsidRPr="006D4FA4">
        <w:rPr>
          <w:rFonts w:asciiTheme="minorHAnsi" w:hAnsiTheme="minorHAnsi" w:cstheme="minorHAnsi"/>
          <w:sz w:val="24"/>
          <w:szCs w:val="24"/>
        </w:rPr>
        <w:t xml:space="preserve">: </w:t>
      </w:r>
      <w:r w:rsidR="005E337E" w:rsidRPr="006D4FA4">
        <w:rPr>
          <w:rFonts w:asciiTheme="minorHAnsi" w:hAnsiTheme="minorHAnsi" w:cstheme="minorHAnsi"/>
          <w:iCs/>
          <w:sz w:val="24"/>
          <w:szCs w:val="24"/>
          <w:highlight w:val="yellow"/>
        </w:rPr>
        <w:fldChar w:fldCharType="begin">
          <w:ffData>
            <w:name w:val=""/>
            <w:enabled/>
            <w:calcOnExit w:val="0"/>
            <w:statusText w:type="text" w:val="Enter the number"/>
            <w:textInput>
              <w:default w:val="##Number"/>
            </w:textInput>
          </w:ffData>
        </w:fldChar>
      </w:r>
      <w:r w:rsidR="005E337E" w:rsidRPr="006D4FA4">
        <w:rPr>
          <w:rFonts w:asciiTheme="minorHAnsi" w:hAnsiTheme="minorHAnsi" w:cstheme="minorHAnsi"/>
          <w:iCs/>
          <w:sz w:val="24"/>
          <w:szCs w:val="24"/>
          <w:highlight w:val="yellow"/>
        </w:rPr>
        <w:instrText xml:space="preserve"> FORMTEXT </w:instrText>
      </w:r>
      <w:r w:rsidR="005E337E" w:rsidRPr="006D4FA4">
        <w:rPr>
          <w:rFonts w:asciiTheme="minorHAnsi" w:hAnsiTheme="minorHAnsi" w:cstheme="minorHAnsi"/>
          <w:iCs/>
          <w:sz w:val="24"/>
          <w:szCs w:val="24"/>
          <w:highlight w:val="yellow"/>
        </w:rPr>
      </w:r>
      <w:r w:rsidR="005E337E" w:rsidRPr="006D4FA4">
        <w:rPr>
          <w:rFonts w:asciiTheme="minorHAnsi" w:hAnsiTheme="minorHAnsi" w:cstheme="minorHAnsi"/>
          <w:iCs/>
          <w:sz w:val="24"/>
          <w:szCs w:val="24"/>
          <w:highlight w:val="yellow"/>
        </w:rPr>
        <w:fldChar w:fldCharType="separate"/>
      </w:r>
      <w:r w:rsidR="005E337E" w:rsidRPr="006D4FA4">
        <w:rPr>
          <w:rFonts w:asciiTheme="minorHAnsi" w:hAnsiTheme="minorHAnsi" w:cstheme="minorHAnsi"/>
          <w:iCs/>
          <w:noProof/>
          <w:sz w:val="24"/>
          <w:szCs w:val="24"/>
          <w:highlight w:val="yellow"/>
        </w:rPr>
        <w:t>##Number</w:t>
      </w:r>
      <w:r w:rsidR="005E337E" w:rsidRPr="006D4FA4">
        <w:rPr>
          <w:rFonts w:asciiTheme="minorHAnsi" w:hAnsiTheme="minorHAnsi" w:cstheme="minorHAnsi"/>
          <w:iCs/>
          <w:sz w:val="24"/>
          <w:szCs w:val="24"/>
          <w:highlight w:val="yellow"/>
        </w:rPr>
        <w:fldChar w:fldCharType="end"/>
      </w:r>
      <w:r w:rsidR="005E337E" w:rsidRPr="006D4FA4">
        <w:rPr>
          <w:rFonts w:asciiTheme="minorHAnsi" w:hAnsiTheme="minorHAnsi" w:cstheme="minorHAnsi"/>
          <w:iCs/>
          <w:sz w:val="24"/>
          <w:szCs w:val="24"/>
        </w:rPr>
        <w:t xml:space="preserve"> </w:t>
      </w:r>
      <w:r w:rsidRPr="006D4FA4">
        <w:rPr>
          <w:rFonts w:asciiTheme="minorHAnsi" w:hAnsiTheme="minorHAnsi" w:cstheme="minorHAnsi"/>
          <w:sz w:val="24"/>
          <w:szCs w:val="24"/>
        </w:rPr>
        <w:t>gallons</w:t>
      </w:r>
      <w:r w:rsidR="00F63FAF" w:rsidRPr="006D4FA4">
        <w:rPr>
          <w:rFonts w:asciiTheme="minorHAnsi" w:hAnsiTheme="minorHAnsi" w:cstheme="minorHAnsi"/>
          <w:sz w:val="24"/>
          <w:szCs w:val="24"/>
        </w:rPr>
        <w:t>/</w:t>
      </w:r>
      <w:proofErr w:type="gramStart"/>
      <w:r w:rsidR="00F63FAF" w:rsidRPr="006D4FA4">
        <w:rPr>
          <w:rFonts w:asciiTheme="minorHAnsi" w:hAnsiTheme="minorHAnsi" w:cstheme="minorHAnsi"/>
          <w:sz w:val="24"/>
          <w:szCs w:val="24"/>
        </w:rPr>
        <w:t>day</w:t>
      </w:r>
      <w:proofErr w:type="gramEnd"/>
    </w:p>
    <w:p w14:paraId="7E4E7FC6" w14:textId="39E81A2F" w:rsidR="00C42586" w:rsidRPr="006D4FA4" w:rsidRDefault="00F63FAF" w:rsidP="00DA5EE3">
      <w:pPr>
        <w:ind w:left="360"/>
        <w:rPr>
          <w:rFonts w:asciiTheme="minorHAnsi" w:eastAsiaTheme="minorHAnsi" w:hAnsiTheme="minorHAnsi" w:cstheme="minorHAnsi"/>
          <w:sz w:val="24"/>
          <w:szCs w:val="24"/>
        </w:rPr>
      </w:pPr>
      <w:r w:rsidRPr="006D4FA4">
        <w:rPr>
          <w:rFonts w:asciiTheme="minorHAnsi" w:eastAsiaTheme="minorHAnsi" w:hAnsiTheme="minorHAnsi" w:cstheme="minorHAnsi"/>
          <w:sz w:val="24"/>
          <w:szCs w:val="24"/>
        </w:rPr>
        <w:t xml:space="preserve">Total number of illicit discharges identified </w:t>
      </w:r>
      <w:r w:rsidRPr="006D4FA4">
        <w:rPr>
          <w:rFonts w:asciiTheme="minorHAnsi" w:eastAsiaTheme="minorHAnsi" w:hAnsiTheme="minorHAnsi" w:cstheme="minorHAnsi"/>
          <w:b/>
          <w:bCs/>
          <w:i/>
          <w:iCs/>
          <w:sz w:val="24"/>
          <w:szCs w:val="24"/>
        </w:rPr>
        <w:t>since the effective date of the permit</w:t>
      </w:r>
      <w:r w:rsidRPr="006D4FA4">
        <w:rPr>
          <w:rFonts w:asciiTheme="minorHAnsi" w:eastAsiaTheme="minorHAnsi" w:hAnsiTheme="minorHAnsi" w:cstheme="minorHAnsi"/>
          <w:sz w:val="24"/>
          <w:szCs w:val="24"/>
        </w:rPr>
        <w:t xml:space="preserve"> </w:t>
      </w:r>
      <w:r w:rsidRPr="006D4FA4">
        <w:rPr>
          <w:rFonts w:asciiTheme="minorHAnsi" w:eastAsiaTheme="minorHAnsi" w:hAnsiTheme="minorHAnsi" w:cstheme="minorHAnsi"/>
          <w:b/>
          <w:bCs/>
          <w:i/>
          <w:iCs/>
          <w:sz w:val="24"/>
          <w:szCs w:val="24"/>
        </w:rPr>
        <w:t>(July 1, 2018</w:t>
      </w:r>
      <w:r w:rsidR="00097B3A" w:rsidRPr="006D4FA4">
        <w:rPr>
          <w:rFonts w:asciiTheme="minorHAnsi" w:eastAsiaTheme="minorHAnsi" w:hAnsiTheme="minorHAnsi" w:cstheme="minorHAnsi"/>
          <w:b/>
          <w:bCs/>
          <w:i/>
          <w:iCs/>
          <w:sz w:val="24"/>
          <w:szCs w:val="24"/>
        </w:rPr>
        <w:t xml:space="preserve"> </w:t>
      </w:r>
      <w:r w:rsidR="00097B3A" w:rsidRPr="00D342CD">
        <w:rPr>
          <w:rFonts w:asciiTheme="minorHAnsi" w:eastAsiaTheme="minorHAnsi" w:hAnsiTheme="minorHAnsi" w:cstheme="minorHAnsi"/>
          <w:b/>
          <w:bCs/>
          <w:i/>
          <w:iCs/>
          <w:sz w:val="24"/>
          <w:szCs w:val="24"/>
        </w:rPr>
        <w:t>– June 30, 2023</w:t>
      </w:r>
      <w:r w:rsidRPr="006D4FA4">
        <w:rPr>
          <w:rFonts w:asciiTheme="minorHAnsi" w:eastAsiaTheme="minorHAnsi" w:hAnsiTheme="minorHAnsi" w:cstheme="minorHAnsi"/>
          <w:b/>
          <w:bCs/>
          <w:i/>
          <w:iCs/>
          <w:sz w:val="24"/>
          <w:szCs w:val="24"/>
        </w:rPr>
        <w:t>)</w:t>
      </w:r>
      <w:r w:rsidR="00C42586" w:rsidRPr="006D4FA4">
        <w:rPr>
          <w:rFonts w:asciiTheme="minorHAnsi" w:eastAsiaTheme="minorHAnsi" w:hAnsiTheme="minorHAnsi" w:cstheme="minorHAnsi"/>
          <w:sz w:val="24"/>
          <w:szCs w:val="24"/>
        </w:rPr>
        <w:t xml:space="preserve">: </w:t>
      </w:r>
      <w:r w:rsidR="005E337E" w:rsidRPr="006D4FA4">
        <w:rPr>
          <w:rFonts w:asciiTheme="minorHAnsi" w:hAnsiTheme="minorHAnsi" w:cstheme="minorHAnsi"/>
          <w:iCs/>
          <w:sz w:val="24"/>
          <w:szCs w:val="24"/>
          <w:highlight w:val="yellow"/>
        </w:rPr>
        <w:fldChar w:fldCharType="begin">
          <w:ffData>
            <w:name w:val=""/>
            <w:enabled/>
            <w:calcOnExit w:val="0"/>
            <w:statusText w:type="text" w:val="Enter the number"/>
            <w:textInput>
              <w:default w:val="##Number"/>
            </w:textInput>
          </w:ffData>
        </w:fldChar>
      </w:r>
      <w:r w:rsidR="005E337E" w:rsidRPr="006D4FA4">
        <w:rPr>
          <w:rFonts w:asciiTheme="minorHAnsi" w:hAnsiTheme="minorHAnsi" w:cstheme="minorHAnsi"/>
          <w:iCs/>
          <w:sz w:val="24"/>
          <w:szCs w:val="24"/>
          <w:highlight w:val="yellow"/>
        </w:rPr>
        <w:instrText xml:space="preserve"> FORMTEXT </w:instrText>
      </w:r>
      <w:r w:rsidR="005E337E" w:rsidRPr="006D4FA4">
        <w:rPr>
          <w:rFonts w:asciiTheme="minorHAnsi" w:hAnsiTheme="minorHAnsi" w:cstheme="minorHAnsi"/>
          <w:iCs/>
          <w:sz w:val="24"/>
          <w:szCs w:val="24"/>
          <w:highlight w:val="yellow"/>
        </w:rPr>
      </w:r>
      <w:r w:rsidR="005E337E" w:rsidRPr="006D4FA4">
        <w:rPr>
          <w:rFonts w:asciiTheme="minorHAnsi" w:hAnsiTheme="minorHAnsi" w:cstheme="minorHAnsi"/>
          <w:iCs/>
          <w:sz w:val="24"/>
          <w:szCs w:val="24"/>
          <w:highlight w:val="yellow"/>
        </w:rPr>
        <w:fldChar w:fldCharType="separate"/>
      </w:r>
      <w:r w:rsidR="005E337E" w:rsidRPr="006D4FA4">
        <w:rPr>
          <w:rFonts w:asciiTheme="minorHAnsi" w:hAnsiTheme="minorHAnsi" w:cstheme="minorHAnsi"/>
          <w:iCs/>
          <w:noProof/>
          <w:sz w:val="24"/>
          <w:szCs w:val="24"/>
          <w:highlight w:val="yellow"/>
        </w:rPr>
        <w:t>##Number</w:t>
      </w:r>
      <w:r w:rsidR="005E337E" w:rsidRPr="006D4FA4">
        <w:rPr>
          <w:rFonts w:asciiTheme="minorHAnsi" w:hAnsiTheme="minorHAnsi" w:cstheme="minorHAnsi"/>
          <w:iCs/>
          <w:sz w:val="24"/>
          <w:szCs w:val="24"/>
          <w:highlight w:val="yellow"/>
        </w:rPr>
        <w:fldChar w:fldCharType="end"/>
      </w:r>
    </w:p>
    <w:p w14:paraId="339302AA" w14:textId="3BDBF809" w:rsidR="00C42586" w:rsidRDefault="00C42586" w:rsidP="00DA5EE3">
      <w:pPr>
        <w:spacing w:after="240"/>
        <w:ind w:left="360"/>
        <w:rPr>
          <w:rFonts w:asciiTheme="minorHAnsi" w:hAnsiTheme="minorHAnsi" w:cstheme="minorHAnsi"/>
          <w:iCs/>
          <w:sz w:val="24"/>
          <w:szCs w:val="24"/>
        </w:rPr>
      </w:pPr>
      <w:r w:rsidRPr="006D4FA4">
        <w:rPr>
          <w:rFonts w:asciiTheme="minorHAnsi" w:hAnsiTheme="minorHAnsi" w:cstheme="minorHAnsi"/>
          <w:sz w:val="24"/>
          <w:szCs w:val="24"/>
        </w:rPr>
        <w:t xml:space="preserve">Total number of illicit discharges removed </w:t>
      </w:r>
      <w:r w:rsidRPr="006D4FA4">
        <w:rPr>
          <w:rFonts w:asciiTheme="minorHAnsi" w:eastAsiaTheme="minorHAnsi" w:hAnsiTheme="minorHAnsi" w:cstheme="minorHAnsi"/>
          <w:b/>
          <w:bCs/>
          <w:i/>
          <w:iCs/>
          <w:sz w:val="24"/>
          <w:szCs w:val="24"/>
        </w:rPr>
        <w:t>since the effective date of the permit (July 1, 2018</w:t>
      </w:r>
      <w:r w:rsidR="00097B3A" w:rsidRPr="006D4FA4">
        <w:rPr>
          <w:rFonts w:asciiTheme="minorHAnsi" w:eastAsiaTheme="minorHAnsi" w:hAnsiTheme="minorHAnsi" w:cstheme="minorHAnsi"/>
          <w:b/>
          <w:bCs/>
          <w:i/>
          <w:iCs/>
          <w:sz w:val="24"/>
          <w:szCs w:val="24"/>
        </w:rPr>
        <w:t xml:space="preserve"> – </w:t>
      </w:r>
      <w:r w:rsidR="00097B3A" w:rsidRPr="00D342CD">
        <w:rPr>
          <w:rFonts w:asciiTheme="minorHAnsi" w:eastAsiaTheme="minorHAnsi" w:hAnsiTheme="minorHAnsi" w:cstheme="minorHAnsi"/>
          <w:b/>
          <w:bCs/>
          <w:i/>
          <w:iCs/>
          <w:sz w:val="24"/>
          <w:szCs w:val="24"/>
        </w:rPr>
        <w:t>June 30, 2023</w:t>
      </w:r>
      <w:r w:rsidRPr="006D4FA4">
        <w:rPr>
          <w:rFonts w:asciiTheme="minorHAnsi" w:eastAsiaTheme="minorHAnsi" w:hAnsiTheme="minorHAnsi" w:cstheme="minorHAnsi"/>
          <w:b/>
          <w:bCs/>
          <w:i/>
          <w:iCs/>
          <w:sz w:val="24"/>
          <w:szCs w:val="24"/>
        </w:rPr>
        <w:t>)</w:t>
      </w:r>
      <w:r w:rsidRPr="006D4FA4">
        <w:rPr>
          <w:rFonts w:asciiTheme="minorHAnsi" w:eastAsiaTheme="minorHAnsi" w:hAnsiTheme="minorHAnsi" w:cstheme="minorHAnsi"/>
          <w:sz w:val="24"/>
          <w:szCs w:val="24"/>
        </w:rPr>
        <w:t xml:space="preserve">: </w:t>
      </w:r>
      <w:r w:rsidR="005E337E" w:rsidRPr="006D4FA4">
        <w:rPr>
          <w:rFonts w:asciiTheme="minorHAnsi" w:hAnsiTheme="minorHAnsi" w:cstheme="minorHAnsi"/>
          <w:iCs/>
          <w:sz w:val="24"/>
          <w:szCs w:val="24"/>
          <w:highlight w:val="yellow"/>
        </w:rPr>
        <w:fldChar w:fldCharType="begin">
          <w:ffData>
            <w:name w:val=""/>
            <w:enabled/>
            <w:calcOnExit w:val="0"/>
            <w:statusText w:type="text" w:val="Enter the number"/>
            <w:textInput>
              <w:default w:val="##Number"/>
            </w:textInput>
          </w:ffData>
        </w:fldChar>
      </w:r>
      <w:r w:rsidR="005E337E" w:rsidRPr="006D4FA4">
        <w:rPr>
          <w:rFonts w:asciiTheme="minorHAnsi" w:hAnsiTheme="minorHAnsi" w:cstheme="minorHAnsi"/>
          <w:iCs/>
          <w:sz w:val="24"/>
          <w:szCs w:val="24"/>
          <w:highlight w:val="yellow"/>
        </w:rPr>
        <w:instrText xml:space="preserve"> FORMTEXT </w:instrText>
      </w:r>
      <w:r w:rsidR="005E337E" w:rsidRPr="006D4FA4">
        <w:rPr>
          <w:rFonts w:asciiTheme="minorHAnsi" w:hAnsiTheme="minorHAnsi" w:cstheme="minorHAnsi"/>
          <w:iCs/>
          <w:sz w:val="24"/>
          <w:szCs w:val="24"/>
          <w:highlight w:val="yellow"/>
        </w:rPr>
      </w:r>
      <w:r w:rsidR="005E337E" w:rsidRPr="006D4FA4">
        <w:rPr>
          <w:rFonts w:asciiTheme="minorHAnsi" w:hAnsiTheme="minorHAnsi" w:cstheme="minorHAnsi"/>
          <w:iCs/>
          <w:sz w:val="24"/>
          <w:szCs w:val="24"/>
          <w:highlight w:val="yellow"/>
        </w:rPr>
        <w:fldChar w:fldCharType="separate"/>
      </w:r>
      <w:r w:rsidR="005E337E" w:rsidRPr="006D4FA4">
        <w:rPr>
          <w:rFonts w:asciiTheme="minorHAnsi" w:hAnsiTheme="minorHAnsi" w:cstheme="minorHAnsi"/>
          <w:iCs/>
          <w:noProof/>
          <w:sz w:val="24"/>
          <w:szCs w:val="24"/>
          <w:highlight w:val="yellow"/>
        </w:rPr>
        <w:t>##Number</w:t>
      </w:r>
      <w:r w:rsidR="005E337E" w:rsidRPr="006D4FA4">
        <w:rPr>
          <w:rFonts w:asciiTheme="minorHAnsi" w:hAnsiTheme="minorHAnsi" w:cstheme="minorHAnsi"/>
          <w:iCs/>
          <w:sz w:val="24"/>
          <w:szCs w:val="24"/>
          <w:highlight w:val="yellow"/>
        </w:rPr>
        <w:fldChar w:fldCharType="end"/>
      </w:r>
    </w:p>
    <w:p w14:paraId="08E95512" w14:textId="77777777" w:rsidR="00EF2BFF" w:rsidRPr="005702B7" w:rsidRDefault="00EF2BFF" w:rsidP="00DA5EE3">
      <w:pPr>
        <w:spacing w:after="0" w:line="249" w:lineRule="auto"/>
        <w:ind w:left="180" w:right="901"/>
        <w:rPr>
          <w:rFonts w:asciiTheme="minorHAnsi" w:hAnsiTheme="minorHAnsi" w:cstheme="minorHAnsi"/>
          <w:bCs/>
          <w:i/>
          <w:color w:val="FF0000"/>
          <w:szCs w:val="20"/>
        </w:rPr>
      </w:pPr>
      <w:r w:rsidRPr="005702B7">
        <w:rPr>
          <w:rFonts w:asciiTheme="minorHAnsi" w:hAnsiTheme="minorHAnsi" w:cstheme="minorHAnsi"/>
          <w:bCs/>
          <w:i/>
          <w:color w:val="FF0000"/>
          <w:szCs w:val="20"/>
        </w:rPr>
        <w:lastRenderedPageBreak/>
        <w:t>Reporting the following is optional:</w:t>
      </w:r>
    </w:p>
    <w:p w14:paraId="66E17B08" w14:textId="1B8A1131" w:rsidR="00EF2BFF" w:rsidRPr="00EF2BFF" w:rsidRDefault="00EF2BFF" w:rsidP="00DA5EE3">
      <w:pPr>
        <w:spacing w:after="240"/>
        <w:ind w:left="360"/>
        <w:rPr>
          <w:b/>
          <w:bCs/>
          <w:sz w:val="24"/>
          <w:szCs w:val="24"/>
        </w:rPr>
      </w:pPr>
      <w:r w:rsidRPr="00EF2BFF">
        <w:rPr>
          <w:sz w:val="24"/>
          <w:szCs w:val="24"/>
        </w:rPr>
        <w:t xml:space="preserve">Provide additional information regarding IDDE progress requirements: </w:t>
      </w:r>
      <w:r w:rsidRPr="00EF2BFF">
        <w:rPr>
          <w:sz w:val="24"/>
          <w:szCs w:val="24"/>
          <w:highlight w:val="yellow"/>
        </w:rPr>
        <w:t>##Additional information</w:t>
      </w:r>
      <w:r>
        <w:rPr>
          <w:sz w:val="24"/>
          <w:szCs w:val="24"/>
        </w:rPr>
        <w:t>.</w:t>
      </w:r>
    </w:p>
    <w:bookmarkStart w:id="100" w:name="EmployeeTraining"/>
    <w:p w14:paraId="23E6D3FF" w14:textId="1F4E52F1" w:rsidR="00D22032" w:rsidRDefault="00FA141D" w:rsidP="005702B7">
      <w:pPr>
        <w:pStyle w:val="H3"/>
        <w:rPr>
          <w:spacing w:val="-2"/>
        </w:rPr>
      </w:pPr>
      <w:r w:rsidRPr="007D62E4">
        <w:rPr>
          <w:rFonts w:asciiTheme="minorHAnsi" w:hAnsiTheme="minorHAnsi" w:cstheme="minorHAnsi"/>
          <w:i/>
          <w:iCs/>
          <w:noProof/>
          <w:color w:val="FF0000"/>
          <w:sz w:val="20"/>
          <w:szCs w:val="20"/>
        </w:rPr>
        <mc:AlternateContent>
          <mc:Choice Requires="wps">
            <w:drawing>
              <wp:anchor distT="0" distB="0" distL="114300" distR="114300" simplePos="0" relativeHeight="251727872" behindDoc="1" locked="0" layoutInCell="1" allowOverlap="1" wp14:anchorId="4FD9AD0E" wp14:editId="0C345F0D">
                <wp:simplePos x="0" y="0"/>
                <wp:positionH relativeFrom="column">
                  <wp:posOffset>-82385</wp:posOffset>
                </wp:positionH>
                <wp:positionV relativeFrom="paragraph">
                  <wp:posOffset>331957</wp:posOffset>
                </wp:positionV>
                <wp:extent cx="6715496" cy="1049572"/>
                <wp:effectExtent l="0" t="0" r="28575" b="1778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5496" cy="104957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80BCD27" id="Rectangle 19" o:spid="_x0000_s1026" alt="&quot;&quot;" style="position:absolute;margin-left:-6.5pt;margin-top:26.15pt;width:528.8pt;height:82.6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" filled="f" strokecolor="black [3213]" strokeweight="1pt"/>
            </w:pict>
          </mc:Fallback>
        </mc:AlternateContent>
      </w:r>
      <w:r w:rsidR="00DC5DC6" w:rsidRPr="00351390">
        <w:t xml:space="preserve">Employee </w:t>
      </w:r>
      <w:r w:rsidR="00DC5DC6" w:rsidRPr="00351390">
        <w:rPr>
          <w:spacing w:val="-2"/>
        </w:rPr>
        <w:t>Training</w:t>
      </w:r>
      <w:bookmarkEnd w:id="100"/>
    </w:p>
    <w:p w14:paraId="2F1B9B63" w14:textId="77D68665" w:rsidR="0094266E" w:rsidRPr="005702B7" w:rsidRDefault="007820FE" w:rsidP="0094266E">
      <w:pPr>
        <w:pStyle w:val="BodyText"/>
        <w:rPr>
          <w:rFonts w:asciiTheme="minorHAnsi" w:hAnsiTheme="minorHAnsi" w:cstheme="minorHAnsi"/>
          <w:i/>
          <w:iCs/>
          <w:noProof/>
          <w:color w:val="FF0000"/>
          <w:sz w:val="20"/>
          <w:szCs w:val="20"/>
        </w:rPr>
      </w:pPr>
      <w:r w:rsidRPr="00EF2BFF">
        <w:rPr>
          <w:rFonts w:asciiTheme="minorHAnsi" w:hAnsiTheme="minorHAnsi" w:cstheme="minorHAnsi"/>
          <w:b/>
          <w:bCs/>
          <w:i/>
          <w:iCs/>
          <w:color w:val="FF0000"/>
          <w:sz w:val="22"/>
          <w:szCs w:val="22"/>
        </w:rPr>
        <w:t xml:space="preserve">Instructions: </w:t>
      </w:r>
      <w:r w:rsidR="008322BF" w:rsidRPr="005702B7">
        <w:rPr>
          <w:rFonts w:asciiTheme="minorHAnsi" w:hAnsiTheme="minorHAnsi" w:cstheme="minorHAnsi"/>
          <w:i/>
          <w:iCs/>
          <w:color w:val="FF0000"/>
          <w:sz w:val="22"/>
          <w:szCs w:val="22"/>
        </w:rPr>
        <w:t xml:space="preserve">The information below can/should be found in your municipal IDDE Program Plan. </w:t>
      </w:r>
      <w:r w:rsidR="00F1785D" w:rsidRPr="005702B7">
        <w:rPr>
          <w:rFonts w:asciiTheme="minorHAnsi" w:hAnsiTheme="minorHAnsi" w:cstheme="minorHAnsi"/>
          <w:i/>
          <w:iCs/>
          <w:color w:val="FF0000"/>
          <w:sz w:val="22"/>
          <w:szCs w:val="22"/>
        </w:rPr>
        <w:t xml:space="preserve">For reference, the Seacoast Stormwater Coalition created the </w:t>
      </w:r>
      <w:hyperlink r:id="rId62" w:history="1">
        <w:r w:rsidR="00F1785D" w:rsidRPr="005702B7">
          <w:rPr>
            <w:rStyle w:val="Hyperlink"/>
            <w:rFonts w:asciiTheme="minorHAnsi" w:hAnsiTheme="minorHAnsi" w:cstheme="minorHAnsi"/>
            <w:i/>
            <w:iCs/>
            <w:sz w:val="22"/>
            <w:szCs w:val="22"/>
          </w:rPr>
          <w:t>IDDE Program Plan Template</w:t>
        </w:r>
      </w:hyperlink>
      <w:r w:rsidR="00F1785D" w:rsidRPr="005702B7">
        <w:rPr>
          <w:rFonts w:asciiTheme="minorHAnsi" w:hAnsiTheme="minorHAnsi" w:cstheme="minorHAnsi"/>
          <w:i/>
          <w:iCs/>
          <w:color w:val="FF0000"/>
          <w:sz w:val="22"/>
          <w:szCs w:val="22"/>
        </w:rPr>
        <w:t xml:space="preserve">, and, the New Hampshire Lower Merrimack Valley created the </w:t>
      </w:r>
      <w:hyperlink r:id="rId63" w:history="1">
        <w:r w:rsidR="00F1785D" w:rsidRPr="005702B7">
          <w:rPr>
            <w:rStyle w:val="Hyperlink"/>
            <w:rFonts w:asciiTheme="minorHAnsi" w:hAnsiTheme="minorHAnsi" w:cstheme="minorHAnsi"/>
            <w:i/>
            <w:iCs/>
            <w:sz w:val="22"/>
            <w:szCs w:val="22"/>
          </w:rPr>
          <w:t>IDDE Program Plan Template</w:t>
        </w:r>
      </w:hyperlink>
      <w:r w:rsidR="00F1785D" w:rsidRPr="005702B7">
        <w:rPr>
          <w:rStyle w:val="Hyperlink"/>
          <w:rFonts w:asciiTheme="minorHAnsi" w:hAnsiTheme="minorHAnsi" w:cstheme="minorHAnsi"/>
          <w:i/>
          <w:iCs/>
          <w:sz w:val="22"/>
          <w:szCs w:val="22"/>
        </w:rPr>
        <w:t xml:space="preserve"> </w:t>
      </w:r>
      <w:r w:rsidR="00F1785D" w:rsidRPr="005702B7">
        <w:rPr>
          <w:rFonts w:asciiTheme="minorHAnsi" w:hAnsiTheme="minorHAnsi" w:cstheme="minorHAnsi"/>
          <w:i/>
          <w:iCs/>
          <w:color w:val="FF0000"/>
          <w:sz w:val="22"/>
          <w:szCs w:val="22"/>
        </w:rPr>
        <w:t xml:space="preserve">which </w:t>
      </w:r>
      <w:r w:rsidR="008322BF" w:rsidRPr="005702B7">
        <w:rPr>
          <w:rFonts w:asciiTheme="minorHAnsi" w:hAnsiTheme="minorHAnsi" w:cstheme="minorHAnsi"/>
          <w:i/>
          <w:iCs/>
          <w:color w:val="FF0000"/>
          <w:sz w:val="22"/>
          <w:szCs w:val="22"/>
        </w:rPr>
        <w:t xml:space="preserve">can be found on the </w:t>
      </w:r>
      <w:hyperlink r:id="rId64" w:history="1">
        <w:r w:rsidR="008322BF" w:rsidRPr="005702B7">
          <w:rPr>
            <w:rStyle w:val="Hyperlink"/>
            <w:rFonts w:asciiTheme="minorHAnsi" w:hAnsiTheme="minorHAnsi" w:cstheme="minorHAnsi"/>
            <w:i/>
            <w:iCs/>
            <w:sz w:val="22"/>
            <w:szCs w:val="22"/>
          </w:rPr>
          <w:t>MCM #3 webpage</w:t>
        </w:r>
      </w:hyperlink>
      <w:r w:rsidR="008322BF" w:rsidRPr="005702B7">
        <w:rPr>
          <w:rFonts w:asciiTheme="minorHAnsi" w:hAnsiTheme="minorHAnsi" w:cstheme="minorHAnsi"/>
          <w:i/>
          <w:iCs/>
          <w:color w:val="FF0000"/>
          <w:sz w:val="22"/>
          <w:szCs w:val="22"/>
        </w:rPr>
        <w:t xml:space="preserve"> on the NH MS4 website.</w:t>
      </w:r>
      <w:r w:rsidR="0094266E" w:rsidRPr="005702B7">
        <w:rPr>
          <w:rFonts w:asciiTheme="minorHAnsi" w:hAnsiTheme="minorHAnsi" w:cstheme="minorHAnsi"/>
          <w:i/>
          <w:iCs/>
          <w:noProof/>
          <w:color w:val="FF0000"/>
          <w:sz w:val="20"/>
          <w:szCs w:val="20"/>
        </w:rPr>
        <w:t xml:space="preserve"> </w:t>
      </w:r>
    </w:p>
    <w:p w14:paraId="39EC25EF" w14:textId="5637A0AB" w:rsidR="0094266E" w:rsidRPr="005702B7" w:rsidRDefault="0094266E" w:rsidP="005702B7">
      <w:pPr>
        <w:pStyle w:val="BodyText"/>
        <w:spacing w:after="240"/>
        <w:ind w:right="-270"/>
        <w:rPr>
          <w:rFonts w:asciiTheme="minorHAnsi" w:hAnsiTheme="minorHAnsi" w:cstheme="minorHAnsi"/>
          <w:i/>
          <w:iCs/>
          <w:color w:val="FF0000"/>
          <w:sz w:val="22"/>
          <w:szCs w:val="22"/>
        </w:rPr>
      </w:pPr>
      <w:r w:rsidRPr="005702B7">
        <w:rPr>
          <w:i/>
          <w:iCs/>
          <w:color w:val="FF0000"/>
          <w:sz w:val="22"/>
          <w:szCs w:val="22"/>
        </w:rPr>
        <w:t xml:space="preserve">Employee IDDE training resources can be found on the </w:t>
      </w:r>
      <w:hyperlink r:id="rId65" w:history="1">
        <w:r w:rsidRPr="005702B7">
          <w:rPr>
            <w:rStyle w:val="Hyperlink"/>
            <w:i/>
            <w:iCs/>
            <w:sz w:val="22"/>
            <w:szCs w:val="22"/>
          </w:rPr>
          <w:t>MCM #3 page</w:t>
        </w:r>
      </w:hyperlink>
      <w:r w:rsidRPr="005702B7">
        <w:rPr>
          <w:i/>
          <w:iCs/>
          <w:color w:val="FF0000"/>
          <w:sz w:val="22"/>
          <w:szCs w:val="22"/>
        </w:rPr>
        <w:t xml:space="preserve"> of the NH MS4 website.</w:t>
      </w:r>
    </w:p>
    <w:p w14:paraId="3226CD86" w14:textId="77777777" w:rsidR="00EF2BFF" w:rsidRPr="00F836E6" w:rsidRDefault="00EF2BFF" w:rsidP="00EF2BFF">
      <w:pPr>
        <w:pStyle w:val="BodyText"/>
        <w:spacing w:after="0"/>
        <w:ind w:left="360"/>
        <w:rPr>
          <w:rFonts w:asciiTheme="minorHAnsi" w:hAnsiTheme="minorHAnsi" w:cstheme="minorHAnsi"/>
          <w:bCs/>
          <w:iCs/>
        </w:rPr>
      </w:pPr>
      <w:r w:rsidRPr="00F836E6">
        <w:rPr>
          <w:rFonts w:asciiTheme="minorHAnsi" w:hAnsiTheme="minorHAnsi" w:cstheme="minorHAnsi"/>
          <w:bCs/>
          <w:iCs/>
        </w:rPr>
        <w:t>Describe the frequency and type of employee training conducted during this reporting period:</w:t>
      </w:r>
    </w:p>
    <w:p w14:paraId="49D63647" w14:textId="5C88FD06" w:rsidR="00DD140D" w:rsidRPr="005702B7" w:rsidRDefault="00715A7E" w:rsidP="00F27095">
      <w:pPr>
        <w:pStyle w:val="BodyText"/>
        <w:tabs>
          <w:tab w:val="left" w:pos="360"/>
        </w:tabs>
        <w:spacing w:after="0"/>
        <w:ind w:left="720"/>
        <w:rPr>
          <w:rFonts w:asciiTheme="minorHAnsi" w:hAnsiTheme="minorHAnsi" w:cstheme="minorHAnsi"/>
          <w:bCs/>
          <w:i/>
          <w:color w:val="FF0000"/>
          <w:sz w:val="22"/>
          <w:szCs w:val="22"/>
        </w:rPr>
      </w:pPr>
      <w:r w:rsidRPr="005702B7">
        <w:rPr>
          <w:rFonts w:asciiTheme="minorHAnsi" w:hAnsiTheme="minorHAnsi" w:cstheme="minorHAnsi"/>
          <w:bCs/>
          <w:i/>
          <w:color w:val="FF0000"/>
          <w:sz w:val="22"/>
          <w:szCs w:val="22"/>
        </w:rPr>
        <w:t>The municipality should choose one of the following statements:</w:t>
      </w:r>
    </w:p>
    <w:bookmarkStart w:id="101" w:name="_Hlk141786359"/>
    <w:p w14:paraId="10EFC09E" w14:textId="1CEB5A39" w:rsidR="0089409C" w:rsidRPr="004A4170" w:rsidRDefault="00D13364" w:rsidP="00A22BB0">
      <w:pPr>
        <w:tabs>
          <w:tab w:val="left" w:pos="1080"/>
          <w:tab w:val="left" w:pos="1530"/>
        </w:tabs>
        <w:ind w:left="1080"/>
        <w:rPr>
          <w:rFonts w:asciiTheme="minorHAnsi" w:hAnsiTheme="minorHAnsi" w:cstheme="minorHAnsi"/>
          <w:sz w:val="24"/>
          <w:szCs w:val="24"/>
        </w:rPr>
      </w:pPr>
      <w:r w:rsidRPr="00EC3235">
        <w:rPr>
          <w:rFonts w:asciiTheme="minorHAnsi" w:hAnsiTheme="minorHAnsi" w:cstheme="minorHAnsi"/>
          <w:sz w:val="24"/>
          <w:szCs w:val="24"/>
          <w:highlight w:val="yellow"/>
        </w:rPr>
        <w:fldChar w:fldCharType="begin">
          <w:ffData>
            <w:name w:val=""/>
            <w:enabled/>
            <w:calcOnExit w:val="0"/>
            <w:statusText w:type="text" w:val="Enter the name of the MUNICIPALITY"/>
            <w:textInput>
              <w:default w:val="##MUNICIPALITY"/>
            </w:textInput>
          </w:ffData>
        </w:fldChar>
      </w:r>
      <w:r w:rsidRPr="00EC3235">
        <w:rPr>
          <w:rFonts w:asciiTheme="minorHAnsi" w:hAnsiTheme="minorHAnsi" w:cstheme="minorHAnsi"/>
          <w:sz w:val="24"/>
          <w:szCs w:val="24"/>
          <w:highlight w:val="yellow"/>
        </w:rPr>
        <w:instrText xml:space="preserve"> FORMTEXT </w:instrText>
      </w:r>
      <w:r w:rsidRPr="00EC3235">
        <w:rPr>
          <w:rFonts w:asciiTheme="minorHAnsi" w:hAnsiTheme="minorHAnsi" w:cstheme="minorHAnsi"/>
          <w:sz w:val="24"/>
          <w:szCs w:val="24"/>
          <w:highlight w:val="yellow"/>
        </w:rPr>
      </w:r>
      <w:r w:rsidRPr="00EC3235">
        <w:rPr>
          <w:rFonts w:asciiTheme="minorHAnsi" w:hAnsiTheme="minorHAnsi" w:cstheme="minorHAnsi"/>
          <w:sz w:val="24"/>
          <w:szCs w:val="24"/>
          <w:highlight w:val="yellow"/>
        </w:rPr>
        <w:fldChar w:fldCharType="separate"/>
      </w:r>
      <w:r w:rsidRPr="00EC3235">
        <w:rPr>
          <w:rFonts w:asciiTheme="minorHAnsi" w:hAnsiTheme="minorHAnsi" w:cstheme="minorHAnsi"/>
          <w:noProof/>
          <w:sz w:val="24"/>
          <w:szCs w:val="24"/>
          <w:highlight w:val="yellow"/>
        </w:rPr>
        <w:t>##MUNICIPALITY</w:t>
      </w:r>
      <w:r w:rsidRPr="00EC3235">
        <w:rPr>
          <w:rFonts w:asciiTheme="minorHAnsi" w:hAnsiTheme="minorHAnsi" w:cstheme="minorHAnsi"/>
          <w:sz w:val="24"/>
          <w:szCs w:val="24"/>
          <w:highlight w:val="yellow"/>
        </w:rPr>
        <w:fldChar w:fldCharType="end"/>
      </w:r>
      <w:bookmarkEnd w:id="101"/>
      <w:r>
        <w:rPr>
          <w:rFonts w:asciiTheme="minorHAnsi" w:hAnsiTheme="minorHAnsi" w:cstheme="minorHAnsi"/>
          <w:sz w:val="24"/>
          <w:szCs w:val="24"/>
        </w:rPr>
        <w:t xml:space="preserve"> </w:t>
      </w:r>
      <w:r w:rsidR="0089409C" w:rsidRPr="0086448E">
        <w:rPr>
          <w:rFonts w:asciiTheme="minorHAnsi" w:hAnsiTheme="minorHAnsi" w:cstheme="minorHAnsi"/>
          <w:sz w:val="24"/>
          <w:szCs w:val="24"/>
        </w:rPr>
        <w:t>staff were trained using IDDE training videos</w:t>
      </w:r>
      <w:r w:rsidR="008F54B9" w:rsidRPr="0086448E">
        <w:rPr>
          <w:rFonts w:asciiTheme="minorHAnsi" w:hAnsiTheme="minorHAnsi" w:cstheme="minorHAnsi"/>
          <w:sz w:val="24"/>
          <w:szCs w:val="24"/>
        </w:rPr>
        <w:t xml:space="preserve"> and a written IDDE SOP</w:t>
      </w:r>
      <w:r w:rsidR="0089409C" w:rsidRPr="0086448E">
        <w:rPr>
          <w:rFonts w:asciiTheme="minorHAnsi" w:hAnsiTheme="minorHAnsi" w:cstheme="minorHAnsi"/>
          <w:sz w:val="24"/>
          <w:szCs w:val="24"/>
        </w:rPr>
        <w:t xml:space="preserve"> created by UNH, the City of Dover, and NHDES. Video topics included collecting data and water samples in the field</w:t>
      </w:r>
      <w:r w:rsidR="00F818AB" w:rsidRPr="0086448E">
        <w:rPr>
          <w:rFonts w:asciiTheme="minorHAnsi" w:hAnsiTheme="minorHAnsi" w:cstheme="minorHAnsi"/>
          <w:sz w:val="24"/>
          <w:szCs w:val="24"/>
        </w:rPr>
        <w:t>,</w:t>
      </w:r>
      <w:r w:rsidR="0089409C" w:rsidRPr="0086448E">
        <w:rPr>
          <w:rFonts w:asciiTheme="minorHAnsi" w:hAnsiTheme="minorHAnsi" w:cstheme="minorHAnsi"/>
          <w:sz w:val="24"/>
          <w:szCs w:val="24"/>
        </w:rPr>
        <w:t xml:space="preserve"> analyzing for pertinent parameters as identified in the permit</w:t>
      </w:r>
      <w:r w:rsidR="00F818AB" w:rsidRPr="0086448E">
        <w:rPr>
          <w:rFonts w:asciiTheme="minorHAnsi" w:hAnsiTheme="minorHAnsi" w:cstheme="minorHAnsi"/>
          <w:sz w:val="24"/>
          <w:szCs w:val="24"/>
        </w:rPr>
        <w:t>, how to identify an illicit discharge, and general IDDE sampling protocols</w:t>
      </w:r>
      <w:r w:rsidR="0089409C" w:rsidRPr="0086448E">
        <w:rPr>
          <w:rFonts w:asciiTheme="minorHAnsi" w:hAnsiTheme="minorHAnsi" w:cstheme="minorHAnsi"/>
          <w:sz w:val="24"/>
          <w:szCs w:val="24"/>
        </w:rPr>
        <w:t>.</w:t>
      </w:r>
      <w:r w:rsidR="008F54B9" w:rsidRPr="0086448E">
        <w:rPr>
          <w:rFonts w:asciiTheme="minorHAnsi" w:hAnsiTheme="minorHAnsi" w:cstheme="minorHAnsi"/>
          <w:sz w:val="24"/>
          <w:szCs w:val="24"/>
        </w:rPr>
        <w:t xml:space="preserve"> </w:t>
      </w:r>
      <w:r w:rsidR="0089409C" w:rsidRPr="0086448E">
        <w:rPr>
          <w:rFonts w:asciiTheme="minorHAnsi" w:hAnsiTheme="minorHAnsi" w:cstheme="minorHAnsi"/>
          <w:sz w:val="24"/>
          <w:szCs w:val="24"/>
        </w:rPr>
        <w:t xml:space="preserve">Training logs are included in Appendix F of the </w:t>
      </w:r>
      <w:r w:rsidR="00152FCF" w:rsidRPr="0086448E">
        <w:rPr>
          <w:rFonts w:asciiTheme="minorHAnsi" w:hAnsiTheme="minorHAnsi" w:cstheme="minorHAnsi"/>
          <w:sz w:val="24"/>
        </w:rPr>
        <w:t xml:space="preserve">IDDE </w:t>
      </w:r>
      <w:r w:rsidR="00152FCF">
        <w:rPr>
          <w:rFonts w:asciiTheme="minorHAnsi" w:hAnsiTheme="minorHAnsi" w:cstheme="minorHAnsi"/>
          <w:sz w:val="24"/>
        </w:rPr>
        <w:t>Program P</w:t>
      </w:r>
      <w:r w:rsidR="00152FCF" w:rsidRPr="0086448E">
        <w:rPr>
          <w:rFonts w:asciiTheme="minorHAnsi" w:hAnsiTheme="minorHAnsi" w:cstheme="minorHAnsi"/>
          <w:sz w:val="24"/>
        </w:rPr>
        <w:t>lan</w:t>
      </w:r>
      <w:r w:rsidR="0089409C" w:rsidRPr="0086448E">
        <w:rPr>
          <w:rFonts w:asciiTheme="minorHAnsi" w:hAnsiTheme="minorHAnsi" w:cstheme="minorHAnsi"/>
          <w:sz w:val="24"/>
          <w:szCs w:val="24"/>
        </w:rPr>
        <w:t>.</w:t>
      </w:r>
    </w:p>
    <w:p w14:paraId="6991EF55" w14:textId="130CEC3D" w:rsidR="0089409C" w:rsidRPr="0086448E" w:rsidRDefault="0089409C" w:rsidP="00523D0F">
      <w:pPr>
        <w:tabs>
          <w:tab w:val="left" w:pos="1530"/>
        </w:tabs>
        <w:ind w:left="1080"/>
        <w:rPr>
          <w:rFonts w:asciiTheme="minorHAnsi" w:hAnsiTheme="minorHAnsi" w:cstheme="minorHAnsi"/>
          <w:sz w:val="24"/>
        </w:rPr>
      </w:pPr>
      <w:r w:rsidRPr="0086448E">
        <w:rPr>
          <w:rFonts w:asciiTheme="minorHAnsi" w:hAnsiTheme="minorHAnsi" w:cstheme="minorHAnsi"/>
          <w:sz w:val="24"/>
        </w:rPr>
        <w:t>In addition</w:t>
      </w:r>
      <w:r w:rsidRPr="00D13364">
        <w:rPr>
          <w:rFonts w:asciiTheme="minorHAnsi" w:hAnsiTheme="minorHAnsi" w:cstheme="minorHAnsi"/>
          <w:sz w:val="24"/>
        </w:rPr>
        <w:t xml:space="preserve">, </w:t>
      </w:r>
      <w:r w:rsidR="00D13364" w:rsidRPr="005702B7">
        <w:rPr>
          <w:rFonts w:asciiTheme="minorHAnsi" w:hAnsiTheme="minorHAnsi" w:cstheme="minorHAnsi"/>
          <w:sz w:val="24"/>
          <w:szCs w:val="24"/>
          <w:highlight w:val="yellow"/>
        </w:rPr>
        <w:fldChar w:fldCharType="begin">
          <w:ffData>
            <w:name w:val="Text46"/>
            <w:enabled/>
            <w:calcOnExit w:val="0"/>
            <w:statusText w:type="text" w:val="Enter the name of the MUNICIPALITY"/>
            <w:textInput>
              <w:default w:val="##MUNICIPALITY"/>
            </w:textInput>
          </w:ffData>
        </w:fldChar>
      </w:r>
      <w:r w:rsidR="00D13364" w:rsidRPr="005702B7">
        <w:rPr>
          <w:rFonts w:asciiTheme="minorHAnsi" w:hAnsiTheme="minorHAnsi" w:cstheme="minorHAnsi"/>
          <w:sz w:val="24"/>
          <w:szCs w:val="24"/>
          <w:highlight w:val="yellow"/>
        </w:rPr>
        <w:instrText xml:space="preserve"> FORMTEXT </w:instrText>
      </w:r>
      <w:r w:rsidR="00D13364" w:rsidRPr="005702B7">
        <w:rPr>
          <w:rFonts w:asciiTheme="minorHAnsi" w:hAnsiTheme="minorHAnsi" w:cstheme="minorHAnsi"/>
          <w:sz w:val="24"/>
          <w:szCs w:val="24"/>
          <w:highlight w:val="yellow"/>
        </w:rPr>
      </w:r>
      <w:r w:rsidR="00D13364" w:rsidRPr="005702B7">
        <w:rPr>
          <w:rFonts w:asciiTheme="minorHAnsi" w:hAnsiTheme="minorHAnsi" w:cstheme="minorHAnsi"/>
          <w:sz w:val="24"/>
          <w:szCs w:val="24"/>
          <w:highlight w:val="yellow"/>
        </w:rPr>
        <w:fldChar w:fldCharType="separate"/>
      </w:r>
      <w:r w:rsidR="00D13364" w:rsidRPr="005702B7">
        <w:rPr>
          <w:rFonts w:asciiTheme="minorHAnsi" w:hAnsiTheme="minorHAnsi" w:cstheme="minorHAnsi"/>
          <w:noProof/>
          <w:sz w:val="24"/>
          <w:szCs w:val="24"/>
          <w:highlight w:val="yellow"/>
        </w:rPr>
        <w:t>##MUNICIPALITY</w:t>
      </w:r>
      <w:r w:rsidR="00D13364" w:rsidRPr="005702B7">
        <w:rPr>
          <w:rFonts w:asciiTheme="minorHAnsi" w:hAnsiTheme="minorHAnsi" w:cstheme="minorHAnsi"/>
          <w:sz w:val="24"/>
          <w:szCs w:val="24"/>
          <w:highlight w:val="yellow"/>
        </w:rPr>
        <w:fldChar w:fldCharType="end"/>
      </w:r>
      <w:r w:rsidR="00D13364" w:rsidRPr="00D342CD">
        <w:rPr>
          <w:rFonts w:asciiTheme="minorHAnsi" w:hAnsiTheme="minorHAnsi" w:cstheme="minorHAnsi"/>
          <w:sz w:val="24"/>
          <w:szCs w:val="24"/>
        </w:rPr>
        <w:t xml:space="preserve"> </w:t>
      </w:r>
      <w:r w:rsidRPr="00D342CD">
        <w:rPr>
          <w:rFonts w:asciiTheme="minorHAnsi" w:hAnsiTheme="minorHAnsi" w:cstheme="minorHAnsi"/>
          <w:sz w:val="24"/>
        </w:rPr>
        <w:t>routine</w:t>
      </w:r>
      <w:r w:rsidR="00D13364" w:rsidRPr="00D342CD">
        <w:rPr>
          <w:rFonts w:asciiTheme="minorHAnsi" w:hAnsiTheme="minorHAnsi" w:cstheme="minorHAnsi"/>
          <w:sz w:val="24"/>
        </w:rPr>
        <w:t>ly provides</w:t>
      </w:r>
      <w:r w:rsidRPr="00D342CD">
        <w:rPr>
          <w:rFonts w:asciiTheme="minorHAnsi" w:hAnsiTheme="minorHAnsi" w:cstheme="minorHAnsi"/>
          <w:sz w:val="24"/>
        </w:rPr>
        <w:t xml:space="preserve"> IDDE</w:t>
      </w:r>
      <w:r w:rsidRPr="0086448E">
        <w:rPr>
          <w:rFonts w:asciiTheme="minorHAnsi" w:hAnsiTheme="minorHAnsi" w:cstheme="minorHAnsi"/>
          <w:sz w:val="24"/>
        </w:rPr>
        <w:t xml:space="preserve"> materials and training, including information on how to identify illicit discharges and SSOs are made available to applicable employees in accordance with IDDE </w:t>
      </w:r>
      <w:r w:rsidR="00861F6E">
        <w:rPr>
          <w:rFonts w:asciiTheme="minorHAnsi" w:hAnsiTheme="minorHAnsi" w:cstheme="minorHAnsi"/>
          <w:sz w:val="24"/>
        </w:rPr>
        <w:t>Program P</w:t>
      </w:r>
      <w:r w:rsidRPr="0086448E">
        <w:rPr>
          <w:rFonts w:asciiTheme="minorHAnsi" w:hAnsiTheme="minorHAnsi" w:cstheme="minorHAnsi"/>
          <w:sz w:val="24"/>
        </w:rPr>
        <w:t>lan.</w:t>
      </w:r>
    </w:p>
    <w:p w14:paraId="32DC1CB7" w14:textId="062A0773" w:rsidR="0089409C" w:rsidRPr="005702B7" w:rsidRDefault="0089409C" w:rsidP="00F27095">
      <w:pPr>
        <w:tabs>
          <w:tab w:val="left" w:pos="1530"/>
        </w:tabs>
        <w:ind w:left="720"/>
        <w:rPr>
          <w:rFonts w:asciiTheme="minorHAnsi" w:hAnsiTheme="minorHAnsi" w:cstheme="minorHAnsi"/>
          <w:bCs/>
          <w:color w:val="FF0000"/>
          <w:sz w:val="24"/>
        </w:rPr>
      </w:pPr>
      <w:bookmarkStart w:id="102" w:name="_Hlk141363510"/>
      <w:r w:rsidRPr="005702B7">
        <w:rPr>
          <w:rFonts w:asciiTheme="minorHAnsi" w:hAnsiTheme="minorHAnsi" w:cstheme="minorHAnsi"/>
          <w:bCs/>
          <w:i/>
          <w:color w:val="FF0000"/>
        </w:rPr>
        <w:t>Or</w:t>
      </w:r>
    </w:p>
    <w:bookmarkEnd w:id="102"/>
    <w:p w14:paraId="42E51045" w14:textId="32BF969B" w:rsidR="0089409C" w:rsidRPr="0086448E" w:rsidRDefault="00123695" w:rsidP="00523D0F">
      <w:pPr>
        <w:tabs>
          <w:tab w:val="left" w:pos="1530"/>
        </w:tabs>
        <w:spacing w:after="240"/>
        <w:ind w:left="1080"/>
        <w:rPr>
          <w:rFonts w:asciiTheme="minorHAnsi" w:hAnsiTheme="minorHAnsi" w:cstheme="minorHAnsi"/>
          <w:sz w:val="24"/>
        </w:rPr>
      </w:pPr>
      <w:r w:rsidRPr="00EC3235">
        <w:rPr>
          <w:rFonts w:asciiTheme="minorHAnsi" w:hAnsiTheme="minorHAnsi" w:cstheme="minorHAnsi"/>
          <w:b/>
          <w:bCs/>
          <w:i/>
          <w:iCs/>
          <w:noProof/>
          <w:color w:val="FF0000"/>
        </w:rPr>
        <mc:AlternateContent>
          <mc:Choice Requires="wps">
            <w:drawing>
              <wp:anchor distT="0" distB="0" distL="114300" distR="114300" simplePos="0" relativeHeight="251729920" behindDoc="1" locked="0" layoutInCell="1" allowOverlap="1" wp14:anchorId="2490926C" wp14:editId="0CC02B0C">
                <wp:simplePos x="0" y="0"/>
                <wp:positionH relativeFrom="column">
                  <wp:posOffset>-82550</wp:posOffset>
                </wp:positionH>
                <wp:positionV relativeFrom="paragraph">
                  <wp:posOffset>1122680</wp:posOffset>
                </wp:positionV>
                <wp:extent cx="6606540" cy="450376"/>
                <wp:effectExtent l="0" t="0" r="22860" b="26035"/>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45037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4AD105" id="Rectangle 20" o:spid="_x0000_s1026" alt="&quot;&quot;" style="position:absolute;margin-left:-6.5pt;margin-top:88.4pt;width:520.2pt;height:35.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" filled="f" strokecolor="black [3213]" strokeweight="1pt"/>
            </w:pict>
          </mc:Fallback>
        </mc:AlternateContent>
      </w:r>
      <w:r w:rsidR="00EC3235" w:rsidRPr="00EC3235">
        <w:rPr>
          <w:rFonts w:asciiTheme="minorHAnsi" w:hAnsiTheme="minorHAnsi" w:cstheme="minorHAnsi"/>
          <w:sz w:val="24"/>
          <w:szCs w:val="24"/>
          <w:highlight w:val="yellow"/>
        </w:rPr>
        <w:fldChar w:fldCharType="begin">
          <w:ffData>
            <w:name w:val="Text46"/>
            <w:enabled/>
            <w:calcOnExit w:val="0"/>
            <w:statusText w:type="text" w:val="Enter the name of the MUNICIPALITY"/>
            <w:textInput>
              <w:default w:val="##MUNICIPALITY"/>
            </w:textInput>
          </w:ffData>
        </w:fldChar>
      </w:r>
      <w:r w:rsidR="00EC3235" w:rsidRPr="00EC3235">
        <w:rPr>
          <w:rFonts w:asciiTheme="minorHAnsi" w:hAnsiTheme="minorHAnsi" w:cstheme="minorHAnsi"/>
          <w:sz w:val="24"/>
          <w:szCs w:val="24"/>
          <w:highlight w:val="yellow"/>
        </w:rPr>
        <w:instrText xml:space="preserve"> FORMTEXT </w:instrText>
      </w:r>
      <w:r w:rsidR="00EC3235" w:rsidRPr="00EC3235">
        <w:rPr>
          <w:rFonts w:asciiTheme="minorHAnsi" w:hAnsiTheme="minorHAnsi" w:cstheme="minorHAnsi"/>
          <w:sz w:val="24"/>
          <w:szCs w:val="24"/>
          <w:highlight w:val="yellow"/>
        </w:rPr>
      </w:r>
      <w:r w:rsidR="00EC3235" w:rsidRPr="00EC3235">
        <w:rPr>
          <w:rFonts w:asciiTheme="minorHAnsi" w:hAnsiTheme="minorHAnsi" w:cstheme="minorHAnsi"/>
          <w:sz w:val="24"/>
          <w:szCs w:val="24"/>
          <w:highlight w:val="yellow"/>
        </w:rPr>
        <w:fldChar w:fldCharType="separate"/>
      </w:r>
      <w:r w:rsidR="00EC3235" w:rsidRPr="00EC3235">
        <w:rPr>
          <w:rFonts w:asciiTheme="minorHAnsi" w:hAnsiTheme="minorHAnsi" w:cstheme="minorHAnsi"/>
          <w:noProof/>
          <w:sz w:val="24"/>
          <w:szCs w:val="24"/>
          <w:highlight w:val="yellow"/>
        </w:rPr>
        <w:t>##MUNICIPALITY</w:t>
      </w:r>
      <w:r w:rsidR="00EC3235" w:rsidRPr="00EC3235">
        <w:rPr>
          <w:rFonts w:asciiTheme="minorHAnsi" w:hAnsiTheme="minorHAnsi" w:cstheme="minorHAnsi"/>
          <w:sz w:val="24"/>
          <w:szCs w:val="24"/>
          <w:highlight w:val="yellow"/>
        </w:rPr>
        <w:fldChar w:fldCharType="end"/>
      </w:r>
      <w:r w:rsidR="00EC3235" w:rsidRPr="00EC3235">
        <w:rPr>
          <w:rFonts w:asciiTheme="minorHAnsi" w:hAnsiTheme="minorHAnsi" w:cstheme="minorHAnsi"/>
          <w:sz w:val="24"/>
          <w:szCs w:val="24"/>
        </w:rPr>
        <w:t xml:space="preserve"> </w:t>
      </w:r>
      <w:r w:rsidR="0089409C" w:rsidRPr="0086448E">
        <w:rPr>
          <w:rFonts w:asciiTheme="minorHAnsi" w:hAnsiTheme="minorHAnsi" w:cstheme="minorHAnsi"/>
          <w:sz w:val="24"/>
        </w:rPr>
        <w:t xml:space="preserve">held an IDDE training session for municipal staff on </w:t>
      </w:r>
      <w:r w:rsidR="00EC3235">
        <w:rPr>
          <w:rFonts w:asciiTheme="minorHAnsi" w:hAnsiTheme="minorHAnsi" w:cstheme="minorHAnsi"/>
          <w:sz w:val="24"/>
          <w:highlight w:val="yellow"/>
        </w:rPr>
        <w:fldChar w:fldCharType="begin">
          <w:ffData>
            <w:name w:val="Text57"/>
            <w:enabled/>
            <w:calcOnExit w:val="0"/>
            <w:statusText w:type="text" w:val="Enter the date"/>
            <w:textInput>
              <w:default w:val="##Date"/>
            </w:textInput>
          </w:ffData>
        </w:fldChar>
      </w:r>
      <w:bookmarkStart w:id="103" w:name="Text57"/>
      <w:r w:rsidR="00EC3235">
        <w:rPr>
          <w:rFonts w:asciiTheme="minorHAnsi" w:hAnsiTheme="minorHAnsi" w:cstheme="minorHAnsi"/>
          <w:sz w:val="24"/>
          <w:highlight w:val="yellow"/>
        </w:rPr>
        <w:instrText xml:space="preserve"> FORMTEXT </w:instrText>
      </w:r>
      <w:r w:rsidR="00EC3235">
        <w:rPr>
          <w:rFonts w:asciiTheme="minorHAnsi" w:hAnsiTheme="minorHAnsi" w:cstheme="minorHAnsi"/>
          <w:sz w:val="24"/>
          <w:highlight w:val="yellow"/>
        </w:rPr>
      </w:r>
      <w:r w:rsidR="00EC3235">
        <w:rPr>
          <w:rFonts w:asciiTheme="minorHAnsi" w:hAnsiTheme="minorHAnsi" w:cstheme="minorHAnsi"/>
          <w:sz w:val="24"/>
          <w:highlight w:val="yellow"/>
        </w:rPr>
        <w:fldChar w:fldCharType="separate"/>
      </w:r>
      <w:r w:rsidR="00EC3235">
        <w:rPr>
          <w:rFonts w:asciiTheme="minorHAnsi" w:hAnsiTheme="minorHAnsi" w:cstheme="minorHAnsi"/>
          <w:noProof/>
          <w:sz w:val="24"/>
          <w:highlight w:val="yellow"/>
        </w:rPr>
        <w:t>##Date</w:t>
      </w:r>
      <w:r w:rsidR="00EC3235">
        <w:rPr>
          <w:rFonts w:asciiTheme="minorHAnsi" w:hAnsiTheme="minorHAnsi" w:cstheme="minorHAnsi"/>
          <w:sz w:val="24"/>
          <w:highlight w:val="yellow"/>
        </w:rPr>
        <w:fldChar w:fldCharType="end"/>
      </w:r>
      <w:bookmarkEnd w:id="103"/>
      <w:r w:rsidR="0089409C" w:rsidRPr="0086448E">
        <w:rPr>
          <w:rFonts w:asciiTheme="minorHAnsi" w:hAnsiTheme="minorHAnsi" w:cstheme="minorHAnsi"/>
          <w:sz w:val="24"/>
        </w:rPr>
        <w:t xml:space="preserve">. In addition, </w:t>
      </w:r>
      <w:r w:rsidR="00D13364" w:rsidRPr="00D342CD">
        <w:rPr>
          <w:rFonts w:asciiTheme="minorHAnsi" w:hAnsiTheme="minorHAnsi" w:cstheme="minorHAnsi"/>
          <w:sz w:val="24"/>
          <w:szCs w:val="24"/>
          <w:highlight w:val="yellow"/>
        </w:rPr>
        <w:fldChar w:fldCharType="begin">
          <w:ffData>
            <w:name w:val="Text46"/>
            <w:enabled/>
            <w:calcOnExit w:val="0"/>
            <w:statusText w:type="text" w:val="Enter the name of the MUNICIPALITY"/>
            <w:textInput>
              <w:default w:val="##MUNICIPALITY"/>
            </w:textInput>
          </w:ffData>
        </w:fldChar>
      </w:r>
      <w:r w:rsidR="00D13364" w:rsidRPr="00D342CD">
        <w:rPr>
          <w:rFonts w:asciiTheme="minorHAnsi" w:hAnsiTheme="minorHAnsi" w:cstheme="minorHAnsi"/>
          <w:sz w:val="24"/>
          <w:szCs w:val="24"/>
          <w:highlight w:val="yellow"/>
        </w:rPr>
        <w:instrText xml:space="preserve"> FORMTEXT </w:instrText>
      </w:r>
      <w:r w:rsidR="00D13364" w:rsidRPr="00D342CD">
        <w:rPr>
          <w:rFonts w:asciiTheme="minorHAnsi" w:hAnsiTheme="minorHAnsi" w:cstheme="minorHAnsi"/>
          <w:sz w:val="24"/>
          <w:szCs w:val="24"/>
          <w:highlight w:val="yellow"/>
        </w:rPr>
      </w:r>
      <w:r w:rsidR="00D13364" w:rsidRPr="00D342CD">
        <w:rPr>
          <w:rFonts w:asciiTheme="minorHAnsi" w:hAnsiTheme="minorHAnsi" w:cstheme="minorHAnsi"/>
          <w:sz w:val="24"/>
          <w:szCs w:val="24"/>
          <w:highlight w:val="yellow"/>
        </w:rPr>
        <w:fldChar w:fldCharType="separate"/>
      </w:r>
      <w:r w:rsidR="00D13364" w:rsidRPr="00D342CD">
        <w:rPr>
          <w:rFonts w:asciiTheme="minorHAnsi" w:hAnsiTheme="minorHAnsi" w:cstheme="minorHAnsi"/>
          <w:noProof/>
          <w:sz w:val="24"/>
          <w:szCs w:val="24"/>
          <w:highlight w:val="yellow"/>
        </w:rPr>
        <w:t>##MUNICIPALITY</w:t>
      </w:r>
      <w:r w:rsidR="00D13364" w:rsidRPr="00D342CD">
        <w:rPr>
          <w:rFonts w:asciiTheme="minorHAnsi" w:hAnsiTheme="minorHAnsi" w:cstheme="minorHAnsi"/>
          <w:sz w:val="24"/>
          <w:szCs w:val="24"/>
          <w:highlight w:val="yellow"/>
        </w:rPr>
        <w:fldChar w:fldCharType="end"/>
      </w:r>
      <w:r w:rsidR="00D13364" w:rsidRPr="00D342CD">
        <w:rPr>
          <w:rFonts w:asciiTheme="minorHAnsi" w:hAnsiTheme="minorHAnsi" w:cstheme="minorHAnsi"/>
          <w:sz w:val="24"/>
          <w:szCs w:val="24"/>
        </w:rPr>
        <w:t xml:space="preserve"> </w:t>
      </w:r>
      <w:r w:rsidR="00D13364" w:rsidRPr="00D342CD">
        <w:rPr>
          <w:rFonts w:asciiTheme="minorHAnsi" w:hAnsiTheme="minorHAnsi" w:cstheme="minorHAnsi"/>
          <w:sz w:val="24"/>
        </w:rPr>
        <w:t>routinely provides</w:t>
      </w:r>
      <w:r w:rsidR="0089409C" w:rsidRPr="00D342CD">
        <w:rPr>
          <w:rFonts w:asciiTheme="minorHAnsi" w:hAnsiTheme="minorHAnsi" w:cstheme="minorHAnsi"/>
          <w:sz w:val="24"/>
        </w:rPr>
        <w:t xml:space="preserve"> IDDE</w:t>
      </w:r>
      <w:r w:rsidR="0089409C" w:rsidRPr="0086448E">
        <w:rPr>
          <w:rFonts w:asciiTheme="minorHAnsi" w:hAnsiTheme="minorHAnsi" w:cstheme="minorHAnsi"/>
          <w:sz w:val="24"/>
        </w:rPr>
        <w:t xml:space="preserve"> materials and training, including information on how to identify illicit discharges and SSOs are made available to applicable employees in accordance with </w:t>
      </w:r>
      <w:r w:rsidR="00B12E41" w:rsidRPr="00D342CD">
        <w:rPr>
          <w:rFonts w:asciiTheme="minorHAnsi" w:hAnsiTheme="minorHAnsi" w:cstheme="minorHAnsi"/>
          <w:sz w:val="24"/>
        </w:rPr>
        <w:t xml:space="preserve">the </w:t>
      </w:r>
      <w:r w:rsidR="0089409C" w:rsidRPr="00D342CD">
        <w:rPr>
          <w:rFonts w:asciiTheme="minorHAnsi" w:hAnsiTheme="minorHAnsi" w:cstheme="minorHAnsi"/>
          <w:sz w:val="24"/>
        </w:rPr>
        <w:t>IDDE</w:t>
      </w:r>
      <w:r w:rsidR="00861F6E">
        <w:rPr>
          <w:rFonts w:asciiTheme="minorHAnsi" w:hAnsiTheme="minorHAnsi" w:cstheme="minorHAnsi"/>
          <w:sz w:val="24"/>
        </w:rPr>
        <w:t xml:space="preserve"> Program P</w:t>
      </w:r>
      <w:r w:rsidR="0089409C" w:rsidRPr="0086448E">
        <w:rPr>
          <w:rFonts w:asciiTheme="minorHAnsi" w:hAnsiTheme="minorHAnsi" w:cstheme="minorHAnsi"/>
          <w:sz w:val="24"/>
        </w:rPr>
        <w:t xml:space="preserve">lan. Training logs are included in Appendix F of the IDDE </w:t>
      </w:r>
      <w:r w:rsidR="00861F6E">
        <w:rPr>
          <w:rFonts w:asciiTheme="minorHAnsi" w:hAnsiTheme="minorHAnsi" w:cstheme="minorHAnsi"/>
          <w:sz w:val="24"/>
        </w:rPr>
        <w:t>Program Plan</w:t>
      </w:r>
      <w:r w:rsidR="0089409C" w:rsidRPr="0086448E">
        <w:rPr>
          <w:rFonts w:asciiTheme="minorHAnsi" w:hAnsiTheme="minorHAnsi" w:cstheme="minorHAnsi"/>
          <w:sz w:val="24"/>
        </w:rPr>
        <w:t xml:space="preserve">. </w:t>
      </w:r>
    </w:p>
    <w:p w14:paraId="38E6259A" w14:textId="0606423F" w:rsidR="00123695" w:rsidRPr="005702B7" w:rsidRDefault="00123695" w:rsidP="00123695">
      <w:pPr>
        <w:spacing w:before="240"/>
        <w:rPr>
          <w:rFonts w:asciiTheme="minorHAnsi" w:hAnsiTheme="minorHAnsi" w:cstheme="minorHAnsi"/>
          <w:bCs/>
          <w:i/>
          <w:iCs/>
          <w:color w:val="FF0000"/>
        </w:rPr>
      </w:pPr>
      <w:r w:rsidRPr="00374181">
        <w:rPr>
          <w:rFonts w:asciiTheme="minorHAnsi" w:hAnsiTheme="minorHAnsi" w:cstheme="minorHAnsi"/>
          <w:b/>
          <w:i/>
          <w:iCs/>
          <w:color w:val="FF0000"/>
        </w:rPr>
        <w:t xml:space="preserve">Instructions: </w:t>
      </w:r>
      <w:r w:rsidRPr="005702B7">
        <w:rPr>
          <w:rFonts w:asciiTheme="minorHAnsi" w:hAnsiTheme="minorHAnsi" w:cstheme="minorHAnsi"/>
          <w:bCs/>
          <w:i/>
          <w:iCs/>
          <w:color w:val="FF0000"/>
        </w:rPr>
        <w:t xml:space="preserve">If any of the requirements in MCM </w:t>
      </w:r>
      <w:r w:rsidR="008202A4" w:rsidRPr="005702B7">
        <w:rPr>
          <w:rFonts w:asciiTheme="minorHAnsi" w:hAnsiTheme="minorHAnsi" w:cstheme="minorHAnsi"/>
          <w:bCs/>
          <w:i/>
          <w:iCs/>
          <w:color w:val="FF0000"/>
        </w:rPr>
        <w:t>#</w:t>
      </w:r>
      <w:r w:rsidRPr="005702B7">
        <w:rPr>
          <w:rFonts w:asciiTheme="minorHAnsi" w:hAnsiTheme="minorHAnsi" w:cstheme="minorHAnsi"/>
          <w:bCs/>
          <w:i/>
          <w:iCs/>
          <w:color w:val="FF0000"/>
        </w:rPr>
        <w:t>3 were incomplete or if you would like to provide any additional relevant details about any of the requirements, use the space below.</w:t>
      </w:r>
    </w:p>
    <w:p w14:paraId="703D4A40" w14:textId="77777777" w:rsidR="00123695" w:rsidRDefault="00123695" w:rsidP="00123695">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123695" w14:paraId="629807A6" w14:textId="77777777" w:rsidTr="00B46B85">
        <w:tc>
          <w:tcPr>
            <w:tcW w:w="10160" w:type="dxa"/>
          </w:tcPr>
          <w:p w14:paraId="7A567A20" w14:textId="7BD49AFF" w:rsidR="00123695" w:rsidRDefault="00123695" w:rsidP="00B46B85">
            <w:pPr>
              <w:adjustRightInd w:val="0"/>
              <w:spacing w:after="0"/>
              <w:rPr>
                <w:rFonts w:asciiTheme="minorHAnsi" w:eastAsiaTheme="minorHAnsi" w:hAnsiTheme="minorHAnsi" w:cstheme="minorHAnsi"/>
                <w:sz w:val="24"/>
                <w:szCs w:val="24"/>
              </w:rPr>
            </w:pPr>
            <w:r w:rsidRPr="009938D2">
              <w:rPr>
                <w:rFonts w:asciiTheme="minorHAnsi" w:eastAsiaTheme="minorHAnsi" w:hAnsiTheme="minorHAnsi" w:cstheme="minorHAnsi"/>
                <w:sz w:val="24"/>
                <w:szCs w:val="24"/>
                <w:highlight w:val="yellow"/>
              </w:rPr>
              <w:t xml:space="preserve">##Describe any progress made on any incomplete MCM </w:t>
            </w:r>
            <w:r w:rsidR="00C311D9">
              <w:rPr>
                <w:rFonts w:asciiTheme="minorHAnsi" w:eastAsiaTheme="minorHAnsi" w:hAnsiTheme="minorHAnsi" w:cstheme="minorHAnsi"/>
                <w:sz w:val="24"/>
                <w:szCs w:val="24"/>
                <w:highlight w:val="yellow"/>
              </w:rPr>
              <w:t>#</w:t>
            </w:r>
            <w:r>
              <w:rPr>
                <w:rFonts w:asciiTheme="minorHAnsi" w:eastAsiaTheme="minorHAnsi" w:hAnsiTheme="minorHAnsi" w:cstheme="minorHAnsi"/>
                <w:sz w:val="24"/>
                <w:szCs w:val="24"/>
                <w:highlight w:val="yellow"/>
              </w:rPr>
              <w:t>3</w:t>
            </w:r>
            <w:r w:rsidRPr="009938D2">
              <w:rPr>
                <w:rFonts w:asciiTheme="minorHAnsi" w:eastAsiaTheme="minorHAnsi" w:hAnsiTheme="minorHAnsi" w:cstheme="minorHAnsi"/>
                <w:sz w:val="24"/>
                <w:szCs w:val="24"/>
                <w:highlight w:val="yellow"/>
              </w:rPr>
              <w:t xml:space="preserve"> requirements </w:t>
            </w:r>
            <w:r w:rsidRPr="009938D2">
              <w:rPr>
                <w:rFonts w:asciiTheme="minorHAnsi" w:eastAsiaTheme="minorHAnsi" w:hAnsiTheme="minorHAnsi" w:cstheme="minorHAnsi"/>
                <w:b/>
                <w:bCs/>
                <w:color w:val="FF0000"/>
                <w:sz w:val="24"/>
                <w:szCs w:val="24"/>
                <w:highlight w:val="yellow"/>
              </w:rPr>
              <w:t>OR</w:t>
            </w:r>
            <w:r w:rsidRPr="009938D2">
              <w:rPr>
                <w:rFonts w:asciiTheme="minorHAnsi" w:eastAsiaTheme="minorHAnsi" w:hAnsiTheme="minorHAnsi" w:cstheme="minorHAnsi"/>
                <w:sz w:val="24"/>
                <w:szCs w:val="24"/>
                <w:highlight w:val="yellow"/>
              </w:rPr>
              <w:t xml:space="preserve"> note as Not Applicable.</w:t>
            </w:r>
          </w:p>
        </w:tc>
      </w:tr>
    </w:tbl>
    <w:p w14:paraId="7C742AF5" w14:textId="77777777" w:rsidR="00F255A7" w:rsidRPr="0086448E" w:rsidRDefault="00F255A7" w:rsidP="00DC5DC6">
      <w:pPr>
        <w:spacing w:before="119"/>
        <w:ind w:left="196"/>
        <w:rPr>
          <w:rFonts w:asciiTheme="minorHAnsi" w:hAnsiTheme="minorHAnsi" w:cstheme="minorHAnsi"/>
          <w:sz w:val="24"/>
        </w:rPr>
      </w:pPr>
    </w:p>
    <w:p w14:paraId="05CF0DAE" w14:textId="56FDE772" w:rsidR="00464651" w:rsidRDefault="00464651">
      <w:pPr>
        <w:rPr>
          <w:rFonts w:asciiTheme="minorHAnsi" w:eastAsiaTheme="minorHAnsi" w:hAnsiTheme="minorHAnsi" w:cstheme="minorHAnsi"/>
          <w:sz w:val="24"/>
          <w:szCs w:val="24"/>
        </w:rPr>
      </w:pPr>
      <w:r>
        <w:rPr>
          <w:rFonts w:asciiTheme="minorHAnsi" w:eastAsiaTheme="minorHAnsi" w:hAnsiTheme="minorHAnsi" w:cstheme="minorHAnsi"/>
          <w:sz w:val="24"/>
          <w:szCs w:val="24"/>
        </w:rPr>
        <w:br w:type="page"/>
      </w:r>
    </w:p>
    <w:p w14:paraId="284369D9" w14:textId="0446BA36" w:rsidR="00982117" w:rsidRDefault="00D22704" w:rsidP="00F751F8">
      <w:pPr>
        <w:pStyle w:val="H2"/>
        <w:rPr>
          <w:spacing w:val="-2"/>
        </w:rPr>
      </w:pPr>
      <w:bookmarkStart w:id="104" w:name="MCM4ConstructionSiteStormwater"/>
      <w:r w:rsidRPr="00970F44">
        <w:lastRenderedPageBreak/>
        <w:t>MCM</w:t>
      </w:r>
      <w:r w:rsidR="00856CDF" w:rsidRPr="00970F44">
        <w:t xml:space="preserve"> </w:t>
      </w:r>
      <w:r w:rsidRPr="00970F44">
        <w:t>4:</w:t>
      </w:r>
      <w:r w:rsidRPr="00970F44">
        <w:rPr>
          <w:spacing w:val="-6"/>
        </w:rPr>
        <w:t xml:space="preserve"> </w:t>
      </w:r>
      <w:r w:rsidRPr="00970F44">
        <w:t>Construction</w:t>
      </w:r>
      <w:r w:rsidRPr="00970F44">
        <w:rPr>
          <w:spacing w:val="-7"/>
        </w:rPr>
        <w:t xml:space="preserve"> </w:t>
      </w:r>
      <w:r w:rsidRPr="00970F44">
        <w:t>Site</w:t>
      </w:r>
      <w:r w:rsidRPr="00970F44">
        <w:rPr>
          <w:spacing w:val="-6"/>
        </w:rPr>
        <w:t xml:space="preserve"> </w:t>
      </w:r>
      <w:r w:rsidRPr="00970F44">
        <w:t>Stormwater</w:t>
      </w:r>
      <w:r w:rsidRPr="00970F44">
        <w:rPr>
          <w:spacing w:val="-7"/>
        </w:rPr>
        <w:t xml:space="preserve"> </w:t>
      </w:r>
      <w:r w:rsidRPr="00970F44">
        <w:t>Runoff</w:t>
      </w:r>
      <w:r w:rsidRPr="00970F44">
        <w:rPr>
          <w:spacing w:val="-6"/>
        </w:rPr>
        <w:t xml:space="preserve"> </w:t>
      </w:r>
      <w:r w:rsidRPr="00970F44">
        <w:rPr>
          <w:spacing w:val="-2"/>
        </w:rPr>
        <w:t>Control</w:t>
      </w:r>
    </w:p>
    <w:bookmarkStart w:id="105" w:name="ConstructionSiteStormwaterRunoffControl"/>
    <w:bookmarkEnd w:id="104"/>
    <w:p w14:paraId="18753CF5" w14:textId="3A0A6AA6" w:rsidR="00B12E41" w:rsidRPr="00730795" w:rsidRDefault="00730795" w:rsidP="00D61C1F">
      <w:pPr>
        <w:pStyle w:val="H3"/>
        <w:tabs>
          <w:tab w:val="left" w:pos="9990"/>
        </w:tabs>
        <w:rPr>
          <w:spacing w:val="-2"/>
        </w:rPr>
      </w:pPr>
      <w:r w:rsidRPr="00730795">
        <w:rPr>
          <w:noProof/>
          <w:spacing w:val="-2"/>
        </w:rPr>
        <mc:AlternateContent>
          <mc:Choice Requires="wps">
            <w:drawing>
              <wp:anchor distT="0" distB="0" distL="114300" distR="114300" simplePos="0" relativeHeight="251807744" behindDoc="1" locked="0" layoutInCell="1" allowOverlap="1" wp14:anchorId="57D91656" wp14:editId="6B6776E0">
                <wp:simplePos x="0" y="0"/>
                <wp:positionH relativeFrom="column">
                  <wp:posOffset>-64573</wp:posOffset>
                </wp:positionH>
                <wp:positionV relativeFrom="paragraph">
                  <wp:posOffset>590971</wp:posOffset>
                </wp:positionV>
                <wp:extent cx="6667995" cy="599704"/>
                <wp:effectExtent l="0" t="0" r="19050" b="1016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7995" cy="59970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35EEEB5" id="Rectangle 49" o:spid="_x0000_s1026" alt="&quot;&quot;" style="position:absolute;margin-left:-5.1pt;margin-top:46.55pt;width:525.05pt;height:47.2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" filled="f" strokecolor="black [3213]" strokeweight="1pt"/>
            </w:pict>
          </mc:Fallback>
        </mc:AlternateContent>
      </w:r>
      <w:r w:rsidRPr="00730795">
        <w:rPr>
          <w:spacing w:val="-2"/>
        </w:rPr>
        <w:t xml:space="preserve">Written </w:t>
      </w:r>
      <w:r w:rsidR="00067706">
        <w:rPr>
          <w:spacing w:val="-2"/>
        </w:rPr>
        <w:t>P</w:t>
      </w:r>
      <w:r w:rsidRPr="00730795">
        <w:rPr>
          <w:spacing w:val="-2"/>
        </w:rPr>
        <w:t xml:space="preserve">rocedures for </w:t>
      </w:r>
      <w:r w:rsidR="00067706">
        <w:rPr>
          <w:spacing w:val="-2"/>
        </w:rPr>
        <w:t>S</w:t>
      </w:r>
      <w:r w:rsidRPr="00730795">
        <w:rPr>
          <w:spacing w:val="-2"/>
        </w:rPr>
        <w:t xml:space="preserve">ite </w:t>
      </w:r>
      <w:r w:rsidR="00067706">
        <w:rPr>
          <w:spacing w:val="-2"/>
        </w:rPr>
        <w:t>P</w:t>
      </w:r>
      <w:r w:rsidRPr="00730795">
        <w:rPr>
          <w:spacing w:val="-2"/>
        </w:rPr>
        <w:t xml:space="preserve">lan </w:t>
      </w:r>
      <w:r w:rsidR="00067706">
        <w:rPr>
          <w:spacing w:val="-2"/>
        </w:rPr>
        <w:t>R</w:t>
      </w:r>
      <w:r w:rsidRPr="00730795">
        <w:rPr>
          <w:spacing w:val="-2"/>
        </w:rPr>
        <w:t xml:space="preserve">eviews, </w:t>
      </w:r>
      <w:r w:rsidR="00067706">
        <w:rPr>
          <w:spacing w:val="-2"/>
        </w:rPr>
        <w:t>S</w:t>
      </w:r>
      <w:r w:rsidRPr="00730795">
        <w:rPr>
          <w:spacing w:val="-2"/>
        </w:rPr>
        <w:t xml:space="preserve">ite </w:t>
      </w:r>
      <w:r w:rsidR="00067706">
        <w:rPr>
          <w:spacing w:val="-2"/>
        </w:rPr>
        <w:t>I</w:t>
      </w:r>
      <w:r w:rsidRPr="00730795">
        <w:rPr>
          <w:spacing w:val="-2"/>
        </w:rPr>
        <w:t xml:space="preserve">nspections and the </w:t>
      </w:r>
      <w:r w:rsidR="00067706">
        <w:rPr>
          <w:spacing w:val="-2"/>
        </w:rPr>
        <w:t>E</w:t>
      </w:r>
      <w:r w:rsidRPr="00730795">
        <w:rPr>
          <w:spacing w:val="-2"/>
        </w:rPr>
        <w:t xml:space="preserve">nforcement of </w:t>
      </w:r>
      <w:r w:rsidR="00067706">
        <w:rPr>
          <w:spacing w:val="-2"/>
        </w:rPr>
        <w:t>S</w:t>
      </w:r>
      <w:r w:rsidRPr="00730795">
        <w:rPr>
          <w:spacing w:val="-2"/>
        </w:rPr>
        <w:t xml:space="preserve">ediment and </w:t>
      </w:r>
      <w:r w:rsidR="00067706">
        <w:rPr>
          <w:spacing w:val="-2"/>
        </w:rPr>
        <w:t>E</w:t>
      </w:r>
      <w:r w:rsidRPr="00730795">
        <w:rPr>
          <w:spacing w:val="-2"/>
        </w:rPr>
        <w:t xml:space="preserve">rosion </w:t>
      </w:r>
      <w:r w:rsidR="00067706">
        <w:rPr>
          <w:spacing w:val="-2"/>
        </w:rPr>
        <w:t>C</w:t>
      </w:r>
      <w:r w:rsidRPr="00730795">
        <w:rPr>
          <w:spacing w:val="-2"/>
        </w:rPr>
        <w:t xml:space="preserve">ontrol </w:t>
      </w:r>
      <w:r w:rsidR="00067706">
        <w:rPr>
          <w:spacing w:val="-2"/>
        </w:rPr>
        <w:t>M</w:t>
      </w:r>
      <w:r w:rsidRPr="00730795">
        <w:rPr>
          <w:spacing w:val="-2"/>
        </w:rPr>
        <w:t xml:space="preserve">easures </w:t>
      </w:r>
      <w:bookmarkEnd w:id="105"/>
    </w:p>
    <w:p w14:paraId="22F7D363" w14:textId="32AE1D76" w:rsidR="00B12E41" w:rsidRPr="00B12E41" w:rsidRDefault="00B12E41" w:rsidP="00B12E41">
      <w:pPr>
        <w:spacing w:after="240"/>
        <w:rPr>
          <w:rFonts w:asciiTheme="minorHAnsi" w:hAnsiTheme="minorHAnsi" w:cstheme="minorHAnsi"/>
          <w:b/>
          <w:i/>
          <w:iCs/>
          <w:color w:val="FF0000"/>
        </w:rPr>
      </w:pPr>
      <w:r w:rsidRPr="00D342CD">
        <w:rPr>
          <w:rFonts w:asciiTheme="minorHAnsi" w:hAnsiTheme="minorHAnsi" w:cstheme="minorHAnsi"/>
          <w:b/>
          <w:i/>
          <w:iCs/>
          <w:color w:val="FF0000"/>
        </w:rPr>
        <w:t xml:space="preserve">Important Note: </w:t>
      </w:r>
      <w:r w:rsidRPr="00D61C1F">
        <w:rPr>
          <w:rFonts w:asciiTheme="minorHAnsi" w:hAnsiTheme="minorHAnsi" w:cstheme="minorHAnsi"/>
          <w:bCs/>
          <w:i/>
          <w:iCs/>
          <w:color w:val="FF0000"/>
        </w:rPr>
        <w:t>The permittee was required to develop written procedures for site plan reviews, site inspections and the enforcement of sediment and erosion control measures for Year 3. This is an opportunity for permittees to confirm that this requirement was completed.</w:t>
      </w:r>
    </w:p>
    <w:p w14:paraId="18EB300F" w14:textId="2A6EAA00" w:rsidR="00B12E41" w:rsidRPr="00B12E41" w:rsidRDefault="00DA5EE3" w:rsidP="00B12E41">
      <w:pPr>
        <w:tabs>
          <w:tab w:val="left" w:pos="1530"/>
        </w:tabs>
        <w:spacing w:before="240"/>
        <w:ind w:left="634" w:hanging="274"/>
        <w:rPr>
          <w:rFonts w:asciiTheme="minorHAnsi" w:eastAsiaTheme="minorHAnsi" w:hAnsiTheme="minorHAnsi" w:cstheme="minorHAnsi"/>
          <w:sz w:val="24"/>
          <w:szCs w:val="24"/>
        </w:rPr>
      </w:pPr>
      <w:sdt>
        <w:sdtPr>
          <w:rPr>
            <w:rFonts w:ascii="MS Gothic" w:eastAsia="MS Gothic" w:hAnsi="MS Gothic" w:cstheme="minorHAnsi"/>
            <w:sz w:val="24"/>
            <w:szCs w:val="24"/>
          </w:rPr>
          <w:id w:val="-1803601851"/>
          <w14:checkbox>
            <w14:checked w14:val="0"/>
            <w14:checkedState w14:val="2612" w14:font="MS Gothic"/>
            <w14:uncheckedState w14:val="2610" w14:font="MS Gothic"/>
          </w14:checkbox>
        </w:sdtPr>
        <w:sdtEndPr/>
        <w:sdtContent>
          <w:r w:rsidR="00B12E41" w:rsidRPr="00D342CD">
            <w:rPr>
              <w:rFonts w:ascii="MS Gothic" w:eastAsia="MS Gothic" w:hAnsi="MS Gothic" w:cstheme="minorHAnsi" w:hint="eastAsia"/>
              <w:sz w:val="24"/>
              <w:szCs w:val="24"/>
            </w:rPr>
            <w:t>☐</w:t>
          </w:r>
        </w:sdtContent>
      </w:sdt>
      <w:r w:rsidR="00B12E41" w:rsidRPr="00D342CD">
        <w:rPr>
          <w:rFonts w:asciiTheme="minorHAnsi" w:eastAsiaTheme="minorHAnsi" w:hAnsiTheme="minorHAnsi" w:cstheme="minorHAnsi"/>
          <w:sz w:val="24"/>
          <w:szCs w:val="24"/>
        </w:rPr>
        <w:t xml:space="preserve"> </w:t>
      </w:r>
      <w:bookmarkStart w:id="106" w:name="_Hlk142480802"/>
      <w:r w:rsidR="00B12E41" w:rsidRPr="00D342CD">
        <w:rPr>
          <w:rFonts w:asciiTheme="minorHAnsi" w:eastAsiaTheme="minorHAnsi" w:hAnsiTheme="minorHAnsi" w:cstheme="minorHAnsi"/>
          <w:sz w:val="24"/>
          <w:szCs w:val="24"/>
        </w:rPr>
        <w:t xml:space="preserve">Written procedures for site plan reviews, site inspections and the enforcement of sediment and erosion control measures </w:t>
      </w:r>
      <w:bookmarkEnd w:id="106"/>
      <w:r w:rsidR="00B12E41" w:rsidRPr="00D342CD">
        <w:rPr>
          <w:rFonts w:asciiTheme="minorHAnsi" w:eastAsiaTheme="minorHAnsi" w:hAnsiTheme="minorHAnsi" w:cstheme="minorHAnsi"/>
          <w:sz w:val="24"/>
          <w:szCs w:val="24"/>
        </w:rPr>
        <w:t xml:space="preserve">were developed in Year ##Number and can be found in the  </w:t>
      </w:r>
      <w:commentRangeStart w:id="107"/>
      <w:r w:rsidR="00B12E41" w:rsidRPr="00D61C1F">
        <w:rPr>
          <w:rFonts w:asciiTheme="minorHAnsi" w:hAnsiTheme="minorHAnsi" w:cstheme="minorHAnsi"/>
          <w:sz w:val="24"/>
          <w:szCs w:val="24"/>
          <w:highlight w:val="yellow"/>
        </w:rPr>
        <w:fldChar w:fldCharType="begin">
          <w:ffData>
            <w:name w:val="Text71"/>
            <w:enabled/>
            <w:calcOnExit w:val="0"/>
            <w:statusText w:type="text" w:val="Enter the municipality's name  "/>
            <w:textInput>
              <w:default w:val="##Municipality’s"/>
            </w:textInput>
          </w:ffData>
        </w:fldChar>
      </w:r>
      <w:r w:rsidR="00B12E41" w:rsidRPr="00D61C1F">
        <w:rPr>
          <w:rFonts w:asciiTheme="minorHAnsi" w:hAnsiTheme="minorHAnsi" w:cstheme="minorHAnsi"/>
          <w:sz w:val="24"/>
          <w:szCs w:val="24"/>
          <w:highlight w:val="yellow"/>
        </w:rPr>
        <w:instrText xml:space="preserve"> FORMTEXT </w:instrText>
      </w:r>
      <w:r w:rsidR="00B12E41" w:rsidRPr="00D61C1F">
        <w:rPr>
          <w:rFonts w:asciiTheme="minorHAnsi" w:hAnsiTheme="minorHAnsi" w:cstheme="minorHAnsi"/>
          <w:sz w:val="24"/>
          <w:szCs w:val="24"/>
          <w:highlight w:val="yellow"/>
        </w:rPr>
      </w:r>
      <w:r w:rsidR="00B12E41" w:rsidRPr="00D61C1F">
        <w:rPr>
          <w:rFonts w:asciiTheme="minorHAnsi" w:hAnsiTheme="minorHAnsi" w:cstheme="minorHAnsi"/>
          <w:sz w:val="24"/>
          <w:szCs w:val="24"/>
          <w:highlight w:val="yellow"/>
        </w:rPr>
        <w:fldChar w:fldCharType="separate"/>
      </w:r>
      <w:r w:rsidR="00BD23CF" w:rsidRPr="00D61C1F">
        <w:rPr>
          <w:rFonts w:asciiTheme="minorHAnsi" w:hAnsiTheme="minorHAnsi" w:cstheme="minorHAnsi"/>
          <w:noProof/>
          <w:sz w:val="24"/>
          <w:szCs w:val="24"/>
          <w:highlight w:val="yellow"/>
        </w:rPr>
        <w:t>##MUNICIPALITY’</w:t>
      </w:r>
      <w:r w:rsidR="00B12E41" w:rsidRPr="00D61C1F">
        <w:rPr>
          <w:rFonts w:asciiTheme="minorHAnsi" w:hAnsiTheme="minorHAnsi" w:cstheme="minorHAnsi"/>
          <w:sz w:val="24"/>
          <w:szCs w:val="24"/>
          <w:highlight w:val="yellow"/>
        </w:rPr>
        <w:fldChar w:fldCharType="end"/>
      </w:r>
      <w:r w:rsidR="00BD23CF" w:rsidRPr="00D342CD">
        <w:rPr>
          <w:rFonts w:asciiTheme="minorHAnsi" w:hAnsiTheme="minorHAnsi" w:cstheme="minorHAnsi"/>
          <w:sz w:val="24"/>
          <w:szCs w:val="24"/>
        </w:rPr>
        <w:t>s</w:t>
      </w:r>
      <w:r w:rsidR="00B12E41" w:rsidRPr="00D342CD">
        <w:rPr>
          <w:rFonts w:asciiTheme="minorHAnsi" w:hAnsiTheme="minorHAnsi" w:cstheme="minorHAnsi"/>
          <w:sz w:val="24"/>
          <w:szCs w:val="24"/>
        </w:rPr>
        <w:t xml:space="preserve"> SWMP</w:t>
      </w:r>
      <w:r w:rsidR="00DA5864" w:rsidRPr="00D342CD">
        <w:rPr>
          <w:rFonts w:asciiTheme="minorHAnsi" w:hAnsiTheme="minorHAnsi" w:cstheme="minorHAnsi"/>
          <w:sz w:val="24"/>
          <w:szCs w:val="24"/>
        </w:rPr>
        <w:t xml:space="preserve">, found </w:t>
      </w:r>
      <w:r w:rsidR="00DA5864" w:rsidRPr="00FC4F6B">
        <w:rPr>
          <w:rFonts w:asciiTheme="minorHAnsi" w:hAnsiTheme="minorHAnsi" w:cstheme="minorHAnsi"/>
          <w:sz w:val="24"/>
          <w:szCs w:val="24"/>
          <w:highlight w:val="yellow"/>
        </w:rPr>
        <w:t xml:space="preserve">in submission </w:t>
      </w:r>
      <w:r w:rsidR="00DA5864" w:rsidRPr="00FC4F6B">
        <w:rPr>
          <w:rFonts w:asciiTheme="minorHAnsi" w:hAnsiTheme="minorHAnsi" w:cstheme="minorHAnsi"/>
          <w:b/>
          <w:bCs/>
          <w:sz w:val="24"/>
          <w:szCs w:val="24"/>
          <w:highlight w:val="yellow"/>
        </w:rPr>
        <w:t>and/or</w:t>
      </w:r>
      <w:r w:rsidR="00DA5864" w:rsidRPr="00FC4F6B">
        <w:rPr>
          <w:rFonts w:asciiTheme="minorHAnsi" w:hAnsiTheme="minorHAnsi" w:cstheme="minorHAnsi"/>
          <w:sz w:val="24"/>
          <w:szCs w:val="24"/>
          <w:highlight w:val="yellow"/>
        </w:rPr>
        <w:t xml:space="preserve"> at the following website </w:t>
      </w:r>
      <w:r w:rsidR="00DA5864" w:rsidRPr="00FC4F6B">
        <w:rPr>
          <w:rFonts w:asciiTheme="minorHAnsi" w:hAnsiTheme="minorHAnsi" w:cstheme="minorHAnsi"/>
          <w:sz w:val="24"/>
          <w:szCs w:val="24"/>
          <w:highlight w:val="yellow"/>
        </w:rPr>
        <w:fldChar w:fldCharType="begin">
          <w:ffData>
            <w:name w:val="Text62"/>
            <w:enabled/>
            <w:calcOnExit w:val="0"/>
            <w:statusText w:type="text" w:val="Enter the link to the website"/>
            <w:textInput>
              <w:default w:val="##website link"/>
            </w:textInput>
          </w:ffData>
        </w:fldChar>
      </w:r>
      <w:r w:rsidR="00DA5864" w:rsidRPr="00FC4F6B">
        <w:rPr>
          <w:rFonts w:asciiTheme="minorHAnsi" w:hAnsiTheme="minorHAnsi" w:cstheme="minorHAnsi"/>
          <w:sz w:val="24"/>
          <w:szCs w:val="24"/>
          <w:highlight w:val="yellow"/>
        </w:rPr>
        <w:instrText xml:space="preserve"> FORMTEXT </w:instrText>
      </w:r>
      <w:r w:rsidR="00DA5864" w:rsidRPr="00FC4F6B">
        <w:rPr>
          <w:rFonts w:asciiTheme="minorHAnsi" w:hAnsiTheme="minorHAnsi" w:cstheme="minorHAnsi"/>
          <w:sz w:val="24"/>
          <w:szCs w:val="24"/>
          <w:highlight w:val="yellow"/>
        </w:rPr>
      </w:r>
      <w:r w:rsidR="00DA5864" w:rsidRPr="00FC4F6B">
        <w:rPr>
          <w:rFonts w:asciiTheme="minorHAnsi" w:hAnsiTheme="minorHAnsi" w:cstheme="minorHAnsi"/>
          <w:sz w:val="24"/>
          <w:szCs w:val="24"/>
          <w:highlight w:val="yellow"/>
        </w:rPr>
        <w:fldChar w:fldCharType="separate"/>
      </w:r>
      <w:r w:rsidR="00DA5864" w:rsidRPr="00FC4F6B">
        <w:rPr>
          <w:rFonts w:asciiTheme="minorHAnsi" w:hAnsiTheme="minorHAnsi" w:cstheme="minorHAnsi"/>
          <w:noProof/>
          <w:sz w:val="24"/>
          <w:szCs w:val="24"/>
          <w:highlight w:val="yellow"/>
        </w:rPr>
        <w:t>##website link</w:t>
      </w:r>
      <w:r w:rsidR="00DA5864" w:rsidRPr="00FC4F6B">
        <w:rPr>
          <w:rFonts w:asciiTheme="minorHAnsi" w:hAnsiTheme="minorHAnsi" w:cstheme="minorHAnsi"/>
          <w:sz w:val="24"/>
          <w:szCs w:val="24"/>
          <w:highlight w:val="yellow"/>
        </w:rPr>
        <w:fldChar w:fldCharType="end"/>
      </w:r>
      <w:r w:rsidR="00B12E41" w:rsidRPr="00F556CE">
        <w:rPr>
          <w:rFonts w:asciiTheme="minorHAnsi" w:eastAsiaTheme="minorHAnsi" w:hAnsiTheme="minorHAnsi" w:cstheme="minorHAnsi"/>
          <w:sz w:val="24"/>
          <w:szCs w:val="24"/>
          <w:highlight w:val="yellow"/>
        </w:rPr>
        <w:t>.</w:t>
      </w:r>
      <w:commentRangeEnd w:id="107"/>
      <w:r w:rsidR="00B12E41" w:rsidRPr="00F556CE">
        <w:rPr>
          <w:rStyle w:val="CommentReference"/>
          <w:sz w:val="24"/>
          <w:szCs w:val="24"/>
          <w:highlight w:val="yellow"/>
        </w:rPr>
        <w:commentReference w:id="107"/>
      </w:r>
    </w:p>
    <w:p w14:paraId="6A20993F" w14:textId="22DB77DE" w:rsidR="0089409C" w:rsidRDefault="0089409C" w:rsidP="008210BC">
      <w:pPr>
        <w:tabs>
          <w:tab w:val="left" w:pos="1530"/>
        </w:tabs>
        <w:contextualSpacing/>
        <w:rPr>
          <w:rFonts w:asciiTheme="minorHAnsi" w:hAnsiTheme="minorHAnsi" w:cstheme="minorHAnsi"/>
          <w:sz w:val="24"/>
        </w:rPr>
      </w:pPr>
      <w:r w:rsidRPr="0086448E">
        <w:rPr>
          <w:rFonts w:asciiTheme="minorHAnsi" w:hAnsiTheme="minorHAnsi" w:cstheme="minorHAnsi"/>
          <w:sz w:val="24"/>
        </w:rPr>
        <w:t>The following tasks are in progress in accordance with the permit</w:t>
      </w:r>
      <w:r w:rsidR="00E678D6">
        <w:rPr>
          <w:rFonts w:asciiTheme="minorHAnsi" w:hAnsiTheme="minorHAnsi" w:cstheme="minorHAnsi"/>
          <w:sz w:val="24"/>
        </w:rPr>
        <w:t>:</w:t>
      </w:r>
    </w:p>
    <w:p w14:paraId="20E2888A" w14:textId="2343CBD4" w:rsidR="00B12E41" w:rsidRPr="00D61C1F" w:rsidRDefault="00B12E41" w:rsidP="00B12E41">
      <w:pPr>
        <w:tabs>
          <w:tab w:val="left" w:pos="1530"/>
        </w:tabs>
        <w:ind w:left="360"/>
        <w:contextualSpacing/>
        <w:rPr>
          <w:rFonts w:asciiTheme="minorHAnsi" w:hAnsiTheme="minorHAnsi" w:cstheme="minorHAnsi"/>
          <w:sz w:val="24"/>
        </w:rPr>
      </w:pPr>
      <w:r w:rsidRPr="00D61C1F">
        <w:rPr>
          <w:rFonts w:asciiTheme="minorHAnsi" w:eastAsiaTheme="minorHAnsi" w:hAnsiTheme="minorHAnsi" w:cstheme="minorHAnsi"/>
          <w:i/>
          <w:iCs/>
          <w:color w:val="FF0000"/>
        </w:rPr>
        <w:t>The municipality must report on the following metrics:</w:t>
      </w:r>
    </w:p>
    <w:p w14:paraId="4F4BB767" w14:textId="62AFE3A9" w:rsidR="0089409C" w:rsidRPr="0086448E" w:rsidRDefault="0089409C" w:rsidP="008210BC">
      <w:pPr>
        <w:tabs>
          <w:tab w:val="left" w:pos="1530"/>
        </w:tabs>
        <w:ind w:left="720"/>
        <w:rPr>
          <w:rFonts w:asciiTheme="minorHAnsi" w:hAnsiTheme="minorHAnsi" w:cstheme="minorHAnsi"/>
          <w:sz w:val="24"/>
        </w:rPr>
      </w:pPr>
      <w:r w:rsidRPr="0086448E">
        <w:rPr>
          <w:rFonts w:asciiTheme="minorHAnsi" w:hAnsiTheme="minorHAnsi" w:cstheme="minorHAnsi"/>
          <w:sz w:val="24"/>
        </w:rPr>
        <w:t>Number of site plan reviews completed</w:t>
      </w:r>
      <w:r w:rsidR="00947815" w:rsidRPr="0086448E">
        <w:rPr>
          <w:rFonts w:asciiTheme="minorHAnsi" w:hAnsiTheme="minorHAnsi" w:cstheme="minorHAnsi"/>
          <w:b/>
          <w:sz w:val="24"/>
        </w:rPr>
        <w:t xml:space="preserve"> </w:t>
      </w:r>
      <w:r w:rsidR="00947815" w:rsidRPr="00A93AC9">
        <w:rPr>
          <w:rFonts w:asciiTheme="minorHAnsi" w:hAnsiTheme="minorHAnsi" w:cstheme="minorHAnsi"/>
          <w:b/>
          <w:i/>
          <w:iCs/>
          <w:sz w:val="24"/>
        </w:rPr>
        <w:t>during</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this</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 xml:space="preserve">reporting </w:t>
      </w:r>
      <w:r w:rsidR="00947815" w:rsidRPr="00A93AC9">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00EC3235">
        <w:rPr>
          <w:rFonts w:asciiTheme="minorHAnsi" w:hAnsiTheme="minorHAnsi" w:cstheme="minorHAnsi"/>
          <w:iCs/>
          <w:sz w:val="24"/>
          <w:szCs w:val="24"/>
          <w:highlight w:val="yellow"/>
        </w:rPr>
        <w:fldChar w:fldCharType="begin">
          <w:ffData>
            <w:name w:val=""/>
            <w:enabled/>
            <w:calcOnExit w:val="0"/>
            <w:statusText w:type="text" w:val="Enter the number"/>
            <w:textInput>
              <w:default w:val="##Number"/>
            </w:textInput>
          </w:ffData>
        </w:fldChar>
      </w:r>
      <w:r w:rsidR="00EC3235">
        <w:rPr>
          <w:rFonts w:asciiTheme="minorHAnsi" w:hAnsiTheme="minorHAnsi" w:cstheme="minorHAnsi"/>
          <w:iCs/>
          <w:sz w:val="24"/>
          <w:szCs w:val="24"/>
          <w:highlight w:val="yellow"/>
        </w:rPr>
        <w:instrText xml:space="preserve"> FORMTEXT </w:instrText>
      </w:r>
      <w:r w:rsidR="00EC3235">
        <w:rPr>
          <w:rFonts w:asciiTheme="minorHAnsi" w:hAnsiTheme="minorHAnsi" w:cstheme="minorHAnsi"/>
          <w:iCs/>
          <w:sz w:val="24"/>
          <w:szCs w:val="24"/>
          <w:highlight w:val="yellow"/>
        </w:rPr>
      </w:r>
      <w:r w:rsidR="00EC3235">
        <w:rPr>
          <w:rFonts w:asciiTheme="minorHAnsi" w:hAnsiTheme="minorHAnsi" w:cstheme="minorHAnsi"/>
          <w:iCs/>
          <w:sz w:val="24"/>
          <w:szCs w:val="24"/>
          <w:highlight w:val="yellow"/>
        </w:rPr>
        <w:fldChar w:fldCharType="separate"/>
      </w:r>
      <w:r w:rsidR="00EC3235">
        <w:rPr>
          <w:rFonts w:asciiTheme="minorHAnsi" w:hAnsiTheme="minorHAnsi" w:cstheme="minorHAnsi"/>
          <w:iCs/>
          <w:noProof/>
          <w:sz w:val="24"/>
          <w:szCs w:val="24"/>
          <w:highlight w:val="yellow"/>
        </w:rPr>
        <w:t>##Number</w:t>
      </w:r>
      <w:r w:rsidR="00EC3235">
        <w:rPr>
          <w:rFonts w:asciiTheme="minorHAnsi" w:hAnsiTheme="minorHAnsi" w:cstheme="minorHAnsi"/>
          <w:iCs/>
          <w:sz w:val="24"/>
          <w:szCs w:val="24"/>
          <w:highlight w:val="yellow"/>
        </w:rPr>
        <w:fldChar w:fldCharType="end"/>
      </w:r>
    </w:p>
    <w:p w14:paraId="58F4A752" w14:textId="15F573C1" w:rsidR="0089409C" w:rsidRPr="0086448E" w:rsidRDefault="0089409C" w:rsidP="008210BC">
      <w:pPr>
        <w:tabs>
          <w:tab w:val="left" w:pos="1530"/>
        </w:tabs>
        <w:ind w:left="720"/>
        <w:rPr>
          <w:rFonts w:asciiTheme="minorHAnsi" w:hAnsiTheme="minorHAnsi" w:cstheme="minorHAnsi"/>
          <w:sz w:val="24"/>
        </w:rPr>
      </w:pPr>
      <w:r w:rsidRPr="0086448E">
        <w:rPr>
          <w:rFonts w:asciiTheme="minorHAnsi" w:hAnsiTheme="minorHAnsi" w:cstheme="minorHAnsi"/>
          <w:sz w:val="24"/>
        </w:rPr>
        <w:t>Number of inspections</w:t>
      </w:r>
      <w:r w:rsidR="00E84A49" w:rsidRPr="0086448E">
        <w:rPr>
          <w:rFonts w:asciiTheme="minorHAnsi" w:hAnsiTheme="minorHAnsi" w:cstheme="minorHAnsi"/>
          <w:sz w:val="24"/>
        </w:rPr>
        <w:t xml:space="preserve"> completed</w:t>
      </w:r>
      <w:r w:rsidR="00947815" w:rsidRPr="0086448E">
        <w:rPr>
          <w:rFonts w:asciiTheme="minorHAnsi" w:hAnsiTheme="minorHAnsi" w:cstheme="minorHAnsi"/>
          <w:b/>
          <w:sz w:val="24"/>
        </w:rPr>
        <w:t xml:space="preserve"> </w:t>
      </w:r>
      <w:r w:rsidR="00947815" w:rsidRPr="00A93AC9">
        <w:rPr>
          <w:rFonts w:asciiTheme="minorHAnsi" w:hAnsiTheme="minorHAnsi" w:cstheme="minorHAnsi"/>
          <w:b/>
          <w:i/>
          <w:iCs/>
          <w:sz w:val="24"/>
        </w:rPr>
        <w:t>during</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this</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 xml:space="preserve">reporting </w:t>
      </w:r>
      <w:r w:rsidR="00947815" w:rsidRPr="00A93AC9">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00EC3235">
        <w:rPr>
          <w:rFonts w:asciiTheme="minorHAnsi" w:hAnsiTheme="minorHAnsi" w:cstheme="minorHAnsi"/>
          <w:iCs/>
          <w:sz w:val="24"/>
          <w:szCs w:val="24"/>
          <w:highlight w:val="yellow"/>
        </w:rPr>
        <w:fldChar w:fldCharType="begin">
          <w:ffData>
            <w:name w:val=""/>
            <w:enabled/>
            <w:calcOnExit w:val="0"/>
            <w:statusText w:type="text" w:val="Enter the number"/>
            <w:textInput>
              <w:default w:val="##Number"/>
            </w:textInput>
          </w:ffData>
        </w:fldChar>
      </w:r>
      <w:r w:rsidR="00EC3235">
        <w:rPr>
          <w:rFonts w:asciiTheme="minorHAnsi" w:hAnsiTheme="minorHAnsi" w:cstheme="minorHAnsi"/>
          <w:iCs/>
          <w:sz w:val="24"/>
          <w:szCs w:val="24"/>
          <w:highlight w:val="yellow"/>
        </w:rPr>
        <w:instrText xml:space="preserve"> FORMTEXT </w:instrText>
      </w:r>
      <w:r w:rsidR="00EC3235">
        <w:rPr>
          <w:rFonts w:asciiTheme="minorHAnsi" w:hAnsiTheme="minorHAnsi" w:cstheme="minorHAnsi"/>
          <w:iCs/>
          <w:sz w:val="24"/>
          <w:szCs w:val="24"/>
          <w:highlight w:val="yellow"/>
        </w:rPr>
      </w:r>
      <w:r w:rsidR="00EC3235">
        <w:rPr>
          <w:rFonts w:asciiTheme="minorHAnsi" w:hAnsiTheme="minorHAnsi" w:cstheme="minorHAnsi"/>
          <w:iCs/>
          <w:sz w:val="24"/>
          <w:szCs w:val="24"/>
          <w:highlight w:val="yellow"/>
        </w:rPr>
        <w:fldChar w:fldCharType="separate"/>
      </w:r>
      <w:r w:rsidR="00EC3235">
        <w:rPr>
          <w:rFonts w:asciiTheme="minorHAnsi" w:hAnsiTheme="minorHAnsi" w:cstheme="minorHAnsi"/>
          <w:iCs/>
          <w:noProof/>
          <w:sz w:val="24"/>
          <w:szCs w:val="24"/>
          <w:highlight w:val="yellow"/>
        </w:rPr>
        <w:t>##Number</w:t>
      </w:r>
      <w:r w:rsidR="00EC3235">
        <w:rPr>
          <w:rFonts w:asciiTheme="minorHAnsi" w:hAnsiTheme="minorHAnsi" w:cstheme="minorHAnsi"/>
          <w:iCs/>
          <w:sz w:val="24"/>
          <w:szCs w:val="24"/>
          <w:highlight w:val="yellow"/>
        </w:rPr>
        <w:fldChar w:fldCharType="end"/>
      </w:r>
    </w:p>
    <w:p w14:paraId="3CC3D0BA" w14:textId="3B332C9B" w:rsidR="0089409C" w:rsidRDefault="0089409C" w:rsidP="008210BC">
      <w:pPr>
        <w:tabs>
          <w:tab w:val="left" w:pos="1530"/>
        </w:tabs>
        <w:ind w:left="720"/>
        <w:rPr>
          <w:rFonts w:asciiTheme="minorHAnsi" w:hAnsiTheme="minorHAnsi" w:cstheme="minorHAnsi"/>
          <w:sz w:val="24"/>
        </w:rPr>
      </w:pPr>
      <w:r w:rsidRPr="0086448E">
        <w:rPr>
          <w:rFonts w:asciiTheme="minorHAnsi" w:hAnsiTheme="minorHAnsi" w:cstheme="minorHAnsi"/>
          <w:sz w:val="24"/>
        </w:rPr>
        <w:t>Number of enforcement actions</w:t>
      </w:r>
      <w:r w:rsidR="00F27F4E" w:rsidRPr="0086448E">
        <w:rPr>
          <w:rFonts w:asciiTheme="minorHAnsi" w:hAnsiTheme="minorHAnsi" w:cstheme="minorHAnsi"/>
          <w:sz w:val="24"/>
        </w:rPr>
        <w:t xml:space="preserve"> taken</w:t>
      </w:r>
      <w:r w:rsidR="00947815" w:rsidRPr="0086448E">
        <w:rPr>
          <w:rFonts w:asciiTheme="minorHAnsi" w:hAnsiTheme="minorHAnsi" w:cstheme="minorHAnsi"/>
          <w:b/>
          <w:sz w:val="24"/>
        </w:rPr>
        <w:t xml:space="preserve"> </w:t>
      </w:r>
      <w:r w:rsidR="00947815" w:rsidRPr="00A93AC9">
        <w:rPr>
          <w:rFonts w:asciiTheme="minorHAnsi" w:hAnsiTheme="minorHAnsi" w:cstheme="minorHAnsi"/>
          <w:b/>
          <w:i/>
          <w:iCs/>
          <w:sz w:val="24"/>
        </w:rPr>
        <w:t>during</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this</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 xml:space="preserve">reporting </w:t>
      </w:r>
      <w:r w:rsidR="00947815" w:rsidRPr="00A93AC9">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00EC3235">
        <w:rPr>
          <w:rFonts w:asciiTheme="minorHAnsi" w:hAnsiTheme="minorHAnsi" w:cstheme="minorHAnsi"/>
          <w:iCs/>
          <w:sz w:val="24"/>
          <w:szCs w:val="24"/>
          <w:highlight w:val="yellow"/>
        </w:rPr>
        <w:fldChar w:fldCharType="begin">
          <w:ffData>
            <w:name w:val=""/>
            <w:enabled/>
            <w:calcOnExit w:val="0"/>
            <w:statusText w:type="text" w:val="Enter the number"/>
            <w:textInput>
              <w:default w:val="##Number"/>
            </w:textInput>
          </w:ffData>
        </w:fldChar>
      </w:r>
      <w:r w:rsidR="00EC3235">
        <w:rPr>
          <w:rFonts w:asciiTheme="minorHAnsi" w:hAnsiTheme="minorHAnsi" w:cstheme="minorHAnsi"/>
          <w:iCs/>
          <w:sz w:val="24"/>
          <w:szCs w:val="24"/>
          <w:highlight w:val="yellow"/>
        </w:rPr>
        <w:instrText xml:space="preserve"> FORMTEXT </w:instrText>
      </w:r>
      <w:r w:rsidR="00EC3235">
        <w:rPr>
          <w:rFonts w:asciiTheme="minorHAnsi" w:hAnsiTheme="minorHAnsi" w:cstheme="minorHAnsi"/>
          <w:iCs/>
          <w:sz w:val="24"/>
          <w:szCs w:val="24"/>
          <w:highlight w:val="yellow"/>
        </w:rPr>
      </w:r>
      <w:r w:rsidR="00EC3235">
        <w:rPr>
          <w:rFonts w:asciiTheme="minorHAnsi" w:hAnsiTheme="minorHAnsi" w:cstheme="minorHAnsi"/>
          <w:iCs/>
          <w:sz w:val="24"/>
          <w:szCs w:val="24"/>
          <w:highlight w:val="yellow"/>
        </w:rPr>
        <w:fldChar w:fldCharType="separate"/>
      </w:r>
      <w:r w:rsidR="00EC3235">
        <w:rPr>
          <w:rFonts w:asciiTheme="minorHAnsi" w:hAnsiTheme="minorHAnsi" w:cstheme="minorHAnsi"/>
          <w:iCs/>
          <w:noProof/>
          <w:sz w:val="24"/>
          <w:szCs w:val="24"/>
          <w:highlight w:val="yellow"/>
        </w:rPr>
        <w:t>##Number</w:t>
      </w:r>
      <w:r w:rsidR="00EC3235">
        <w:rPr>
          <w:rFonts w:asciiTheme="minorHAnsi" w:hAnsiTheme="minorHAnsi" w:cstheme="minorHAnsi"/>
          <w:iCs/>
          <w:sz w:val="24"/>
          <w:szCs w:val="24"/>
          <w:highlight w:val="yellow"/>
        </w:rPr>
        <w:fldChar w:fldCharType="end"/>
      </w:r>
    </w:p>
    <w:p w14:paraId="42E79A82" w14:textId="3F097792" w:rsidR="008322BF" w:rsidRPr="00D61C1F" w:rsidRDefault="008322BF" w:rsidP="008322BF">
      <w:pPr>
        <w:spacing w:after="0" w:line="249" w:lineRule="auto"/>
        <w:ind w:left="-90" w:right="901"/>
        <w:rPr>
          <w:rFonts w:asciiTheme="minorHAnsi" w:hAnsiTheme="minorHAnsi" w:cstheme="minorHAnsi"/>
          <w:bCs/>
          <w:sz w:val="24"/>
        </w:rPr>
      </w:pPr>
      <w:r w:rsidRPr="00D61C1F">
        <w:rPr>
          <w:rFonts w:asciiTheme="minorHAnsi" w:hAnsiTheme="minorHAnsi" w:cstheme="minorHAnsi"/>
          <w:bCs/>
          <w:i/>
          <w:color w:val="FF0000"/>
        </w:rPr>
        <w:t>Reporting the following is optional:</w:t>
      </w:r>
      <w:r w:rsidRPr="00D61C1F">
        <w:rPr>
          <w:rFonts w:asciiTheme="minorHAnsi" w:hAnsiTheme="minorHAnsi" w:cstheme="minorHAnsi"/>
          <w:bCs/>
          <w:sz w:val="24"/>
        </w:rPr>
        <w:t xml:space="preserve"> </w:t>
      </w:r>
    </w:p>
    <w:p w14:paraId="4A1F41D2" w14:textId="44480D11" w:rsidR="008322BF" w:rsidRDefault="008322BF" w:rsidP="008322BF">
      <w:pPr>
        <w:spacing w:after="240"/>
        <w:rPr>
          <w:rFonts w:asciiTheme="minorHAnsi" w:eastAsiaTheme="minorHAnsi" w:hAnsiTheme="minorHAnsi" w:cstheme="minorHAnsi"/>
          <w:sz w:val="24"/>
          <w:szCs w:val="24"/>
        </w:rPr>
      </w:pPr>
      <w:r w:rsidRPr="00A475B1">
        <w:rPr>
          <w:rFonts w:asciiTheme="minorHAnsi" w:hAnsiTheme="minorHAnsi" w:cstheme="minorHAnsi"/>
          <w:sz w:val="24"/>
          <w:szCs w:val="24"/>
          <w:highlight w:val="yellow"/>
        </w:rPr>
        <w:fldChar w:fldCharType="begin">
          <w:ffData>
            <w:name w:val=""/>
            <w:enabled/>
            <w:calcOnExit w:val="0"/>
            <w:statusText w:type="text" w:val="Enter the name of the MUNICIPALITY"/>
            <w:textInput>
              <w:default w:val="##MUNICIPALITY"/>
            </w:textInput>
          </w:ffData>
        </w:fldChar>
      </w:r>
      <w:r w:rsidRPr="00A475B1">
        <w:rPr>
          <w:rFonts w:asciiTheme="minorHAnsi" w:hAnsiTheme="minorHAnsi" w:cstheme="minorHAnsi"/>
          <w:sz w:val="24"/>
          <w:szCs w:val="24"/>
          <w:highlight w:val="yellow"/>
        </w:rPr>
        <w:instrText xml:space="preserve"> FORMTEXT </w:instrText>
      </w:r>
      <w:r w:rsidRPr="00A475B1">
        <w:rPr>
          <w:rFonts w:asciiTheme="minorHAnsi" w:hAnsiTheme="minorHAnsi" w:cstheme="minorHAnsi"/>
          <w:sz w:val="24"/>
          <w:szCs w:val="24"/>
          <w:highlight w:val="yellow"/>
        </w:rPr>
      </w:r>
      <w:r w:rsidRPr="00A475B1">
        <w:rPr>
          <w:rFonts w:asciiTheme="minorHAnsi" w:hAnsiTheme="minorHAnsi" w:cstheme="minorHAnsi"/>
          <w:sz w:val="24"/>
          <w:szCs w:val="24"/>
          <w:highlight w:val="yellow"/>
        </w:rPr>
        <w:fldChar w:fldCharType="separate"/>
      </w:r>
      <w:r w:rsidRPr="00A475B1">
        <w:rPr>
          <w:rFonts w:asciiTheme="minorHAnsi" w:hAnsiTheme="minorHAnsi" w:cstheme="minorHAnsi"/>
          <w:noProof/>
          <w:sz w:val="24"/>
          <w:szCs w:val="24"/>
          <w:highlight w:val="yellow"/>
        </w:rPr>
        <w:t>##MUNICIPALITY</w:t>
      </w:r>
      <w:r w:rsidRPr="00A475B1">
        <w:rPr>
          <w:rFonts w:asciiTheme="minorHAnsi" w:hAnsiTheme="minorHAnsi" w:cstheme="minorHAnsi"/>
          <w:sz w:val="24"/>
          <w:szCs w:val="24"/>
          <w:highlight w:val="yellow"/>
        </w:rPr>
        <w:fldChar w:fldCharType="end"/>
      </w:r>
      <w:r w:rsidRPr="00A475B1">
        <w:rPr>
          <w:rFonts w:asciiTheme="minorHAnsi" w:hAnsiTheme="minorHAnsi" w:cstheme="minorHAnsi"/>
        </w:rPr>
        <w:t xml:space="preserve"> </w:t>
      </w:r>
      <w:r w:rsidRPr="00A475B1">
        <w:rPr>
          <w:rFonts w:asciiTheme="minorHAnsi" w:eastAsiaTheme="minorHAnsi" w:hAnsiTheme="minorHAnsi" w:cstheme="minorHAnsi"/>
          <w:sz w:val="24"/>
          <w:szCs w:val="24"/>
        </w:rPr>
        <w:t>works closely with contractors to address environmental concerns for the least environmental impact.</w:t>
      </w:r>
    </w:p>
    <w:p w14:paraId="5D53560E" w14:textId="60612FE3" w:rsidR="00730795" w:rsidRDefault="00730795" w:rsidP="00730795">
      <w:pPr>
        <w:pStyle w:val="H3"/>
        <w:rPr>
          <w:rFonts w:asciiTheme="minorHAnsi" w:eastAsiaTheme="minorHAnsi" w:hAnsiTheme="minorHAnsi" w:cstheme="minorHAnsi"/>
          <w:sz w:val="24"/>
          <w:szCs w:val="24"/>
        </w:rPr>
      </w:pPr>
      <w:r w:rsidRPr="00730795">
        <w:rPr>
          <w:spacing w:val="-2"/>
        </w:rPr>
        <w:t>Requirement</w:t>
      </w:r>
      <w:r w:rsidR="00067706">
        <w:rPr>
          <w:spacing w:val="-2"/>
        </w:rPr>
        <w:t>s</w:t>
      </w:r>
      <w:r w:rsidRPr="00730795">
        <w:rPr>
          <w:spacing w:val="-2"/>
        </w:rPr>
        <w:t xml:space="preserve"> for </w:t>
      </w:r>
      <w:r w:rsidR="00067706">
        <w:rPr>
          <w:spacing w:val="-2"/>
        </w:rPr>
        <w:t>C</w:t>
      </w:r>
      <w:r w:rsidRPr="00730795">
        <w:rPr>
          <w:spacing w:val="-2"/>
        </w:rPr>
        <w:t xml:space="preserve">onstruction </w:t>
      </w:r>
      <w:r w:rsidR="00067706">
        <w:rPr>
          <w:spacing w:val="-2"/>
        </w:rPr>
        <w:t>O</w:t>
      </w:r>
      <w:r w:rsidRPr="00730795">
        <w:rPr>
          <w:spacing w:val="-2"/>
        </w:rPr>
        <w:t>perators</w:t>
      </w:r>
      <w:r w:rsidR="00067706">
        <w:rPr>
          <w:spacing w:val="-2"/>
        </w:rPr>
        <w:t xml:space="preserve"> </w:t>
      </w:r>
      <w:r w:rsidR="00067706" w:rsidRPr="00067706">
        <w:rPr>
          <w:spacing w:val="-2"/>
        </w:rPr>
        <w:t xml:space="preserve">to </w:t>
      </w:r>
      <w:r w:rsidR="00067706">
        <w:rPr>
          <w:spacing w:val="-2"/>
        </w:rPr>
        <w:t>I</w:t>
      </w:r>
      <w:r w:rsidR="00067706" w:rsidRPr="00067706">
        <w:rPr>
          <w:spacing w:val="-2"/>
        </w:rPr>
        <w:t>mplement a</w:t>
      </w:r>
      <w:r w:rsidR="00067706">
        <w:rPr>
          <w:spacing w:val="-2"/>
        </w:rPr>
        <w:t xml:space="preserve"> S</w:t>
      </w:r>
      <w:r w:rsidRPr="00730795">
        <w:rPr>
          <w:spacing w:val="-2"/>
        </w:rPr>
        <w:t xml:space="preserve">ediment and </w:t>
      </w:r>
      <w:r w:rsidR="00067706">
        <w:rPr>
          <w:spacing w:val="-2"/>
        </w:rPr>
        <w:t>E</w:t>
      </w:r>
      <w:r w:rsidRPr="00730795">
        <w:rPr>
          <w:spacing w:val="-2"/>
        </w:rPr>
        <w:t xml:space="preserve">rosion </w:t>
      </w:r>
      <w:r w:rsidR="00067706">
        <w:rPr>
          <w:spacing w:val="-2"/>
        </w:rPr>
        <w:t>C</w:t>
      </w:r>
      <w:r w:rsidRPr="00730795">
        <w:rPr>
          <w:spacing w:val="-2"/>
        </w:rPr>
        <w:t xml:space="preserve">ontrol </w:t>
      </w:r>
      <w:r w:rsidR="00067706">
        <w:rPr>
          <w:spacing w:val="-2"/>
        </w:rPr>
        <w:t>P</w:t>
      </w:r>
      <w:r w:rsidRPr="00730795">
        <w:rPr>
          <w:spacing w:val="-2"/>
        </w:rPr>
        <w:t>rogram</w:t>
      </w:r>
    </w:p>
    <w:p w14:paraId="062E601A" w14:textId="45117F9D" w:rsidR="00DA5864" w:rsidRPr="005D6591" w:rsidRDefault="00D61C1F" w:rsidP="00DA5864">
      <w:pPr>
        <w:spacing w:before="5"/>
        <w:rPr>
          <w:rFonts w:asciiTheme="minorHAnsi" w:hAnsiTheme="minorHAnsi" w:cstheme="minorHAnsi"/>
          <w:b/>
          <w:i/>
          <w:iCs/>
          <w:color w:val="FF0000"/>
        </w:rPr>
      </w:pPr>
      <w:r w:rsidRPr="00730795">
        <w:rPr>
          <w:noProof/>
          <w:spacing w:val="-2"/>
        </w:rPr>
        <mc:AlternateContent>
          <mc:Choice Requires="wps">
            <w:drawing>
              <wp:anchor distT="0" distB="0" distL="114300" distR="114300" simplePos="0" relativeHeight="251839488" behindDoc="1" locked="0" layoutInCell="1" allowOverlap="1" wp14:anchorId="5CA7C768" wp14:editId="44C04A11">
                <wp:simplePos x="0" y="0"/>
                <wp:positionH relativeFrom="column">
                  <wp:posOffset>-64135</wp:posOffset>
                </wp:positionH>
                <wp:positionV relativeFrom="paragraph">
                  <wp:posOffset>-635</wp:posOffset>
                </wp:positionV>
                <wp:extent cx="6667500" cy="551815"/>
                <wp:effectExtent l="0" t="0" r="19050" b="19685"/>
                <wp:wrapNone/>
                <wp:docPr id="64" name="Rectangle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7500" cy="5518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A27CD10" id="Rectangle 64" o:spid="_x0000_s1026" alt="&quot;&quot;" style="position:absolute;margin-left:-5.05pt;margin-top:-.05pt;width:525pt;height:43.4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" filled="f" strokecolor="black [3213]" strokeweight="1pt"/>
            </w:pict>
          </mc:Fallback>
        </mc:AlternateContent>
      </w:r>
      <w:r w:rsidR="00DA5864" w:rsidRPr="00D342CD">
        <w:rPr>
          <w:rFonts w:asciiTheme="minorHAnsi" w:hAnsiTheme="minorHAnsi" w:cstheme="minorHAnsi"/>
          <w:b/>
          <w:i/>
          <w:iCs/>
          <w:color w:val="FF0000"/>
        </w:rPr>
        <w:t xml:space="preserve">Important Note: </w:t>
      </w:r>
      <w:r w:rsidR="00DA5864" w:rsidRPr="00D61C1F">
        <w:rPr>
          <w:rFonts w:asciiTheme="minorHAnsi" w:hAnsiTheme="minorHAnsi" w:cstheme="minorHAnsi"/>
          <w:bCs/>
          <w:i/>
          <w:iCs/>
          <w:color w:val="FF0000"/>
        </w:rPr>
        <w:t>The permittee was required to develop written requirements/regulations for construction operators to implement a sediment and erosion control program Year 3. This is an opportunity for permittees to confirm that this requirement was completed.</w:t>
      </w:r>
    </w:p>
    <w:p w14:paraId="30643CAA" w14:textId="2DAE22CF" w:rsidR="00DA5864" w:rsidRPr="00DA5864" w:rsidRDefault="00DA5EE3" w:rsidP="00DA5864">
      <w:pPr>
        <w:tabs>
          <w:tab w:val="left" w:pos="1530"/>
        </w:tabs>
        <w:spacing w:before="233" w:after="240"/>
        <w:ind w:left="274" w:hanging="274"/>
        <w:rPr>
          <w:rFonts w:asciiTheme="minorHAnsi" w:eastAsiaTheme="minorHAnsi" w:hAnsiTheme="minorHAnsi" w:cstheme="minorHAnsi"/>
          <w:sz w:val="24"/>
          <w:szCs w:val="24"/>
        </w:rPr>
      </w:pPr>
      <w:sdt>
        <w:sdtPr>
          <w:rPr>
            <w:rFonts w:ascii="MS Gothic" w:eastAsia="MS Gothic" w:hAnsi="MS Gothic" w:cstheme="minorHAnsi"/>
            <w:sz w:val="24"/>
            <w:szCs w:val="28"/>
          </w:rPr>
          <w:id w:val="-692301828"/>
          <w14:checkbox>
            <w14:checked w14:val="0"/>
            <w14:checkedState w14:val="2612" w14:font="MS Gothic"/>
            <w14:uncheckedState w14:val="2610" w14:font="MS Gothic"/>
          </w14:checkbox>
        </w:sdtPr>
        <w:sdtEndPr/>
        <w:sdtContent>
          <w:r w:rsidR="00861F6E" w:rsidRPr="00D342CD">
            <w:rPr>
              <w:rFonts w:ascii="MS Gothic" w:eastAsia="MS Gothic" w:hAnsi="MS Gothic" w:cstheme="minorHAnsi" w:hint="eastAsia"/>
              <w:sz w:val="24"/>
              <w:szCs w:val="28"/>
            </w:rPr>
            <w:t>☐</w:t>
          </w:r>
        </w:sdtContent>
      </w:sdt>
      <w:r w:rsidR="00DA5864" w:rsidRPr="00D342CD">
        <w:rPr>
          <w:rFonts w:asciiTheme="minorHAnsi" w:eastAsiaTheme="minorHAnsi" w:hAnsiTheme="minorHAnsi" w:cstheme="minorHAnsi"/>
          <w:szCs w:val="24"/>
        </w:rPr>
        <w:t xml:space="preserve"> </w:t>
      </w:r>
      <w:r w:rsidR="00DA5864" w:rsidRPr="00D342CD">
        <w:rPr>
          <w:rFonts w:asciiTheme="minorHAnsi" w:eastAsiaTheme="minorHAnsi" w:hAnsiTheme="minorHAnsi" w:cstheme="minorHAnsi"/>
          <w:sz w:val="24"/>
          <w:szCs w:val="24"/>
        </w:rPr>
        <w:t xml:space="preserve">Requirements/regulations for construction operators to implement a sediment and erosion control program were developed in Year ##Number and can be found in the  </w:t>
      </w:r>
      <w:commentRangeStart w:id="108"/>
      <w:commentRangeStart w:id="109"/>
      <w:r w:rsidR="00DA5864" w:rsidRPr="00D342CD">
        <w:rPr>
          <w:rFonts w:asciiTheme="minorHAnsi" w:hAnsiTheme="minorHAnsi" w:cstheme="minorHAnsi"/>
          <w:sz w:val="24"/>
          <w:szCs w:val="24"/>
          <w:highlight w:val="yellow"/>
        </w:rPr>
        <w:fldChar w:fldCharType="begin">
          <w:ffData>
            <w:name w:val="Text71"/>
            <w:enabled/>
            <w:calcOnExit w:val="0"/>
            <w:statusText w:type="text" w:val="Enter the municipality's name  "/>
            <w:textInput>
              <w:default w:val="##Municipality’s"/>
            </w:textInput>
          </w:ffData>
        </w:fldChar>
      </w:r>
      <w:r w:rsidR="00DA5864" w:rsidRPr="00D342CD">
        <w:rPr>
          <w:rFonts w:asciiTheme="minorHAnsi" w:hAnsiTheme="minorHAnsi" w:cstheme="minorHAnsi"/>
          <w:sz w:val="24"/>
          <w:szCs w:val="24"/>
          <w:highlight w:val="yellow"/>
        </w:rPr>
        <w:instrText xml:space="preserve"> FORMTEXT </w:instrText>
      </w:r>
      <w:r w:rsidR="00DA5864" w:rsidRPr="00D342CD">
        <w:rPr>
          <w:rFonts w:asciiTheme="minorHAnsi" w:hAnsiTheme="minorHAnsi" w:cstheme="minorHAnsi"/>
          <w:sz w:val="24"/>
          <w:szCs w:val="24"/>
          <w:highlight w:val="yellow"/>
        </w:rPr>
      </w:r>
      <w:r w:rsidR="00DA5864" w:rsidRPr="00D342CD">
        <w:rPr>
          <w:rFonts w:asciiTheme="minorHAnsi" w:hAnsiTheme="minorHAnsi" w:cstheme="minorHAnsi"/>
          <w:sz w:val="24"/>
          <w:szCs w:val="24"/>
          <w:highlight w:val="yellow"/>
        </w:rPr>
        <w:fldChar w:fldCharType="separate"/>
      </w:r>
      <w:r w:rsidR="00DA5864" w:rsidRPr="00D342CD">
        <w:rPr>
          <w:rFonts w:asciiTheme="minorHAnsi" w:hAnsiTheme="minorHAnsi" w:cstheme="minorHAnsi"/>
          <w:noProof/>
          <w:sz w:val="24"/>
          <w:szCs w:val="24"/>
          <w:highlight w:val="yellow"/>
        </w:rPr>
        <w:t>##</w:t>
      </w:r>
      <w:r w:rsidR="00D61C1F" w:rsidRPr="00D342CD">
        <w:rPr>
          <w:rFonts w:asciiTheme="minorHAnsi" w:hAnsiTheme="minorHAnsi" w:cstheme="minorHAnsi"/>
          <w:noProof/>
          <w:sz w:val="24"/>
          <w:szCs w:val="24"/>
          <w:highlight w:val="yellow"/>
        </w:rPr>
        <w:t>MUNICIPALITY</w:t>
      </w:r>
      <w:r w:rsidR="00DA5864" w:rsidRPr="00D342CD">
        <w:rPr>
          <w:rFonts w:asciiTheme="minorHAnsi" w:hAnsiTheme="minorHAnsi" w:cstheme="minorHAnsi"/>
          <w:noProof/>
          <w:sz w:val="24"/>
          <w:szCs w:val="24"/>
          <w:highlight w:val="yellow"/>
        </w:rPr>
        <w:t>’s</w:t>
      </w:r>
      <w:r w:rsidR="00DA5864" w:rsidRPr="00D342CD">
        <w:rPr>
          <w:rFonts w:asciiTheme="minorHAnsi" w:hAnsiTheme="minorHAnsi" w:cstheme="minorHAnsi"/>
          <w:sz w:val="24"/>
          <w:szCs w:val="24"/>
          <w:highlight w:val="yellow"/>
        </w:rPr>
        <w:fldChar w:fldCharType="end"/>
      </w:r>
      <w:r w:rsidR="00DA5864" w:rsidRPr="00D342CD">
        <w:rPr>
          <w:rFonts w:asciiTheme="minorHAnsi" w:hAnsiTheme="minorHAnsi" w:cstheme="minorHAnsi"/>
          <w:sz w:val="24"/>
          <w:szCs w:val="24"/>
        </w:rPr>
        <w:t xml:space="preserve"> SWMP found in submission </w:t>
      </w:r>
      <w:r w:rsidR="00DA5864" w:rsidRPr="00D342CD">
        <w:rPr>
          <w:rFonts w:asciiTheme="minorHAnsi" w:hAnsiTheme="minorHAnsi" w:cstheme="minorHAnsi"/>
          <w:b/>
          <w:bCs/>
          <w:sz w:val="24"/>
          <w:szCs w:val="24"/>
        </w:rPr>
        <w:t>and/or</w:t>
      </w:r>
      <w:r w:rsidR="00DA5864" w:rsidRPr="00D342CD">
        <w:rPr>
          <w:rFonts w:asciiTheme="minorHAnsi" w:hAnsiTheme="minorHAnsi" w:cstheme="minorHAnsi"/>
          <w:sz w:val="24"/>
          <w:szCs w:val="24"/>
        </w:rPr>
        <w:t xml:space="preserve"> at the following website </w:t>
      </w:r>
      <w:r w:rsidR="00DA5864" w:rsidRPr="00D342CD">
        <w:rPr>
          <w:rFonts w:asciiTheme="minorHAnsi" w:hAnsiTheme="minorHAnsi" w:cstheme="minorHAnsi"/>
          <w:sz w:val="24"/>
          <w:szCs w:val="24"/>
          <w:highlight w:val="yellow"/>
        </w:rPr>
        <w:fldChar w:fldCharType="begin">
          <w:ffData>
            <w:name w:val="Text62"/>
            <w:enabled/>
            <w:calcOnExit w:val="0"/>
            <w:statusText w:type="text" w:val="Enter the link to the website"/>
            <w:textInput>
              <w:default w:val="##website link"/>
            </w:textInput>
          </w:ffData>
        </w:fldChar>
      </w:r>
      <w:r w:rsidR="00DA5864" w:rsidRPr="00D342CD">
        <w:rPr>
          <w:rFonts w:asciiTheme="minorHAnsi" w:hAnsiTheme="minorHAnsi" w:cstheme="minorHAnsi"/>
          <w:sz w:val="24"/>
          <w:szCs w:val="24"/>
          <w:highlight w:val="yellow"/>
        </w:rPr>
        <w:instrText xml:space="preserve"> FORMTEXT </w:instrText>
      </w:r>
      <w:r w:rsidR="00DA5864" w:rsidRPr="00D342CD">
        <w:rPr>
          <w:rFonts w:asciiTheme="minorHAnsi" w:hAnsiTheme="minorHAnsi" w:cstheme="minorHAnsi"/>
          <w:sz w:val="24"/>
          <w:szCs w:val="24"/>
          <w:highlight w:val="yellow"/>
        </w:rPr>
      </w:r>
      <w:r w:rsidR="00DA5864" w:rsidRPr="00D342CD">
        <w:rPr>
          <w:rFonts w:asciiTheme="minorHAnsi" w:hAnsiTheme="minorHAnsi" w:cstheme="minorHAnsi"/>
          <w:sz w:val="24"/>
          <w:szCs w:val="24"/>
          <w:highlight w:val="yellow"/>
        </w:rPr>
        <w:fldChar w:fldCharType="separate"/>
      </w:r>
      <w:r w:rsidR="00DA5864" w:rsidRPr="00D342CD">
        <w:rPr>
          <w:rFonts w:asciiTheme="minorHAnsi" w:hAnsiTheme="minorHAnsi" w:cstheme="minorHAnsi"/>
          <w:noProof/>
          <w:sz w:val="24"/>
          <w:szCs w:val="24"/>
          <w:highlight w:val="yellow"/>
        </w:rPr>
        <w:t>##website link</w:t>
      </w:r>
      <w:r w:rsidR="00DA5864" w:rsidRPr="00D342CD">
        <w:rPr>
          <w:rFonts w:asciiTheme="minorHAnsi" w:hAnsiTheme="minorHAnsi" w:cstheme="minorHAnsi"/>
          <w:sz w:val="24"/>
          <w:szCs w:val="24"/>
          <w:highlight w:val="yellow"/>
        </w:rPr>
        <w:fldChar w:fldCharType="end"/>
      </w:r>
      <w:r w:rsidR="00DA5864" w:rsidRPr="00D342CD">
        <w:rPr>
          <w:rFonts w:asciiTheme="minorHAnsi" w:eastAsiaTheme="minorHAnsi" w:hAnsiTheme="minorHAnsi" w:cstheme="minorHAnsi"/>
          <w:sz w:val="24"/>
          <w:szCs w:val="24"/>
        </w:rPr>
        <w:t>.</w:t>
      </w:r>
      <w:commentRangeEnd w:id="108"/>
      <w:r w:rsidR="00DA5864" w:rsidRPr="00D342CD">
        <w:rPr>
          <w:rStyle w:val="CommentReference"/>
          <w:sz w:val="24"/>
          <w:szCs w:val="24"/>
        </w:rPr>
        <w:commentReference w:id="108"/>
      </w:r>
      <w:commentRangeEnd w:id="109"/>
      <w:r w:rsidR="00DA5864" w:rsidRPr="00D342CD">
        <w:rPr>
          <w:rStyle w:val="CommentReference"/>
          <w:sz w:val="24"/>
          <w:szCs w:val="24"/>
        </w:rPr>
        <w:commentReference w:id="109"/>
      </w:r>
    </w:p>
    <w:p w14:paraId="70C211CA" w14:textId="6E1B67C6" w:rsidR="008210BC" w:rsidRPr="00D61C1F" w:rsidRDefault="00D61C1F" w:rsidP="00D61C1F">
      <w:pPr>
        <w:spacing w:before="240"/>
        <w:ind w:right="-270"/>
        <w:rPr>
          <w:rFonts w:asciiTheme="minorHAnsi" w:hAnsiTheme="minorHAnsi" w:cstheme="minorHAnsi"/>
          <w:bCs/>
          <w:i/>
          <w:iCs/>
          <w:color w:val="FF0000"/>
        </w:rPr>
      </w:pPr>
      <w:r w:rsidRPr="00730795">
        <w:rPr>
          <w:noProof/>
          <w:spacing w:val="-2"/>
        </w:rPr>
        <mc:AlternateContent>
          <mc:Choice Requires="wps">
            <w:drawing>
              <wp:anchor distT="0" distB="0" distL="114300" distR="114300" simplePos="0" relativeHeight="251841536" behindDoc="1" locked="0" layoutInCell="1" allowOverlap="1" wp14:anchorId="76B33824" wp14:editId="5558F44E">
                <wp:simplePos x="0" y="0"/>
                <wp:positionH relativeFrom="column">
                  <wp:posOffset>-63500</wp:posOffset>
                </wp:positionH>
                <wp:positionV relativeFrom="paragraph">
                  <wp:posOffset>7208</wp:posOffset>
                </wp:positionV>
                <wp:extent cx="6667500" cy="551815"/>
                <wp:effectExtent l="0" t="0" r="19050" b="19685"/>
                <wp:wrapNone/>
                <wp:docPr id="65" name="Rectangle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7500" cy="5518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3E3E31F" id="Rectangle 65" o:spid="_x0000_s1026" alt="&quot;&quot;" style="position:absolute;margin-left:-5pt;margin-top:.55pt;width:525pt;height:43.4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" filled="f" strokecolor="black [3213]" strokeweight="1pt"/>
            </w:pict>
          </mc:Fallback>
        </mc:AlternateContent>
      </w:r>
      <w:r w:rsidR="008210BC" w:rsidRPr="00374181">
        <w:rPr>
          <w:rFonts w:asciiTheme="minorHAnsi" w:hAnsiTheme="minorHAnsi" w:cstheme="minorHAnsi"/>
          <w:b/>
          <w:i/>
          <w:iCs/>
          <w:color w:val="FF0000"/>
        </w:rPr>
        <w:t xml:space="preserve">Instructions: </w:t>
      </w:r>
      <w:r w:rsidR="008210BC" w:rsidRPr="00D61C1F">
        <w:rPr>
          <w:rFonts w:asciiTheme="minorHAnsi" w:hAnsiTheme="minorHAnsi" w:cstheme="minorHAnsi"/>
          <w:bCs/>
          <w:i/>
          <w:iCs/>
          <w:color w:val="FF0000"/>
        </w:rPr>
        <w:t xml:space="preserve">If any of the requirements in MCM </w:t>
      </w:r>
      <w:r w:rsidR="00096C01" w:rsidRPr="00D61C1F">
        <w:rPr>
          <w:rFonts w:asciiTheme="minorHAnsi" w:hAnsiTheme="minorHAnsi" w:cstheme="minorHAnsi"/>
          <w:bCs/>
          <w:i/>
          <w:iCs/>
          <w:color w:val="FF0000"/>
        </w:rPr>
        <w:t>#</w:t>
      </w:r>
      <w:r w:rsidR="008210BC" w:rsidRPr="00D61C1F">
        <w:rPr>
          <w:rFonts w:asciiTheme="minorHAnsi" w:hAnsiTheme="minorHAnsi" w:cstheme="minorHAnsi"/>
          <w:bCs/>
          <w:i/>
          <w:iCs/>
          <w:color w:val="FF0000"/>
        </w:rPr>
        <w:t xml:space="preserve">4 were incomplete or if you would like to provide any additional relevant details about </w:t>
      </w:r>
      <w:r w:rsidR="00223009" w:rsidRPr="00D61C1F">
        <w:rPr>
          <w:rFonts w:asciiTheme="minorHAnsi" w:hAnsiTheme="minorHAnsi" w:cstheme="minorHAnsi"/>
          <w:bCs/>
          <w:i/>
          <w:iCs/>
          <w:color w:val="FF0000"/>
        </w:rPr>
        <w:t>construction site plan reviews, inspections, enforcement</w:t>
      </w:r>
      <w:r w:rsidR="009361BA" w:rsidRPr="00D61C1F">
        <w:rPr>
          <w:rFonts w:asciiTheme="minorHAnsi" w:hAnsiTheme="minorHAnsi" w:cstheme="minorHAnsi"/>
          <w:bCs/>
          <w:i/>
          <w:iCs/>
          <w:color w:val="FF0000"/>
        </w:rPr>
        <w:t xml:space="preserve"> actions</w:t>
      </w:r>
      <w:r w:rsidR="00223009" w:rsidRPr="00D61C1F">
        <w:rPr>
          <w:rFonts w:asciiTheme="minorHAnsi" w:hAnsiTheme="minorHAnsi" w:cstheme="minorHAnsi"/>
          <w:bCs/>
          <w:i/>
          <w:iCs/>
          <w:color w:val="FF0000"/>
        </w:rPr>
        <w:t xml:space="preserve">, or </w:t>
      </w:r>
      <w:r w:rsidR="008210BC" w:rsidRPr="00D61C1F">
        <w:rPr>
          <w:rFonts w:asciiTheme="minorHAnsi" w:hAnsiTheme="minorHAnsi" w:cstheme="minorHAnsi"/>
          <w:bCs/>
          <w:i/>
          <w:iCs/>
          <w:color w:val="FF0000"/>
        </w:rPr>
        <w:t>any of the requirements</w:t>
      </w:r>
      <w:r w:rsidR="00223009" w:rsidRPr="00D61C1F">
        <w:rPr>
          <w:rFonts w:asciiTheme="minorHAnsi" w:hAnsiTheme="minorHAnsi" w:cstheme="minorHAnsi"/>
          <w:bCs/>
          <w:i/>
          <w:iCs/>
          <w:color w:val="FF0000"/>
        </w:rPr>
        <w:t xml:space="preserve"> for MCM #4</w:t>
      </w:r>
      <w:r w:rsidR="008210BC" w:rsidRPr="00D61C1F">
        <w:rPr>
          <w:rFonts w:asciiTheme="minorHAnsi" w:hAnsiTheme="minorHAnsi" w:cstheme="minorHAnsi"/>
          <w:bCs/>
          <w:i/>
          <w:iCs/>
          <w:color w:val="FF0000"/>
        </w:rPr>
        <w:t>, use the space below.</w:t>
      </w:r>
    </w:p>
    <w:p w14:paraId="6031610D" w14:textId="5E03D458" w:rsidR="008210BC" w:rsidRDefault="008210BC" w:rsidP="008210BC">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8210BC" w14:paraId="7DD05819" w14:textId="77777777" w:rsidTr="00B46B85">
        <w:tc>
          <w:tcPr>
            <w:tcW w:w="10160" w:type="dxa"/>
          </w:tcPr>
          <w:p w14:paraId="61651480" w14:textId="5D28A87D" w:rsidR="008210BC" w:rsidRDefault="008210BC" w:rsidP="00B46B85">
            <w:pPr>
              <w:adjustRightInd w:val="0"/>
              <w:spacing w:after="0"/>
              <w:rPr>
                <w:rFonts w:asciiTheme="minorHAnsi" w:eastAsiaTheme="minorHAnsi" w:hAnsiTheme="minorHAnsi" w:cstheme="minorHAnsi"/>
                <w:sz w:val="24"/>
                <w:szCs w:val="24"/>
              </w:rPr>
            </w:pPr>
            <w:r w:rsidRPr="009938D2">
              <w:rPr>
                <w:rFonts w:asciiTheme="minorHAnsi" w:eastAsiaTheme="minorHAnsi" w:hAnsiTheme="minorHAnsi" w:cstheme="minorHAnsi"/>
                <w:sz w:val="24"/>
                <w:szCs w:val="24"/>
                <w:highlight w:val="yellow"/>
              </w:rPr>
              <w:t xml:space="preserve">##Describe any progress made on any incomplete MCM </w:t>
            </w:r>
            <w:r w:rsidR="00C311D9">
              <w:rPr>
                <w:rFonts w:asciiTheme="minorHAnsi" w:eastAsiaTheme="minorHAnsi" w:hAnsiTheme="minorHAnsi" w:cstheme="minorHAnsi"/>
                <w:sz w:val="24"/>
                <w:szCs w:val="24"/>
                <w:highlight w:val="yellow"/>
              </w:rPr>
              <w:t>#</w:t>
            </w:r>
            <w:r>
              <w:rPr>
                <w:rFonts w:asciiTheme="minorHAnsi" w:eastAsiaTheme="minorHAnsi" w:hAnsiTheme="minorHAnsi" w:cstheme="minorHAnsi"/>
                <w:sz w:val="24"/>
                <w:szCs w:val="24"/>
                <w:highlight w:val="yellow"/>
              </w:rPr>
              <w:t>4</w:t>
            </w:r>
            <w:r w:rsidRPr="009938D2">
              <w:rPr>
                <w:rFonts w:asciiTheme="minorHAnsi" w:eastAsiaTheme="minorHAnsi" w:hAnsiTheme="minorHAnsi" w:cstheme="minorHAnsi"/>
                <w:sz w:val="24"/>
                <w:szCs w:val="24"/>
                <w:highlight w:val="yellow"/>
              </w:rPr>
              <w:t xml:space="preserve"> requirements </w:t>
            </w:r>
            <w:r w:rsidRPr="009938D2">
              <w:rPr>
                <w:rFonts w:asciiTheme="minorHAnsi" w:eastAsiaTheme="minorHAnsi" w:hAnsiTheme="minorHAnsi" w:cstheme="minorHAnsi"/>
                <w:b/>
                <w:bCs/>
                <w:color w:val="FF0000"/>
                <w:sz w:val="24"/>
                <w:szCs w:val="24"/>
                <w:highlight w:val="yellow"/>
              </w:rPr>
              <w:t>OR</w:t>
            </w:r>
            <w:r w:rsidRPr="009938D2">
              <w:rPr>
                <w:rFonts w:asciiTheme="minorHAnsi" w:eastAsiaTheme="minorHAnsi" w:hAnsiTheme="minorHAnsi" w:cstheme="minorHAnsi"/>
                <w:sz w:val="24"/>
                <w:szCs w:val="24"/>
                <w:highlight w:val="yellow"/>
              </w:rPr>
              <w:t xml:space="preserve"> note as Not Applicable.</w:t>
            </w:r>
          </w:p>
        </w:tc>
      </w:tr>
    </w:tbl>
    <w:p w14:paraId="069294CE" w14:textId="39649E6A" w:rsidR="008210BC" w:rsidRPr="0086448E" w:rsidRDefault="008210BC" w:rsidP="009F3006">
      <w:pPr>
        <w:rPr>
          <w:rFonts w:asciiTheme="minorHAnsi" w:eastAsiaTheme="minorHAnsi" w:hAnsiTheme="minorHAnsi" w:cstheme="minorHAnsi"/>
          <w:sz w:val="24"/>
          <w:szCs w:val="24"/>
        </w:rPr>
      </w:pPr>
    </w:p>
    <w:p w14:paraId="26946CD2" w14:textId="1E6AFA4B" w:rsidR="00D22704" w:rsidRPr="009A7AEC" w:rsidRDefault="00D22704" w:rsidP="00F751F8">
      <w:pPr>
        <w:pStyle w:val="H2"/>
      </w:pPr>
      <w:bookmarkStart w:id="110" w:name="MCM5PostConstructionStormwaterMangement"/>
      <w:r w:rsidRPr="00970F44">
        <w:lastRenderedPageBreak/>
        <w:t>MCM</w:t>
      </w:r>
      <w:r w:rsidR="00856CDF" w:rsidRPr="00970F44">
        <w:t xml:space="preserve"> </w:t>
      </w:r>
      <w:r w:rsidRPr="00970F44">
        <w:t>5:</w:t>
      </w:r>
      <w:r w:rsidRPr="00970F44">
        <w:rPr>
          <w:spacing w:val="-5"/>
        </w:rPr>
        <w:t xml:space="preserve"> </w:t>
      </w:r>
      <w:r w:rsidRPr="00970F44">
        <w:t>Post-Construction</w:t>
      </w:r>
      <w:r w:rsidRPr="00970F44">
        <w:rPr>
          <w:spacing w:val="-5"/>
        </w:rPr>
        <w:t xml:space="preserve"> </w:t>
      </w:r>
      <w:r w:rsidRPr="00970F44">
        <w:t>Stormwater</w:t>
      </w:r>
      <w:r w:rsidRPr="00970F44">
        <w:rPr>
          <w:spacing w:val="-6"/>
        </w:rPr>
        <w:t xml:space="preserve"> </w:t>
      </w:r>
      <w:r w:rsidRPr="00970F44">
        <w:t>Management</w:t>
      </w:r>
      <w:r w:rsidRPr="00970F44">
        <w:rPr>
          <w:spacing w:val="-5"/>
        </w:rPr>
        <w:t xml:space="preserve"> </w:t>
      </w:r>
      <w:r w:rsidRPr="00970F44">
        <w:t>in</w:t>
      </w:r>
      <w:r w:rsidRPr="00970F44">
        <w:rPr>
          <w:spacing w:val="-5"/>
        </w:rPr>
        <w:t xml:space="preserve"> </w:t>
      </w:r>
      <w:r w:rsidRPr="00970F44">
        <w:t>New</w:t>
      </w:r>
      <w:r w:rsidRPr="00970F44">
        <w:rPr>
          <w:spacing w:val="-6"/>
        </w:rPr>
        <w:t xml:space="preserve"> </w:t>
      </w:r>
      <w:r w:rsidRPr="00970F44">
        <w:t>Development</w:t>
      </w:r>
      <w:r w:rsidRPr="00970F44">
        <w:rPr>
          <w:spacing w:val="-6"/>
        </w:rPr>
        <w:t xml:space="preserve"> </w:t>
      </w:r>
      <w:r w:rsidRPr="00970F44">
        <w:t xml:space="preserve">and </w:t>
      </w:r>
      <w:r w:rsidRPr="00970F44">
        <w:rPr>
          <w:spacing w:val="-2"/>
        </w:rPr>
        <w:t>Redevelopment</w:t>
      </w:r>
    </w:p>
    <w:bookmarkStart w:id="111" w:name="OrdinanceorRegulatoryMechanism"/>
    <w:bookmarkEnd w:id="110"/>
    <w:p w14:paraId="271F6F8F" w14:textId="0910BFBA" w:rsidR="00D22704" w:rsidRPr="00DF7F38" w:rsidRDefault="00D61C1F" w:rsidP="00F751F8">
      <w:pPr>
        <w:pStyle w:val="H3"/>
        <w:rPr>
          <w:spacing w:val="-2"/>
        </w:rPr>
      </w:pPr>
      <w:r w:rsidRPr="00730795">
        <w:rPr>
          <w:noProof/>
          <w:spacing w:val="-2"/>
        </w:rPr>
        <mc:AlternateContent>
          <mc:Choice Requires="wps">
            <w:drawing>
              <wp:anchor distT="0" distB="0" distL="114300" distR="114300" simplePos="0" relativeHeight="251843584" behindDoc="1" locked="0" layoutInCell="1" allowOverlap="1" wp14:anchorId="60406D86" wp14:editId="74CC2417">
                <wp:simplePos x="0" y="0"/>
                <wp:positionH relativeFrom="column">
                  <wp:posOffset>-64572</wp:posOffset>
                </wp:positionH>
                <wp:positionV relativeFrom="paragraph">
                  <wp:posOffset>392892</wp:posOffset>
                </wp:positionV>
                <wp:extent cx="6667500" cy="1045028"/>
                <wp:effectExtent l="0" t="0" r="19050" b="22225"/>
                <wp:wrapNone/>
                <wp:docPr id="66" name="Rectangle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7500" cy="10450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749233F" id="Rectangle 66" o:spid="_x0000_s1026" alt="&quot;&quot;" style="position:absolute;margin-left:-5.1pt;margin-top:30.95pt;width:525pt;height:82.3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" filled="f" strokecolor="black [3213]" strokeweight="1pt"/>
            </w:pict>
          </mc:Fallback>
        </mc:AlternateContent>
      </w:r>
      <w:r w:rsidR="00D22704" w:rsidRPr="00DF7F38">
        <w:t>Ordinance</w:t>
      </w:r>
      <w:r w:rsidR="00D22704" w:rsidRPr="00DF7F38">
        <w:rPr>
          <w:spacing w:val="-4"/>
        </w:rPr>
        <w:t xml:space="preserve"> </w:t>
      </w:r>
      <w:r w:rsidR="00D22704" w:rsidRPr="00DF7F38">
        <w:t>or</w:t>
      </w:r>
      <w:r w:rsidR="00D22704" w:rsidRPr="00DF7F38">
        <w:rPr>
          <w:spacing w:val="-3"/>
        </w:rPr>
        <w:t xml:space="preserve"> </w:t>
      </w:r>
      <w:r w:rsidR="00D22704" w:rsidRPr="00DF7F38">
        <w:t>Regulatory</w:t>
      </w:r>
      <w:r w:rsidR="00D22704" w:rsidRPr="00DF7F38">
        <w:rPr>
          <w:spacing w:val="-3"/>
        </w:rPr>
        <w:t xml:space="preserve"> </w:t>
      </w:r>
      <w:r w:rsidR="00D22704" w:rsidRPr="00DF7F38">
        <w:rPr>
          <w:spacing w:val="-2"/>
        </w:rPr>
        <w:t>Mechanism</w:t>
      </w:r>
      <w:bookmarkEnd w:id="111"/>
    </w:p>
    <w:p w14:paraId="48EFBE65" w14:textId="170AF7A7" w:rsidR="00D22704" w:rsidRPr="00D61C1F" w:rsidRDefault="00DA1A14" w:rsidP="00D61C1F">
      <w:pPr>
        <w:pStyle w:val="BodyText"/>
        <w:rPr>
          <w:rFonts w:asciiTheme="minorHAnsi" w:hAnsiTheme="minorHAnsi" w:cstheme="minorHAnsi"/>
          <w:bCs/>
          <w:i/>
          <w:iCs/>
          <w:color w:val="FF0000"/>
          <w:sz w:val="22"/>
          <w:szCs w:val="22"/>
        </w:rPr>
      </w:pPr>
      <w:r w:rsidRPr="00D70E7F">
        <w:rPr>
          <w:rFonts w:asciiTheme="minorHAnsi" w:hAnsiTheme="minorHAnsi" w:cstheme="minorHAnsi"/>
          <w:b/>
          <w:i/>
          <w:iCs/>
          <w:color w:val="FF0000"/>
          <w:sz w:val="22"/>
          <w:szCs w:val="22"/>
        </w:rPr>
        <w:t xml:space="preserve">Important </w:t>
      </w:r>
      <w:r w:rsidR="00DF7F38" w:rsidRPr="00D70E7F">
        <w:rPr>
          <w:rFonts w:asciiTheme="minorHAnsi" w:hAnsiTheme="minorHAnsi" w:cstheme="minorHAnsi"/>
          <w:b/>
          <w:i/>
          <w:iCs/>
          <w:color w:val="FF0000"/>
          <w:sz w:val="22"/>
          <w:szCs w:val="22"/>
        </w:rPr>
        <w:t xml:space="preserve">Note: </w:t>
      </w:r>
      <w:r w:rsidR="00DF7F38" w:rsidRPr="00D61C1F">
        <w:rPr>
          <w:rFonts w:asciiTheme="minorHAnsi" w:hAnsiTheme="minorHAnsi" w:cstheme="minorHAnsi"/>
          <w:bCs/>
          <w:i/>
          <w:iCs/>
          <w:color w:val="FF0000"/>
          <w:sz w:val="22"/>
          <w:szCs w:val="22"/>
        </w:rPr>
        <w:t>The permittee shall develop or modify, as appropriate, an ordinance or other regulatory mechanism due in Year 3.</w:t>
      </w:r>
      <w:r w:rsidR="007B3578" w:rsidRPr="00D61C1F">
        <w:rPr>
          <w:rFonts w:asciiTheme="minorHAnsi" w:hAnsiTheme="minorHAnsi" w:cstheme="minorHAnsi"/>
          <w:bCs/>
          <w:i/>
          <w:iCs/>
          <w:color w:val="FF0000"/>
          <w:sz w:val="22"/>
          <w:szCs w:val="22"/>
        </w:rPr>
        <w:t xml:space="preserve"> Provide the status for this reporting period.</w:t>
      </w:r>
    </w:p>
    <w:p w14:paraId="3D890FB8" w14:textId="261DC7A7" w:rsidR="009A60D5" w:rsidRPr="00D61C1F" w:rsidRDefault="009A60D5" w:rsidP="009A60D5">
      <w:pPr>
        <w:pStyle w:val="BodyText"/>
        <w:spacing w:after="240"/>
        <w:rPr>
          <w:rFonts w:asciiTheme="minorHAnsi" w:hAnsiTheme="minorHAnsi" w:cstheme="minorHAnsi"/>
          <w:bCs/>
          <w:i/>
          <w:iCs/>
          <w:color w:val="FF0000"/>
          <w:sz w:val="22"/>
          <w:szCs w:val="22"/>
        </w:rPr>
      </w:pPr>
      <w:r w:rsidRPr="00D342CD">
        <w:rPr>
          <w:rFonts w:asciiTheme="minorHAnsi" w:hAnsiTheme="minorHAnsi" w:cstheme="minorHAnsi"/>
          <w:b/>
          <w:i/>
          <w:iCs/>
          <w:color w:val="FF0000"/>
          <w:sz w:val="22"/>
          <w:szCs w:val="22"/>
        </w:rPr>
        <w:t>Instructions:</w:t>
      </w:r>
      <w:r w:rsidRPr="00D70E7F">
        <w:rPr>
          <w:rFonts w:asciiTheme="minorHAnsi" w:hAnsiTheme="minorHAnsi" w:cstheme="minorHAnsi"/>
          <w:b/>
          <w:i/>
          <w:iCs/>
          <w:color w:val="FF0000"/>
          <w:sz w:val="22"/>
          <w:szCs w:val="22"/>
        </w:rPr>
        <w:t xml:space="preserve"> </w:t>
      </w:r>
      <w:r w:rsidRPr="00D61C1F">
        <w:rPr>
          <w:rFonts w:asciiTheme="minorHAnsi" w:hAnsiTheme="minorHAnsi" w:cstheme="minorHAnsi"/>
          <w:bCs/>
          <w:i/>
          <w:iCs/>
          <w:color w:val="FF0000"/>
          <w:sz w:val="22"/>
          <w:szCs w:val="22"/>
        </w:rPr>
        <w:t xml:space="preserve">For reference, you can use the </w:t>
      </w:r>
      <w:hyperlink r:id="rId70" w:history="1">
        <w:r w:rsidRPr="00D61C1F">
          <w:rPr>
            <w:rStyle w:val="Hyperlink"/>
            <w:rFonts w:asciiTheme="minorHAnsi" w:hAnsiTheme="minorHAnsi" w:cstheme="minorHAnsi"/>
            <w:bCs/>
            <w:i/>
            <w:iCs/>
            <w:sz w:val="22"/>
            <w:szCs w:val="22"/>
          </w:rPr>
          <w:t>Post Construction Stormwater Management Standards for Site Plan Review Regulations</w:t>
        </w:r>
      </w:hyperlink>
      <w:r w:rsidRPr="00D61C1F">
        <w:rPr>
          <w:rFonts w:asciiTheme="minorHAnsi" w:hAnsiTheme="minorHAnsi" w:cstheme="minorHAnsi"/>
          <w:bCs/>
          <w:i/>
          <w:iCs/>
          <w:color w:val="FF0000"/>
          <w:sz w:val="22"/>
          <w:szCs w:val="22"/>
        </w:rPr>
        <w:t xml:space="preserve"> created by the Southeast Watershed Alliance (SWA), or, the </w:t>
      </w:r>
      <w:hyperlink r:id="rId71" w:history="1">
        <w:r w:rsidRPr="00D61C1F">
          <w:rPr>
            <w:rStyle w:val="Hyperlink"/>
            <w:rFonts w:asciiTheme="minorHAnsi" w:hAnsiTheme="minorHAnsi" w:cstheme="minorHAnsi"/>
            <w:bCs/>
            <w:i/>
            <w:iCs/>
            <w:sz w:val="22"/>
            <w:szCs w:val="22"/>
          </w:rPr>
          <w:t>MCM #4 Proposed Modifications Template</w:t>
        </w:r>
      </w:hyperlink>
      <w:r w:rsidRPr="00D61C1F">
        <w:rPr>
          <w:rFonts w:asciiTheme="minorHAnsi" w:hAnsiTheme="minorHAnsi" w:cstheme="minorHAnsi"/>
          <w:bCs/>
          <w:i/>
          <w:iCs/>
          <w:color w:val="FF0000"/>
          <w:sz w:val="22"/>
          <w:szCs w:val="22"/>
        </w:rPr>
        <w:t xml:space="preserve"> created by the NH Stormwater Coalition. Both resources can be found on the </w:t>
      </w:r>
      <w:hyperlink r:id="rId72" w:history="1">
        <w:r w:rsidRPr="00D61C1F">
          <w:rPr>
            <w:rStyle w:val="Hyperlink"/>
            <w:rFonts w:asciiTheme="minorHAnsi" w:hAnsiTheme="minorHAnsi" w:cstheme="minorHAnsi"/>
            <w:bCs/>
            <w:i/>
            <w:iCs/>
            <w:sz w:val="22"/>
            <w:szCs w:val="22"/>
          </w:rPr>
          <w:t>NH MS4 website</w:t>
        </w:r>
      </w:hyperlink>
      <w:r w:rsidRPr="00D61C1F">
        <w:rPr>
          <w:rFonts w:asciiTheme="minorHAnsi" w:hAnsiTheme="minorHAnsi" w:cstheme="minorHAnsi"/>
          <w:bCs/>
          <w:i/>
          <w:iCs/>
          <w:color w:val="FF0000"/>
          <w:sz w:val="22"/>
          <w:szCs w:val="22"/>
        </w:rPr>
        <w:t>.</w:t>
      </w:r>
    </w:p>
    <w:p w14:paraId="141EA983" w14:textId="74079F95" w:rsidR="00616DFA" w:rsidRPr="00D61C1F" w:rsidRDefault="00616DFA" w:rsidP="000D49E8">
      <w:pPr>
        <w:pStyle w:val="BodyText"/>
        <w:tabs>
          <w:tab w:val="left" w:pos="360"/>
        </w:tabs>
        <w:spacing w:after="0"/>
        <w:ind w:left="180"/>
        <w:rPr>
          <w:rFonts w:asciiTheme="minorHAnsi" w:hAnsiTheme="minorHAnsi" w:cstheme="minorHAnsi"/>
          <w:bCs/>
          <w:i/>
          <w:color w:val="FF0000"/>
          <w:sz w:val="22"/>
          <w:szCs w:val="22"/>
        </w:rPr>
      </w:pPr>
      <w:r w:rsidRPr="00D61C1F">
        <w:rPr>
          <w:rFonts w:asciiTheme="minorHAnsi" w:hAnsiTheme="minorHAnsi" w:cstheme="minorHAnsi"/>
          <w:bCs/>
          <w:i/>
          <w:color w:val="FF0000"/>
          <w:sz w:val="22"/>
          <w:szCs w:val="22"/>
        </w:rPr>
        <w:t>The municipality should choose one of the following statements:</w:t>
      </w:r>
    </w:p>
    <w:bookmarkStart w:id="112" w:name="_Hlk141363598"/>
    <w:p w14:paraId="66B210D5" w14:textId="1BE285FF" w:rsidR="00A0486A" w:rsidRPr="0033569F" w:rsidRDefault="00DA5EE3" w:rsidP="00DB5D19">
      <w:pPr>
        <w:tabs>
          <w:tab w:val="left" w:pos="90"/>
        </w:tabs>
        <w:ind w:left="360"/>
        <w:contextualSpacing/>
        <w:rPr>
          <w:rFonts w:asciiTheme="minorHAnsi" w:hAnsiTheme="minorHAnsi" w:cstheme="minorHAnsi"/>
          <w:sz w:val="24"/>
          <w:szCs w:val="24"/>
        </w:rPr>
      </w:pPr>
      <w:sdt>
        <w:sdtPr>
          <w:rPr>
            <w:rFonts w:asciiTheme="minorHAnsi" w:hAnsiTheme="minorHAnsi" w:cstheme="minorHAnsi"/>
            <w:sz w:val="24"/>
            <w:szCs w:val="24"/>
          </w:rPr>
          <w:id w:val="-623001310"/>
          <w14:checkbox>
            <w14:checked w14:val="0"/>
            <w14:checkedState w14:val="2612" w14:font="MS Gothic"/>
            <w14:uncheckedState w14:val="2610" w14:font="MS Gothic"/>
          </w14:checkbox>
        </w:sdtPr>
        <w:sdtEndPr/>
        <w:sdtContent>
          <w:r w:rsidR="009A60D5">
            <w:rPr>
              <w:rFonts w:ascii="MS Gothic" w:eastAsia="MS Gothic" w:hAnsi="MS Gothic" w:cstheme="minorHAnsi" w:hint="eastAsia"/>
              <w:sz w:val="24"/>
              <w:szCs w:val="24"/>
            </w:rPr>
            <w:t>☐</w:t>
          </w:r>
        </w:sdtContent>
      </w:sdt>
      <w:r w:rsidR="00A0486A" w:rsidRPr="0086448E">
        <w:rPr>
          <w:rFonts w:asciiTheme="minorHAnsi" w:hAnsiTheme="minorHAnsi" w:cstheme="minorHAnsi"/>
          <w:sz w:val="24"/>
          <w:szCs w:val="24"/>
        </w:rPr>
        <w:t xml:space="preserve"> </w:t>
      </w:r>
      <w:r w:rsidR="00EC3235" w:rsidRPr="0033569F">
        <w:rPr>
          <w:rFonts w:asciiTheme="minorHAnsi" w:hAnsiTheme="minorHAnsi" w:cstheme="minorHAnsi"/>
          <w:sz w:val="24"/>
          <w:szCs w:val="24"/>
          <w:highlight w:val="yellow"/>
        </w:rPr>
        <w:fldChar w:fldCharType="begin">
          <w:ffData>
            <w:name w:val=""/>
            <w:enabled/>
            <w:calcOnExit w:val="0"/>
            <w:statusText w:type="text" w:val="Enter the name of the MUNICIPALITY"/>
            <w:textInput>
              <w:default w:val="##MUNICIPALITY"/>
            </w:textInput>
          </w:ffData>
        </w:fldChar>
      </w:r>
      <w:r w:rsidR="00EC3235" w:rsidRPr="0033569F">
        <w:rPr>
          <w:rFonts w:asciiTheme="minorHAnsi" w:hAnsiTheme="minorHAnsi" w:cstheme="minorHAnsi"/>
          <w:sz w:val="24"/>
          <w:szCs w:val="24"/>
          <w:highlight w:val="yellow"/>
        </w:rPr>
        <w:instrText xml:space="preserve"> FORMTEXT </w:instrText>
      </w:r>
      <w:r w:rsidR="00EC3235" w:rsidRPr="0033569F">
        <w:rPr>
          <w:rFonts w:asciiTheme="minorHAnsi" w:hAnsiTheme="minorHAnsi" w:cstheme="minorHAnsi"/>
          <w:sz w:val="24"/>
          <w:szCs w:val="24"/>
          <w:highlight w:val="yellow"/>
        </w:rPr>
      </w:r>
      <w:r w:rsidR="00EC3235" w:rsidRPr="0033569F">
        <w:rPr>
          <w:rFonts w:asciiTheme="minorHAnsi" w:hAnsiTheme="minorHAnsi" w:cstheme="minorHAnsi"/>
          <w:sz w:val="24"/>
          <w:szCs w:val="24"/>
          <w:highlight w:val="yellow"/>
        </w:rPr>
        <w:fldChar w:fldCharType="separate"/>
      </w:r>
      <w:r w:rsidR="00EC3235" w:rsidRPr="0033569F">
        <w:rPr>
          <w:rFonts w:asciiTheme="minorHAnsi" w:hAnsiTheme="minorHAnsi" w:cstheme="minorHAnsi"/>
          <w:noProof/>
          <w:sz w:val="24"/>
          <w:szCs w:val="24"/>
          <w:highlight w:val="yellow"/>
        </w:rPr>
        <w:t>##MUNICIPALITY</w:t>
      </w:r>
      <w:r w:rsidR="00EC3235" w:rsidRPr="0033569F">
        <w:rPr>
          <w:rFonts w:asciiTheme="minorHAnsi" w:hAnsiTheme="minorHAnsi" w:cstheme="minorHAnsi"/>
          <w:sz w:val="24"/>
          <w:szCs w:val="24"/>
          <w:highlight w:val="yellow"/>
        </w:rPr>
        <w:fldChar w:fldCharType="end"/>
      </w:r>
      <w:bookmarkEnd w:id="112"/>
      <w:r w:rsidR="00A0486A" w:rsidRPr="0033569F">
        <w:rPr>
          <w:rFonts w:asciiTheme="minorHAnsi" w:hAnsiTheme="minorHAnsi" w:cstheme="minorHAnsi"/>
          <w:sz w:val="24"/>
          <w:szCs w:val="24"/>
        </w:rPr>
        <w:t xml:space="preserve"> has </w:t>
      </w:r>
      <w:r w:rsidR="00A475B1">
        <w:rPr>
          <w:rFonts w:asciiTheme="minorHAnsi" w:hAnsiTheme="minorHAnsi" w:cstheme="minorHAnsi"/>
          <w:sz w:val="24"/>
          <w:szCs w:val="24"/>
        </w:rPr>
        <w:t xml:space="preserve">a </w:t>
      </w:r>
      <w:r w:rsidR="00A0486A" w:rsidRPr="0033569F">
        <w:rPr>
          <w:rFonts w:asciiTheme="minorHAnsi" w:hAnsiTheme="minorHAnsi" w:cstheme="minorHAnsi"/>
          <w:sz w:val="24"/>
          <w:szCs w:val="24"/>
        </w:rPr>
        <w:t>r</w:t>
      </w:r>
      <w:r w:rsidR="000314F5" w:rsidRPr="0033569F">
        <w:rPr>
          <w:rFonts w:asciiTheme="minorHAnsi" w:hAnsiTheme="minorHAnsi" w:cstheme="minorHAnsi"/>
          <w:sz w:val="24"/>
          <w:szCs w:val="24"/>
        </w:rPr>
        <w:t>egulatory mechanism</w:t>
      </w:r>
      <w:r w:rsidR="00A475B1">
        <w:rPr>
          <w:rFonts w:asciiTheme="minorHAnsi" w:hAnsiTheme="minorHAnsi" w:cstheme="minorHAnsi"/>
          <w:sz w:val="24"/>
          <w:szCs w:val="24"/>
        </w:rPr>
        <w:t>(s)</w:t>
      </w:r>
      <w:r w:rsidR="000314F5" w:rsidRPr="0033569F">
        <w:rPr>
          <w:rFonts w:asciiTheme="minorHAnsi" w:hAnsiTheme="minorHAnsi" w:cstheme="minorHAnsi"/>
          <w:sz w:val="24"/>
          <w:szCs w:val="24"/>
        </w:rPr>
        <w:t xml:space="preserve"> </w:t>
      </w:r>
      <w:r w:rsidR="00A0486A" w:rsidRPr="0033569F">
        <w:rPr>
          <w:rFonts w:asciiTheme="minorHAnsi" w:hAnsiTheme="minorHAnsi" w:cstheme="minorHAnsi"/>
          <w:sz w:val="24"/>
          <w:szCs w:val="24"/>
        </w:rPr>
        <w:t>consistent</w:t>
      </w:r>
      <w:r w:rsidR="000314F5" w:rsidRPr="0033569F">
        <w:rPr>
          <w:rFonts w:asciiTheme="minorHAnsi" w:hAnsiTheme="minorHAnsi" w:cstheme="minorHAnsi"/>
          <w:sz w:val="24"/>
          <w:szCs w:val="24"/>
        </w:rPr>
        <w:t xml:space="preserve"> with permit requirements 2.3.6.</w:t>
      </w:r>
      <w:proofErr w:type="gramStart"/>
      <w:r w:rsidR="000314F5" w:rsidRPr="0033569F">
        <w:rPr>
          <w:rFonts w:asciiTheme="minorHAnsi" w:hAnsiTheme="minorHAnsi" w:cstheme="minorHAnsi"/>
          <w:sz w:val="24"/>
          <w:szCs w:val="24"/>
        </w:rPr>
        <w:t>a.ii</w:t>
      </w:r>
      <w:r w:rsidR="00A0486A" w:rsidRPr="0033569F">
        <w:rPr>
          <w:rFonts w:asciiTheme="minorHAnsi" w:hAnsiTheme="minorHAnsi" w:cstheme="minorHAnsi"/>
          <w:sz w:val="24"/>
          <w:szCs w:val="24"/>
        </w:rPr>
        <w:t>.</w:t>
      </w:r>
      <w:proofErr w:type="gramEnd"/>
    </w:p>
    <w:p w14:paraId="50A7FF99" w14:textId="007E7408" w:rsidR="00AE080A" w:rsidRPr="0033569F" w:rsidRDefault="00A0486A" w:rsidP="00DB5D19">
      <w:pPr>
        <w:ind w:left="1080"/>
        <w:rPr>
          <w:rFonts w:asciiTheme="minorHAnsi" w:hAnsiTheme="minorHAnsi" w:cstheme="minorHAnsi"/>
          <w:sz w:val="24"/>
          <w:szCs w:val="24"/>
        </w:rPr>
      </w:pPr>
      <w:r w:rsidRPr="0033569F">
        <w:rPr>
          <w:rFonts w:asciiTheme="minorHAnsi" w:hAnsiTheme="minorHAnsi" w:cstheme="minorHAnsi"/>
          <w:sz w:val="24"/>
          <w:szCs w:val="24"/>
        </w:rPr>
        <w:t xml:space="preserve">Date regulatory mechanism was adopted: </w:t>
      </w:r>
      <w:r w:rsidRPr="0033569F">
        <w:rPr>
          <w:rFonts w:asciiTheme="minorHAnsi" w:hAnsiTheme="minorHAnsi" w:cstheme="minorHAnsi"/>
          <w:sz w:val="24"/>
          <w:szCs w:val="24"/>
          <w:highlight w:val="yellow"/>
        </w:rPr>
        <w:t>Prior to July 1</w:t>
      </w:r>
      <w:r w:rsidRPr="0033569F">
        <w:rPr>
          <w:rFonts w:asciiTheme="minorHAnsi" w:hAnsiTheme="minorHAnsi" w:cstheme="minorHAnsi"/>
          <w:sz w:val="24"/>
          <w:szCs w:val="24"/>
          <w:highlight w:val="yellow"/>
          <w:vertAlign w:val="superscript"/>
        </w:rPr>
        <w:t>st</w:t>
      </w:r>
      <w:proofErr w:type="gramStart"/>
      <w:r w:rsidRPr="0033569F">
        <w:rPr>
          <w:rFonts w:asciiTheme="minorHAnsi" w:hAnsiTheme="minorHAnsi" w:cstheme="minorHAnsi"/>
          <w:sz w:val="24"/>
          <w:szCs w:val="24"/>
          <w:highlight w:val="yellow"/>
        </w:rPr>
        <w:t xml:space="preserve"> 2021</w:t>
      </w:r>
      <w:proofErr w:type="gramEnd"/>
      <w:r w:rsidRPr="0033569F">
        <w:rPr>
          <w:rFonts w:asciiTheme="minorHAnsi" w:hAnsiTheme="minorHAnsi" w:cstheme="minorHAnsi"/>
          <w:sz w:val="24"/>
          <w:szCs w:val="24"/>
          <w:highlight w:val="yellow"/>
        </w:rPr>
        <w:t xml:space="preserve"> or</w:t>
      </w:r>
      <w:r w:rsidRPr="0033569F">
        <w:rPr>
          <w:rFonts w:asciiTheme="minorHAnsi" w:hAnsiTheme="minorHAnsi" w:cstheme="minorHAnsi"/>
          <w:sz w:val="24"/>
          <w:szCs w:val="24"/>
        </w:rPr>
        <w:t xml:space="preserve"> </w:t>
      </w:r>
      <w:r w:rsidR="00EC3235" w:rsidRPr="0033569F">
        <w:rPr>
          <w:rFonts w:asciiTheme="minorHAnsi" w:hAnsiTheme="minorHAnsi" w:cstheme="minorHAnsi"/>
          <w:sz w:val="24"/>
          <w:szCs w:val="24"/>
          <w:highlight w:val="yellow"/>
        </w:rPr>
        <w:fldChar w:fldCharType="begin">
          <w:ffData>
            <w:name w:val="Text58"/>
            <w:enabled/>
            <w:calcOnExit w:val="0"/>
            <w:statusText w:type="text" w:val="Enter a date"/>
            <w:textInput>
              <w:default w:val="##date adopted"/>
            </w:textInput>
          </w:ffData>
        </w:fldChar>
      </w:r>
      <w:bookmarkStart w:id="113" w:name="Text58"/>
      <w:r w:rsidR="00EC3235" w:rsidRPr="0033569F">
        <w:rPr>
          <w:rFonts w:asciiTheme="minorHAnsi" w:hAnsiTheme="minorHAnsi" w:cstheme="minorHAnsi"/>
          <w:sz w:val="24"/>
          <w:szCs w:val="24"/>
          <w:highlight w:val="yellow"/>
        </w:rPr>
        <w:instrText xml:space="preserve"> FORMTEXT </w:instrText>
      </w:r>
      <w:r w:rsidR="00EC3235" w:rsidRPr="0033569F">
        <w:rPr>
          <w:rFonts w:asciiTheme="minorHAnsi" w:hAnsiTheme="minorHAnsi" w:cstheme="minorHAnsi"/>
          <w:sz w:val="24"/>
          <w:szCs w:val="24"/>
          <w:highlight w:val="yellow"/>
        </w:rPr>
      </w:r>
      <w:r w:rsidR="00EC3235" w:rsidRPr="0033569F">
        <w:rPr>
          <w:rFonts w:asciiTheme="minorHAnsi" w:hAnsiTheme="minorHAnsi" w:cstheme="minorHAnsi"/>
          <w:sz w:val="24"/>
          <w:szCs w:val="24"/>
          <w:highlight w:val="yellow"/>
        </w:rPr>
        <w:fldChar w:fldCharType="separate"/>
      </w:r>
      <w:r w:rsidR="00EC3235" w:rsidRPr="0033569F">
        <w:rPr>
          <w:rFonts w:asciiTheme="minorHAnsi" w:hAnsiTheme="minorHAnsi" w:cstheme="minorHAnsi"/>
          <w:noProof/>
          <w:sz w:val="24"/>
          <w:szCs w:val="24"/>
          <w:highlight w:val="yellow"/>
        </w:rPr>
        <w:t>##date adopted</w:t>
      </w:r>
      <w:r w:rsidR="00EC3235" w:rsidRPr="0033569F">
        <w:rPr>
          <w:rFonts w:asciiTheme="minorHAnsi" w:hAnsiTheme="minorHAnsi" w:cstheme="minorHAnsi"/>
          <w:sz w:val="24"/>
          <w:szCs w:val="24"/>
          <w:highlight w:val="yellow"/>
        </w:rPr>
        <w:fldChar w:fldCharType="end"/>
      </w:r>
      <w:bookmarkEnd w:id="113"/>
      <w:r w:rsidR="00616DFA" w:rsidRPr="0033569F">
        <w:rPr>
          <w:rFonts w:asciiTheme="minorHAnsi" w:hAnsiTheme="minorHAnsi" w:cstheme="minorHAnsi"/>
          <w:sz w:val="24"/>
          <w:szCs w:val="24"/>
        </w:rPr>
        <w:t xml:space="preserve">. </w:t>
      </w:r>
      <w:r w:rsidR="00616DFA" w:rsidRPr="00D342CD">
        <w:rPr>
          <w:rFonts w:asciiTheme="minorHAnsi" w:hAnsiTheme="minorHAnsi" w:cstheme="minorHAnsi"/>
          <w:sz w:val="24"/>
          <w:szCs w:val="24"/>
        </w:rPr>
        <w:t>The regulatory document can be found at:</w:t>
      </w:r>
      <w:r w:rsidR="00616DFA" w:rsidRPr="0033569F">
        <w:rPr>
          <w:rFonts w:asciiTheme="minorHAnsi" w:hAnsiTheme="minorHAnsi" w:cstheme="minorHAnsi"/>
          <w:sz w:val="24"/>
          <w:szCs w:val="24"/>
        </w:rPr>
        <w:t xml:space="preserve"> </w:t>
      </w:r>
      <w:r w:rsidR="00616DFA" w:rsidRPr="0033569F">
        <w:rPr>
          <w:rFonts w:asciiTheme="minorHAnsi" w:hAnsiTheme="minorHAnsi" w:cstheme="minorHAnsi"/>
          <w:sz w:val="24"/>
          <w:szCs w:val="24"/>
          <w:highlight w:val="yellow"/>
        </w:rPr>
        <w:fldChar w:fldCharType="begin">
          <w:ffData>
            <w:name w:val="Text53"/>
            <w:enabled/>
            <w:calcOnExit w:val="0"/>
            <w:statusText w:type="text" w:val="Enter the website link"/>
            <w:textInput>
              <w:default w:val="##website link"/>
            </w:textInput>
          </w:ffData>
        </w:fldChar>
      </w:r>
      <w:r w:rsidR="00616DFA" w:rsidRPr="0033569F">
        <w:rPr>
          <w:rFonts w:asciiTheme="minorHAnsi" w:hAnsiTheme="minorHAnsi" w:cstheme="minorHAnsi"/>
          <w:sz w:val="24"/>
          <w:szCs w:val="24"/>
          <w:highlight w:val="yellow"/>
        </w:rPr>
        <w:instrText xml:space="preserve"> FORMTEXT </w:instrText>
      </w:r>
      <w:r w:rsidR="00616DFA" w:rsidRPr="0033569F">
        <w:rPr>
          <w:rFonts w:asciiTheme="minorHAnsi" w:hAnsiTheme="minorHAnsi" w:cstheme="minorHAnsi"/>
          <w:sz w:val="24"/>
          <w:szCs w:val="24"/>
          <w:highlight w:val="yellow"/>
        </w:rPr>
      </w:r>
      <w:r w:rsidR="00616DFA" w:rsidRPr="0033569F">
        <w:rPr>
          <w:rFonts w:asciiTheme="minorHAnsi" w:hAnsiTheme="minorHAnsi" w:cstheme="minorHAnsi"/>
          <w:sz w:val="24"/>
          <w:szCs w:val="24"/>
          <w:highlight w:val="yellow"/>
        </w:rPr>
        <w:fldChar w:fldCharType="separate"/>
      </w:r>
      <w:r w:rsidR="00616DFA" w:rsidRPr="0033569F">
        <w:rPr>
          <w:rFonts w:asciiTheme="minorHAnsi" w:hAnsiTheme="minorHAnsi" w:cstheme="minorHAnsi"/>
          <w:noProof/>
          <w:sz w:val="24"/>
          <w:szCs w:val="24"/>
          <w:highlight w:val="yellow"/>
        </w:rPr>
        <w:t>##website link</w:t>
      </w:r>
      <w:r w:rsidR="00616DFA" w:rsidRPr="0033569F">
        <w:rPr>
          <w:rFonts w:asciiTheme="minorHAnsi" w:hAnsiTheme="minorHAnsi" w:cstheme="minorHAnsi"/>
          <w:sz w:val="24"/>
          <w:szCs w:val="24"/>
          <w:highlight w:val="yellow"/>
        </w:rPr>
        <w:fldChar w:fldCharType="end"/>
      </w:r>
    </w:p>
    <w:p w14:paraId="4F02F34A" w14:textId="77777777" w:rsidR="007B3578" w:rsidRPr="00D61C1F" w:rsidRDefault="007B3578" w:rsidP="000D49E8">
      <w:pPr>
        <w:tabs>
          <w:tab w:val="left" w:pos="1530"/>
        </w:tabs>
        <w:ind w:left="180"/>
        <w:rPr>
          <w:rFonts w:asciiTheme="minorHAnsi" w:hAnsiTheme="minorHAnsi" w:cstheme="minorHAnsi"/>
          <w:bCs/>
          <w:color w:val="FF0000"/>
          <w:sz w:val="24"/>
        </w:rPr>
      </w:pPr>
      <w:r w:rsidRPr="00D61C1F">
        <w:rPr>
          <w:rFonts w:asciiTheme="minorHAnsi" w:hAnsiTheme="minorHAnsi" w:cstheme="minorHAnsi"/>
          <w:bCs/>
          <w:i/>
          <w:color w:val="FF0000"/>
        </w:rPr>
        <w:t>Or</w:t>
      </w:r>
    </w:p>
    <w:p w14:paraId="36721774" w14:textId="2A40B8FF" w:rsidR="00B24EE5" w:rsidRPr="00F9737B" w:rsidRDefault="00DA5EE3" w:rsidP="000D49E8">
      <w:pPr>
        <w:spacing w:after="240"/>
        <w:ind w:left="630" w:hanging="270"/>
        <w:rPr>
          <w:rFonts w:asciiTheme="minorHAnsi" w:hAnsiTheme="minorHAnsi" w:cstheme="minorHAnsi"/>
          <w:sz w:val="24"/>
          <w:szCs w:val="24"/>
        </w:rPr>
      </w:pPr>
      <w:sdt>
        <w:sdtPr>
          <w:rPr>
            <w:rFonts w:asciiTheme="minorHAnsi" w:hAnsiTheme="minorHAnsi" w:cstheme="minorHAnsi"/>
            <w:sz w:val="24"/>
            <w:szCs w:val="24"/>
          </w:rPr>
          <w:id w:val="-1593158988"/>
          <w14:checkbox>
            <w14:checked w14:val="0"/>
            <w14:checkedState w14:val="2612" w14:font="MS Gothic"/>
            <w14:uncheckedState w14:val="2610" w14:font="MS Gothic"/>
          </w14:checkbox>
        </w:sdtPr>
        <w:sdtEndPr/>
        <w:sdtContent>
          <w:r w:rsidR="000D49E8">
            <w:rPr>
              <w:rFonts w:ascii="MS Gothic" w:eastAsia="MS Gothic" w:hAnsi="MS Gothic" w:cstheme="minorHAnsi" w:hint="eastAsia"/>
              <w:sz w:val="24"/>
              <w:szCs w:val="24"/>
            </w:rPr>
            <w:t>☐</w:t>
          </w:r>
        </w:sdtContent>
      </w:sdt>
      <w:r w:rsidR="007B3578" w:rsidRPr="0086448E">
        <w:rPr>
          <w:rFonts w:asciiTheme="minorHAnsi" w:hAnsiTheme="minorHAnsi" w:cstheme="minorHAnsi"/>
          <w:sz w:val="24"/>
          <w:szCs w:val="24"/>
        </w:rPr>
        <w:t xml:space="preserve"> </w:t>
      </w:r>
      <w:r w:rsidR="007B3578" w:rsidRPr="00EC3235">
        <w:rPr>
          <w:rFonts w:asciiTheme="minorHAnsi" w:hAnsiTheme="minorHAnsi" w:cstheme="minorHAnsi"/>
          <w:sz w:val="24"/>
          <w:szCs w:val="24"/>
          <w:highlight w:val="yellow"/>
        </w:rPr>
        <w:fldChar w:fldCharType="begin">
          <w:ffData>
            <w:name w:val=""/>
            <w:enabled/>
            <w:calcOnExit w:val="0"/>
            <w:statusText w:type="text" w:val="Enter the name of the MUNICIPALITY"/>
            <w:textInput>
              <w:default w:val="##MUNICIPALITY"/>
            </w:textInput>
          </w:ffData>
        </w:fldChar>
      </w:r>
      <w:r w:rsidR="007B3578" w:rsidRPr="00EC3235">
        <w:rPr>
          <w:rFonts w:asciiTheme="minorHAnsi" w:hAnsiTheme="minorHAnsi" w:cstheme="minorHAnsi"/>
          <w:sz w:val="24"/>
          <w:szCs w:val="24"/>
          <w:highlight w:val="yellow"/>
        </w:rPr>
        <w:instrText xml:space="preserve"> FORMTEXT </w:instrText>
      </w:r>
      <w:r w:rsidR="007B3578" w:rsidRPr="00EC3235">
        <w:rPr>
          <w:rFonts w:asciiTheme="minorHAnsi" w:hAnsiTheme="minorHAnsi" w:cstheme="minorHAnsi"/>
          <w:sz w:val="24"/>
          <w:szCs w:val="24"/>
          <w:highlight w:val="yellow"/>
        </w:rPr>
      </w:r>
      <w:r w:rsidR="007B3578" w:rsidRPr="00EC3235">
        <w:rPr>
          <w:rFonts w:asciiTheme="minorHAnsi" w:hAnsiTheme="minorHAnsi" w:cstheme="minorHAnsi"/>
          <w:sz w:val="24"/>
          <w:szCs w:val="24"/>
          <w:highlight w:val="yellow"/>
        </w:rPr>
        <w:fldChar w:fldCharType="separate"/>
      </w:r>
      <w:r w:rsidR="007B3578" w:rsidRPr="00EC3235">
        <w:rPr>
          <w:rFonts w:asciiTheme="minorHAnsi" w:hAnsiTheme="minorHAnsi" w:cstheme="minorHAnsi"/>
          <w:noProof/>
          <w:sz w:val="24"/>
          <w:szCs w:val="24"/>
          <w:highlight w:val="yellow"/>
        </w:rPr>
        <w:t>##MUNICIPALITY</w:t>
      </w:r>
      <w:r w:rsidR="007B3578" w:rsidRPr="00EC3235">
        <w:rPr>
          <w:rFonts w:asciiTheme="minorHAnsi" w:hAnsiTheme="minorHAnsi" w:cstheme="minorHAnsi"/>
          <w:sz w:val="24"/>
          <w:szCs w:val="24"/>
          <w:highlight w:val="yellow"/>
        </w:rPr>
        <w:fldChar w:fldCharType="end"/>
      </w:r>
      <w:r w:rsidR="00B24EE5" w:rsidRPr="0086448E">
        <w:rPr>
          <w:rFonts w:asciiTheme="minorHAnsi" w:hAnsiTheme="minorHAnsi" w:cstheme="minorHAnsi"/>
          <w:sz w:val="24"/>
          <w:szCs w:val="24"/>
        </w:rPr>
        <w:t xml:space="preserve"> </w:t>
      </w:r>
      <w:r w:rsidR="007B3578">
        <w:rPr>
          <w:rFonts w:asciiTheme="minorHAnsi" w:hAnsiTheme="minorHAnsi" w:cstheme="minorHAnsi"/>
          <w:sz w:val="24"/>
          <w:szCs w:val="24"/>
        </w:rPr>
        <w:t xml:space="preserve">has not </w:t>
      </w:r>
      <w:r w:rsidR="007B3578" w:rsidRPr="007B3578">
        <w:rPr>
          <w:rFonts w:asciiTheme="minorHAnsi" w:hAnsiTheme="minorHAnsi" w:cstheme="minorHAnsi"/>
          <w:sz w:val="24"/>
          <w:szCs w:val="24"/>
          <w:highlight w:val="yellow"/>
        </w:rPr>
        <w:t xml:space="preserve">drafted </w:t>
      </w:r>
      <w:r w:rsidR="007B3578" w:rsidRPr="00A475B1">
        <w:rPr>
          <w:rFonts w:asciiTheme="minorHAnsi" w:hAnsiTheme="minorHAnsi" w:cstheme="minorHAnsi"/>
          <w:sz w:val="24"/>
          <w:szCs w:val="24"/>
          <w:highlight w:val="yellow"/>
        </w:rPr>
        <w:t>or</w:t>
      </w:r>
      <w:r w:rsidR="007B3578" w:rsidRPr="007B3578">
        <w:rPr>
          <w:rFonts w:asciiTheme="minorHAnsi" w:hAnsiTheme="minorHAnsi" w:cstheme="minorHAnsi"/>
          <w:sz w:val="24"/>
          <w:szCs w:val="24"/>
          <w:highlight w:val="yellow"/>
        </w:rPr>
        <w:t xml:space="preserve"> adopted</w:t>
      </w:r>
      <w:r w:rsidR="007B3578">
        <w:rPr>
          <w:rFonts w:asciiTheme="minorHAnsi" w:hAnsiTheme="minorHAnsi" w:cstheme="minorHAnsi"/>
          <w:sz w:val="24"/>
          <w:szCs w:val="24"/>
        </w:rPr>
        <w:t xml:space="preserve"> a </w:t>
      </w:r>
      <w:r w:rsidR="00B24EE5" w:rsidRPr="0086448E">
        <w:rPr>
          <w:rFonts w:asciiTheme="minorHAnsi" w:hAnsiTheme="minorHAnsi" w:cstheme="minorHAnsi"/>
          <w:sz w:val="24"/>
          <w:szCs w:val="24"/>
        </w:rPr>
        <w:t xml:space="preserve">Post-Construction Ordinance. </w:t>
      </w:r>
      <w:r w:rsidR="00B24EE5" w:rsidRPr="0086448E">
        <w:rPr>
          <w:rFonts w:asciiTheme="minorHAnsi" w:hAnsiTheme="minorHAnsi" w:cstheme="minorHAnsi"/>
          <w:sz w:val="24"/>
          <w:szCs w:val="24"/>
          <w:highlight w:val="yellow"/>
        </w:rPr>
        <w:t>##Update of ordinance progress.</w:t>
      </w:r>
    </w:p>
    <w:p w14:paraId="2E03167C" w14:textId="02B5EF86" w:rsidR="00F9737B" w:rsidRPr="008C42EC" w:rsidRDefault="00D22704" w:rsidP="00F751F8">
      <w:pPr>
        <w:pStyle w:val="H3"/>
      </w:pPr>
      <w:bookmarkStart w:id="114" w:name="AsbuiltDrawings"/>
      <w:r w:rsidRPr="008C42EC">
        <w:t>As-built</w:t>
      </w:r>
      <w:r w:rsidRPr="008C42EC">
        <w:rPr>
          <w:spacing w:val="-10"/>
        </w:rPr>
        <w:t xml:space="preserve"> </w:t>
      </w:r>
      <w:r w:rsidRPr="008C42EC">
        <w:t>Drawings</w:t>
      </w:r>
    </w:p>
    <w:bookmarkEnd w:id="114"/>
    <w:p w14:paraId="6AD9EB04" w14:textId="46AB776D" w:rsidR="00B17E9C" w:rsidRDefault="00DF69CD" w:rsidP="00A22BB0">
      <w:pPr>
        <w:spacing w:after="240"/>
        <w:ind w:left="360"/>
        <w:rPr>
          <w:rFonts w:asciiTheme="minorHAnsi" w:hAnsiTheme="minorHAnsi" w:cstheme="minorHAnsi"/>
          <w:sz w:val="24"/>
        </w:rPr>
      </w:pPr>
      <w:r w:rsidRPr="0086448E">
        <w:rPr>
          <w:rFonts w:asciiTheme="minorHAnsi" w:hAnsiTheme="minorHAnsi" w:cstheme="minorHAnsi"/>
          <w:sz w:val="24"/>
        </w:rPr>
        <w:t>Number of as-built drawings received</w:t>
      </w:r>
      <w:r w:rsidR="00947815" w:rsidRPr="0086448E">
        <w:rPr>
          <w:rFonts w:asciiTheme="minorHAnsi" w:hAnsiTheme="minorHAnsi" w:cstheme="minorHAnsi"/>
          <w:b/>
          <w:sz w:val="24"/>
        </w:rPr>
        <w:t xml:space="preserve"> </w:t>
      </w:r>
      <w:r w:rsidR="00947815" w:rsidRPr="00A93AC9">
        <w:rPr>
          <w:rFonts w:asciiTheme="minorHAnsi" w:hAnsiTheme="minorHAnsi" w:cstheme="minorHAnsi"/>
          <w:b/>
          <w:i/>
          <w:iCs/>
          <w:sz w:val="24"/>
        </w:rPr>
        <w:t>during</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this</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 xml:space="preserve">reporting </w:t>
      </w:r>
      <w:r w:rsidR="00947815" w:rsidRPr="00A93AC9">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00EC3235">
        <w:rPr>
          <w:rFonts w:asciiTheme="minorHAnsi" w:hAnsiTheme="minorHAnsi" w:cstheme="minorHAnsi"/>
          <w:sz w:val="24"/>
          <w:highlight w:val="yellow"/>
        </w:rPr>
        <w:fldChar w:fldCharType="begin">
          <w:ffData>
            <w:name w:val="Text59"/>
            <w:enabled/>
            <w:calcOnExit w:val="0"/>
            <w:statusText w:type="text" w:val="Enter a number"/>
            <w:textInput>
              <w:default w:val="##Number"/>
            </w:textInput>
          </w:ffData>
        </w:fldChar>
      </w:r>
      <w:bookmarkStart w:id="115" w:name="Text59"/>
      <w:r w:rsidR="00EC3235">
        <w:rPr>
          <w:rFonts w:asciiTheme="minorHAnsi" w:hAnsiTheme="minorHAnsi" w:cstheme="minorHAnsi"/>
          <w:sz w:val="24"/>
          <w:highlight w:val="yellow"/>
        </w:rPr>
        <w:instrText xml:space="preserve"> FORMTEXT </w:instrText>
      </w:r>
      <w:r w:rsidR="00EC3235">
        <w:rPr>
          <w:rFonts w:asciiTheme="minorHAnsi" w:hAnsiTheme="minorHAnsi" w:cstheme="minorHAnsi"/>
          <w:sz w:val="24"/>
          <w:highlight w:val="yellow"/>
        </w:rPr>
      </w:r>
      <w:r w:rsidR="00EC3235">
        <w:rPr>
          <w:rFonts w:asciiTheme="minorHAnsi" w:hAnsiTheme="minorHAnsi" w:cstheme="minorHAnsi"/>
          <w:sz w:val="24"/>
          <w:highlight w:val="yellow"/>
        </w:rPr>
        <w:fldChar w:fldCharType="separate"/>
      </w:r>
      <w:r w:rsidR="00EC3235">
        <w:rPr>
          <w:rFonts w:asciiTheme="minorHAnsi" w:hAnsiTheme="minorHAnsi" w:cstheme="minorHAnsi"/>
          <w:noProof/>
          <w:sz w:val="24"/>
          <w:highlight w:val="yellow"/>
        </w:rPr>
        <w:t>##Number</w:t>
      </w:r>
      <w:r w:rsidR="00EC3235">
        <w:rPr>
          <w:rFonts w:asciiTheme="minorHAnsi" w:hAnsiTheme="minorHAnsi" w:cstheme="minorHAnsi"/>
          <w:sz w:val="24"/>
          <w:highlight w:val="yellow"/>
        </w:rPr>
        <w:fldChar w:fldCharType="end"/>
      </w:r>
      <w:bookmarkEnd w:id="115"/>
      <w:r w:rsidRPr="0086448E">
        <w:rPr>
          <w:rFonts w:asciiTheme="minorHAnsi" w:hAnsiTheme="minorHAnsi" w:cstheme="minorHAnsi"/>
          <w:sz w:val="24"/>
        </w:rPr>
        <w:t xml:space="preserve"> </w:t>
      </w:r>
    </w:p>
    <w:bookmarkStart w:id="116" w:name="StreetDesignandParkingLotGuidelines"/>
    <w:p w14:paraId="7CD1CC72" w14:textId="1C075DD2" w:rsidR="00D70E7F" w:rsidRPr="00D61C1F" w:rsidRDefault="00D70E7F" w:rsidP="00F751F8">
      <w:pPr>
        <w:pStyle w:val="H3"/>
        <w:rPr>
          <w:b w:val="0"/>
          <w:bCs/>
        </w:rPr>
      </w:pPr>
      <w:r w:rsidRPr="00D70E7F">
        <w:rPr>
          <w:rFonts w:cs="Calibri"/>
          <w:bCs/>
          <w:noProof/>
          <w:sz w:val="18"/>
          <w:szCs w:val="18"/>
        </w:rPr>
        <mc:AlternateContent>
          <mc:Choice Requires="wps">
            <w:drawing>
              <wp:anchor distT="0" distB="0" distL="114300" distR="114300" simplePos="0" relativeHeight="251811840" behindDoc="1" locked="0" layoutInCell="1" allowOverlap="1" wp14:anchorId="0E7071AB" wp14:editId="30641F7B">
                <wp:simplePos x="0" y="0"/>
                <wp:positionH relativeFrom="column">
                  <wp:posOffset>-94260</wp:posOffset>
                </wp:positionH>
                <wp:positionV relativeFrom="paragraph">
                  <wp:posOffset>321136</wp:posOffset>
                </wp:positionV>
                <wp:extent cx="6606540" cy="397823"/>
                <wp:effectExtent l="0" t="0" r="22860" b="21590"/>
                <wp:wrapNone/>
                <wp:docPr id="56" name="Rectangle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39782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4C32CDC" id="Rectangle 56" o:spid="_x0000_s1026" alt="&quot;&quot;" style="position:absolute;margin-left:-7.4pt;margin-top:25.3pt;width:520.2pt;height:31.3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" filled="f" strokecolor="black [3213]" strokeweight="1pt"/>
            </w:pict>
          </mc:Fallback>
        </mc:AlternateContent>
      </w:r>
      <w:r w:rsidRPr="00D70E7F">
        <w:rPr>
          <w:rFonts w:cs="Calibri"/>
        </w:rPr>
        <w:t>Street Design and Parking Lot</w:t>
      </w:r>
      <w:bookmarkEnd w:id="116"/>
      <w:r w:rsidR="00B72DEA">
        <w:rPr>
          <w:rFonts w:cs="Calibri"/>
        </w:rPr>
        <w:t xml:space="preserve">s Report </w:t>
      </w:r>
      <w:r w:rsidRPr="00D61C1F">
        <w:rPr>
          <w:b w:val="0"/>
          <w:bCs/>
          <w:i/>
          <w:iCs/>
          <w:color w:val="FF0000"/>
          <w:sz w:val="24"/>
          <w:szCs w:val="24"/>
        </w:rPr>
        <w:t>(This section is optional and is due in Year 6)</w:t>
      </w:r>
    </w:p>
    <w:p w14:paraId="41B464E9" w14:textId="6513E463" w:rsidR="00D70E7F" w:rsidRPr="00D61C1F" w:rsidRDefault="00D70E7F" w:rsidP="00D70E7F">
      <w:pPr>
        <w:pStyle w:val="BodyText"/>
        <w:spacing w:after="240"/>
        <w:rPr>
          <w:rFonts w:cs="Calibri"/>
          <w:i/>
          <w:iCs/>
          <w:color w:val="FF0000"/>
          <w:sz w:val="22"/>
          <w:szCs w:val="22"/>
        </w:rPr>
      </w:pPr>
      <w:r w:rsidRPr="005623D6">
        <w:rPr>
          <w:b/>
          <w:bCs/>
          <w:i/>
          <w:iCs/>
          <w:color w:val="FF0000"/>
          <w:sz w:val="22"/>
          <w:szCs w:val="20"/>
        </w:rPr>
        <w:t xml:space="preserve">Instructions: </w:t>
      </w:r>
      <w:r w:rsidRPr="00D61C1F">
        <w:rPr>
          <w:i/>
          <w:iCs/>
          <w:color w:val="FF0000"/>
          <w:sz w:val="22"/>
          <w:szCs w:val="20"/>
        </w:rPr>
        <w:t xml:space="preserve">For reference, use the </w:t>
      </w:r>
      <w:hyperlink r:id="rId73" w:history="1">
        <w:r w:rsidRPr="00D61C1F">
          <w:rPr>
            <w:rStyle w:val="Hyperlink"/>
            <w:i/>
            <w:iCs/>
            <w:sz w:val="22"/>
            <w:szCs w:val="20"/>
          </w:rPr>
          <w:t>Local Regulations Assessment Report</w:t>
        </w:r>
      </w:hyperlink>
      <w:r w:rsidRPr="00D61C1F">
        <w:rPr>
          <w:i/>
          <w:iCs/>
          <w:color w:val="FF0000"/>
          <w:sz w:val="22"/>
          <w:szCs w:val="20"/>
        </w:rPr>
        <w:t xml:space="preserve"> </w:t>
      </w:r>
      <w:r w:rsidRPr="00D61C1F">
        <w:rPr>
          <w:rFonts w:cs="Calibri"/>
          <w:i/>
          <w:iCs/>
          <w:color w:val="FF0000"/>
          <w:sz w:val="22"/>
          <w:szCs w:val="22"/>
        </w:rPr>
        <w:t xml:space="preserve">which can be found on the </w:t>
      </w:r>
      <w:hyperlink r:id="rId74" w:history="1">
        <w:r w:rsidRPr="00D61C1F">
          <w:rPr>
            <w:rStyle w:val="Hyperlink"/>
            <w:rFonts w:cs="Calibri"/>
            <w:i/>
            <w:iCs/>
            <w:sz w:val="22"/>
            <w:szCs w:val="22"/>
          </w:rPr>
          <w:t>MCM #5 webpage</w:t>
        </w:r>
      </w:hyperlink>
      <w:r w:rsidRPr="00D61C1F">
        <w:rPr>
          <w:rFonts w:cs="Calibri"/>
          <w:i/>
          <w:iCs/>
          <w:color w:val="FF0000"/>
          <w:sz w:val="22"/>
          <w:szCs w:val="22"/>
        </w:rPr>
        <w:t xml:space="preserve"> on the NH MS4 website.</w:t>
      </w:r>
    </w:p>
    <w:p w14:paraId="4C3A0F8F" w14:textId="40900826" w:rsidR="00D70E7F" w:rsidRPr="00D70E7F" w:rsidRDefault="00D70E7F" w:rsidP="00D70E7F">
      <w:pPr>
        <w:spacing w:after="0"/>
        <w:rPr>
          <w:rFonts w:asciiTheme="minorHAnsi" w:hAnsiTheme="minorHAnsi" w:cstheme="minorHAnsi"/>
          <w:bCs/>
          <w:iCs/>
          <w:sz w:val="24"/>
          <w:szCs w:val="24"/>
        </w:rPr>
      </w:pPr>
      <w:r w:rsidRPr="00D70E7F">
        <w:rPr>
          <w:rFonts w:asciiTheme="minorHAnsi" w:hAnsiTheme="minorHAnsi" w:cstheme="minorHAnsi"/>
          <w:bCs/>
          <w:iCs/>
          <w:sz w:val="24"/>
          <w:szCs w:val="24"/>
        </w:rPr>
        <w:t>Describe the status of the street design and parking lots assessment including any planned or completed</w:t>
      </w:r>
      <w:r>
        <w:rPr>
          <w:rFonts w:asciiTheme="minorHAnsi" w:hAnsiTheme="minorHAnsi" w:cstheme="minorHAnsi"/>
          <w:bCs/>
          <w:iCs/>
        </w:rPr>
        <w:t xml:space="preserve"> </w:t>
      </w:r>
      <w:r w:rsidRPr="00D70E7F">
        <w:rPr>
          <w:rFonts w:asciiTheme="minorHAnsi" w:hAnsiTheme="minorHAnsi" w:cstheme="minorHAnsi"/>
          <w:bCs/>
          <w:iCs/>
          <w:sz w:val="24"/>
          <w:szCs w:val="24"/>
        </w:rPr>
        <w:t>changes to local regulations and guidelines:</w:t>
      </w:r>
    </w:p>
    <w:p w14:paraId="6A73BCBC" w14:textId="77777777" w:rsidR="00D70E7F" w:rsidRPr="00D61C1F" w:rsidRDefault="00D70E7F" w:rsidP="00D70E7F">
      <w:pPr>
        <w:pStyle w:val="BodyText"/>
        <w:spacing w:after="0"/>
        <w:ind w:left="720"/>
        <w:rPr>
          <w:rFonts w:asciiTheme="minorHAnsi" w:hAnsiTheme="minorHAnsi" w:cstheme="minorHAnsi"/>
          <w:bCs/>
          <w:i/>
          <w:color w:val="FF0000"/>
          <w:sz w:val="22"/>
          <w:szCs w:val="22"/>
        </w:rPr>
      </w:pPr>
      <w:r w:rsidRPr="00D61C1F">
        <w:rPr>
          <w:rFonts w:asciiTheme="minorHAnsi" w:hAnsiTheme="minorHAnsi" w:cstheme="minorHAnsi"/>
          <w:bCs/>
          <w:i/>
          <w:color w:val="FF0000"/>
          <w:sz w:val="22"/>
          <w:szCs w:val="22"/>
        </w:rPr>
        <w:t>The municipality should choose one of the following statements:</w:t>
      </w:r>
    </w:p>
    <w:p w14:paraId="751C7127" w14:textId="002C043F" w:rsidR="00D70E7F" w:rsidRPr="00D70E7F" w:rsidRDefault="00D70E7F" w:rsidP="00D70E7F">
      <w:pPr>
        <w:adjustRightInd w:val="0"/>
        <w:ind w:left="1080"/>
        <w:rPr>
          <w:rFonts w:asciiTheme="minorHAnsi" w:eastAsiaTheme="minorHAnsi" w:hAnsiTheme="minorHAnsi" w:cstheme="minorHAnsi"/>
          <w:color w:val="000000"/>
          <w:sz w:val="24"/>
          <w:szCs w:val="28"/>
        </w:rPr>
      </w:pPr>
      <w:r w:rsidRPr="00EC3235">
        <w:rPr>
          <w:rFonts w:asciiTheme="minorHAnsi" w:hAnsiTheme="minorHAnsi" w:cstheme="minorHAnsi"/>
          <w:sz w:val="24"/>
          <w:szCs w:val="24"/>
          <w:highlight w:val="yellow"/>
        </w:rPr>
        <w:fldChar w:fldCharType="begin">
          <w:ffData>
            <w:name w:val=""/>
            <w:enabled/>
            <w:calcOnExit w:val="0"/>
            <w:statusText w:type="text" w:val="Enter the name of the MUNICIPALITY"/>
            <w:textInput>
              <w:default w:val="##MUNICIPALITY"/>
            </w:textInput>
          </w:ffData>
        </w:fldChar>
      </w:r>
      <w:r w:rsidRPr="00EC3235">
        <w:rPr>
          <w:rFonts w:asciiTheme="minorHAnsi" w:hAnsiTheme="minorHAnsi" w:cstheme="minorHAnsi"/>
          <w:sz w:val="24"/>
          <w:szCs w:val="24"/>
          <w:highlight w:val="yellow"/>
        </w:rPr>
        <w:instrText xml:space="preserve"> FORMTEXT </w:instrText>
      </w:r>
      <w:r w:rsidRPr="00EC3235">
        <w:rPr>
          <w:rFonts w:asciiTheme="minorHAnsi" w:hAnsiTheme="minorHAnsi" w:cstheme="minorHAnsi"/>
          <w:sz w:val="24"/>
          <w:szCs w:val="24"/>
          <w:highlight w:val="yellow"/>
        </w:rPr>
      </w:r>
      <w:r w:rsidRPr="00EC3235">
        <w:rPr>
          <w:rFonts w:asciiTheme="minorHAnsi" w:hAnsiTheme="minorHAnsi" w:cstheme="minorHAnsi"/>
          <w:sz w:val="24"/>
          <w:szCs w:val="24"/>
          <w:highlight w:val="yellow"/>
        </w:rPr>
        <w:fldChar w:fldCharType="separate"/>
      </w:r>
      <w:r w:rsidRPr="00EC3235">
        <w:rPr>
          <w:rFonts w:asciiTheme="minorHAnsi" w:hAnsiTheme="minorHAnsi" w:cstheme="minorHAnsi"/>
          <w:noProof/>
          <w:sz w:val="24"/>
          <w:szCs w:val="24"/>
          <w:highlight w:val="yellow"/>
        </w:rPr>
        <w:t>##MUNICIPALITY</w:t>
      </w:r>
      <w:r w:rsidRPr="00EC3235">
        <w:rPr>
          <w:rFonts w:asciiTheme="minorHAnsi" w:hAnsiTheme="minorHAnsi" w:cstheme="minorHAnsi"/>
          <w:sz w:val="24"/>
          <w:szCs w:val="24"/>
          <w:highlight w:val="yellow"/>
        </w:rPr>
        <w:fldChar w:fldCharType="end"/>
      </w:r>
      <w:r w:rsidRPr="00D70E7F">
        <w:rPr>
          <w:rFonts w:asciiTheme="minorHAnsi" w:hAnsiTheme="minorHAnsi" w:cstheme="minorHAnsi"/>
          <w:sz w:val="24"/>
          <w:szCs w:val="28"/>
        </w:rPr>
        <w:t xml:space="preserve"> </w:t>
      </w:r>
      <w:r w:rsidRPr="00D70E7F">
        <w:rPr>
          <w:rFonts w:asciiTheme="minorHAnsi" w:eastAsiaTheme="minorHAnsi" w:hAnsiTheme="minorHAnsi" w:cstheme="minorHAnsi"/>
          <w:color w:val="000000"/>
          <w:sz w:val="24"/>
          <w:szCs w:val="28"/>
        </w:rPr>
        <w:t>has not completed this requirement because it is not due until Year 6.</w:t>
      </w:r>
    </w:p>
    <w:p w14:paraId="5F2DE4D8" w14:textId="77777777" w:rsidR="00D70E7F" w:rsidRPr="00D61C1F" w:rsidRDefault="00D70E7F" w:rsidP="00D70E7F">
      <w:pPr>
        <w:adjustRightInd w:val="0"/>
        <w:ind w:left="720"/>
        <w:rPr>
          <w:rFonts w:asciiTheme="minorHAnsi" w:eastAsiaTheme="minorHAnsi" w:hAnsiTheme="minorHAnsi" w:cstheme="minorHAnsi"/>
          <w:i/>
          <w:iCs/>
          <w:color w:val="FF0000"/>
        </w:rPr>
      </w:pPr>
      <w:r w:rsidRPr="00D61C1F">
        <w:rPr>
          <w:rFonts w:asciiTheme="minorHAnsi" w:eastAsiaTheme="minorHAnsi" w:hAnsiTheme="minorHAnsi" w:cstheme="minorHAnsi"/>
          <w:i/>
          <w:iCs/>
          <w:color w:val="FF0000"/>
        </w:rPr>
        <w:t>Or</w:t>
      </w:r>
    </w:p>
    <w:p w14:paraId="7EB12016" w14:textId="5820C38B" w:rsidR="00D70E7F" w:rsidRPr="00D70E7F" w:rsidRDefault="00D70E7F" w:rsidP="00D70E7F">
      <w:pPr>
        <w:adjustRightInd w:val="0"/>
        <w:ind w:left="1080"/>
        <w:rPr>
          <w:rFonts w:asciiTheme="minorHAnsi" w:eastAsiaTheme="minorHAnsi" w:hAnsiTheme="minorHAnsi" w:cstheme="minorHAnsi"/>
          <w:color w:val="000000"/>
          <w:sz w:val="24"/>
          <w:szCs w:val="28"/>
        </w:rPr>
      </w:pPr>
      <w:r w:rsidRPr="00EC3235">
        <w:rPr>
          <w:rFonts w:asciiTheme="minorHAnsi" w:hAnsiTheme="minorHAnsi" w:cstheme="minorHAnsi"/>
          <w:sz w:val="24"/>
          <w:szCs w:val="24"/>
          <w:highlight w:val="yellow"/>
        </w:rPr>
        <w:fldChar w:fldCharType="begin">
          <w:ffData>
            <w:name w:val=""/>
            <w:enabled/>
            <w:calcOnExit w:val="0"/>
            <w:statusText w:type="text" w:val="Enter the name of the MUNICIPALITY"/>
            <w:textInput>
              <w:default w:val="##MUNICIPALITY"/>
            </w:textInput>
          </w:ffData>
        </w:fldChar>
      </w:r>
      <w:r w:rsidRPr="00EC3235">
        <w:rPr>
          <w:rFonts w:asciiTheme="minorHAnsi" w:hAnsiTheme="minorHAnsi" w:cstheme="minorHAnsi"/>
          <w:sz w:val="24"/>
          <w:szCs w:val="24"/>
          <w:highlight w:val="yellow"/>
        </w:rPr>
        <w:instrText xml:space="preserve"> FORMTEXT </w:instrText>
      </w:r>
      <w:r w:rsidRPr="00EC3235">
        <w:rPr>
          <w:rFonts w:asciiTheme="minorHAnsi" w:hAnsiTheme="minorHAnsi" w:cstheme="minorHAnsi"/>
          <w:sz w:val="24"/>
          <w:szCs w:val="24"/>
          <w:highlight w:val="yellow"/>
        </w:rPr>
      </w:r>
      <w:r w:rsidRPr="00EC3235">
        <w:rPr>
          <w:rFonts w:asciiTheme="minorHAnsi" w:hAnsiTheme="minorHAnsi" w:cstheme="minorHAnsi"/>
          <w:sz w:val="24"/>
          <w:szCs w:val="24"/>
          <w:highlight w:val="yellow"/>
        </w:rPr>
        <w:fldChar w:fldCharType="separate"/>
      </w:r>
      <w:r w:rsidRPr="00EC3235">
        <w:rPr>
          <w:rFonts w:asciiTheme="minorHAnsi" w:hAnsiTheme="minorHAnsi" w:cstheme="minorHAnsi"/>
          <w:noProof/>
          <w:sz w:val="24"/>
          <w:szCs w:val="24"/>
          <w:highlight w:val="yellow"/>
        </w:rPr>
        <w:t>##MUNICIPALITY</w:t>
      </w:r>
      <w:r w:rsidRPr="00EC3235">
        <w:rPr>
          <w:rFonts w:asciiTheme="minorHAnsi" w:hAnsiTheme="minorHAnsi" w:cstheme="minorHAnsi"/>
          <w:sz w:val="24"/>
          <w:szCs w:val="24"/>
          <w:highlight w:val="yellow"/>
        </w:rPr>
        <w:fldChar w:fldCharType="end"/>
      </w:r>
      <w:r w:rsidRPr="00D70E7F">
        <w:rPr>
          <w:rFonts w:asciiTheme="minorHAnsi" w:hAnsiTheme="minorHAnsi" w:cstheme="minorHAnsi"/>
          <w:sz w:val="24"/>
          <w:szCs w:val="28"/>
        </w:rPr>
        <w:t xml:space="preserve"> </w:t>
      </w:r>
      <w:r w:rsidRPr="00D70E7F">
        <w:rPr>
          <w:rFonts w:asciiTheme="minorHAnsi" w:eastAsiaTheme="minorHAnsi" w:hAnsiTheme="minorHAnsi" w:cstheme="minorHAnsi"/>
          <w:color w:val="000000"/>
          <w:sz w:val="24"/>
          <w:szCs w:val="28"/>
        </w:rPr>
        <w:t>has completed the assessment and no updates to local regulations or guidelines were recommended.</w:t>
      </w:r>
    </w:p>
    <w:p w14:paraId="6C28E23A" w14:textId="77777777" w:rsidR="00D70E7F" w:rsidRPr="00D61C1F" w:rsidRDefault="00D70E7F" w:rsidP="00D70E7F">
      <w:pPr>
        <w:tabs>
          <w:tab w:val="left" w:pos="540"/>
        </w:tabs>
        <w:adjustRightInd w:val="0"/>
        <w:ind w:left="720"/>
        <w:rPr>
          <w:rFonts w:asciiTheme="minorHAnsi" w:eastAsiaTheme="minorHAnsi" w:hAnsiTheme="minorHAnsi" w:cstheme="minorHAnsi"/>
          <w:color w:val="000000"/>
        </w:rPr>
      </w:pPr>
      <w:r w:rsidRPr="00D61C1F">
        <w:rPr>
          <w:rFonts w:asciiTheme="minorHAnsi" w:eastAsiaTheme="minorHAnsi" w:hAnsiTheme="minorHAnsi" w:cstheme="minorHAnsi"/>
          <w:i/>
          <w:iCs/>
          <w:color w:val="FF0000"/>
        </w:rPr>
        <w:t>Or</w:t>
      </w:r>
    </w:p>
    <w:p w14:paraId="777BBD2F" w14:textId="261C9EAE" w:rsidR="00D70E7F" w:rsidRPr="00D70E7F" w:rsidRDefault="00D70E7F" w:rsidP="00D70E7F">
      <w:pPr>
        <w:adjustRightInd w:val="0"/>
        <w:spacing w:after="240"/>
        <w:ind w:left="1080"/>
        <w:rPr>
          <w:rFonts w:asciiTheme="minorHAnsi" w:hAnsiTheme="minorHAnsi" w:cstheme="minorHAnsi"/>
          <w:b/>
          <w:i/>
          <w:color w:val="FF0000"/>
          <w:sz w:val="24"/>
          <w:szCs w:val="24"/>
        </w:rPr>
      </w:pPr>
      <w:r w:rsidRPr="00D70E7F">
        <w:rPr>
          <w:rFonts w:asciiTheme="minorHAnsi" w:hAnsiTheme="minorHAnsi" w:cstheme="minorHAnsi"/>
          <w:sz w:val="24"/>
          <w:szCs w:val="24"/>
          <w:highlight w:val="yellow"/>
        </w:rPr>
        <w:fldChar w:fldCharType="begin">
          <w:ffData>
            <w:name w:val=""/>
            <w:enabled/>
            <w:calcOnExit w:val="0"/>
            <w:statusText w:type="text" w:val="Enter the name of the MUNICIPALITY"/>
            <w:textInput>
              <w:default w:val="##MUNICIPALITY"/>
            </w:textInput>
          </w:ffData>
        </w:fldChar>
      </w:r>
      <w:r w:rsidRPr="00D70E7F">
        <w:rPr>
          <w:rFonts w:asciiTheme="minorHAnsi" w:hAnsiTheme="minorHAnsi" w:cstheme="minorHAnsi"/>
          <w:sz w:val="24"/>
          <w:szCs w:val="24"/>
          <w:highlight w:val="yellow"/>
        </w:rPr>
        <w:instrText xml:space="preserve"> FORMTEXT </w:instrText>
      </w:r>
      <w:r w:rsidRPr="00D70E7F">
        <w:rPr>
          <w:rFonts w:asciiTheme="minorHAnsi" w:hAnsiTheme="minorHAnsi" w:cstheme="minorHAnsi"/>
          <w:sz w:val="24"/>
          <w:szCs w:val="24"/>
          <w:highlight w:val="yellow"/>
        </w:rPr>
      </w:r>
      <w:r w:rsidRPr="00D70E7F">
        <w:rPr>
          <w:rFonts w:asciiTheme="minorHAnsi" w:hAnsiTheme="minorHAnsi" w:cstheme="minorHAnsi"/>
          <w:sz w:val="24"/>
          <w:szCs w:val="24"/>
          <w:highlight w:val="yellow"/>
        </w:rPr>
        <w:fldChar w:fldCharType="separate"/>
      </w:r>
      <w:r w:rsidRPr="00D70E7F">
        <w:rPr>
          <w:rFonts w:asciiTheme="minorHAnsi" w:hAnsiTheme="minorHAnsi" w:cstheme="minorHAnsi"/>
          <w:noProof/>
          <w:sz w:val="24"/>
          <w:szCs w:val="24"/>
          <w:highlight w:val="yellow"/>
        </w:rPr>
        <w:t>##MUNICIPALITY</w:t>
      </w:r>
      <w:r w:rsidRPr="00D70E7F">
        <w:rPr>
          <w:rFonts w:asciiTheme="minorHAnsi" w:hAnsiTheme="minorHAnsi" w:cstheme="minorHAnsi"/>
          <w:sz w:val="24"/>
          <w:szCs w:val="24"/>
          <w:highlight w:val="yellow"/>
        </w:rPr>
        <w:fldChar w:fldCharType="end"/>
      </w:r>
      <w:r w:rsidRPr="00D70E7F">
        <w:rPr>
          <w:rFonts w:asciiTheme="minorHAnsi" w:hAnsiTheme="minorHAnsi" w:cstheme="minorHAnsi"/>
          <w:sz w:val="24"/>
          <w:szCs w:val="24"/>
        </w:rPr>
        <w:t xml:space="preserve"> </w:t>
      </w:r>
      <w:r w:rsidRPr="00D70E7F">
        <w:rPr>
          <w:rFonts w:asciiTheme="minorHAnsi" w:eastAsiaTheme="minorHAnsi" w:hAnsiTheme="minorHAnsi" w:cstheme="minorHAnsi"/>
          <w:color w:val="000000"/>
          <w:sz w:val="24"/>
          <w:szCs w:val="24"/>
        </w:rPr>
        <w:t xml:space="preserve">has completed assessment and updates to local regulations or guidelines were recommended. The anticipated date or date of completion for updates is </w:t>
      </w:r>
      <w:r w:rsidRPr="00D70E7F">
        <w:rPr>
          <w:rFonts w:asciiTheme="minorHAnsi" w:eastAsiaTheme="minorHAnsi" w:hAnsiTheme="minorHAnsi" w:cstheme="minorHAnsi"/>
          <w:color w:val="000000"/>
          <w:sz w:val="24"/>
          <w:szCs w:val="24"/>
          <w:highlight w:val="yellow"/>
        </w:rPr>
        <w:fldChar w:fldCharType="begin">
          <w:ffData>
            <w:name w:val="Text75"/>
            <w:enabled/>
            <w:calcOnExit w:val="0"/>
            <w:statusText w:type="text" w:val="Enter the date"/>
            <w:textInput>
              <w:default w:val="##date outlined in the report"/>
            </w:textInput>
          </w:ffData>
        </w:fldChar>
      </w:r>
      <w:bookmarkStart w:id="117" w:name="Text75"/>
      <w:r w:rsidRPr="00D70E7F">
        <w:rPr>
          <w:rFonts w:asciiTheme="minorHAnsi" w:eastAsiaTheme="minorHAnsi" w:hAnsiTheme="minorHAnsi" w:cstheme="minorHAnsi"/>
          <w:color w:val="000000"/>
          <w:sz w:val="24"/>
          <w:szCs w:val="24"/>
          <w:highlight w:val="yellow"/>
        </w:rPr>
        <w:instrText xml:space="preserve"> FORMTEXT </w:instrText>
      </w:r>
      <w:r w:rsidRPr="00D70E7F">
        <w:rPr>
          <w:rFonts w:asciiTheme="minorHAnsi" w:eastAsiaTheme="minorHAnsi" w:hAnsiTheme="minorHAnsi" w:cstheme="minorHAnsi"/>
          <w:color w:val="000000"/>
          <w:sz w:val="24"/>
          <w:szCs w:val="24"/>
          <w:highlight w:val="yellow"/>
        </w:rPr>
      </w:r>
      <w:r w:rsidRPr="00D70E7F">
        <w:rPr>
          <w:rFonts w:asciiTheme="minorHAnsi" w:eastAsiaTheme="minorHAnsi" w:hAnsiTheme="minorHAnsi" w:cstheme="minorHAnsi"/>
          <w:color w:val="000000"/>
          <w:sz w:val="24"/>
          <w:szCs w:val="24"/>
          <w:highlight w:val="yellow"/>
        </w:rPr>
        <w:fldChar w:fldCharType="separate"/>
      </w:r>
      <w:r w:rsidRPr="00D70E7F">
        <w:rPr>
          <w:rFonts w:asciiTheme="minorHAnsi" w:eastAsiaTheme="minorHAnsi" w:hAnsiTheme="minorHAnsi" w:cstheme="minorHAnsi"/>
          <w:noProof/>
          <w:color w:val="000000"/>
          <w:sz w:val="24"/>
          <w:szCs w:val="24"/>
          <w:highlight w:val="yellow"/>
        </w:rPr>
        <w:t>##date outlined in the report</w:t>
      </w:r>
      <w:r w:rsidRPr="00D70E7F">
        <w:rPr>
          <w:rFonts w:asciiTheme="minorHAnsi" w:eastAsiaTheme="minorHAnsi" w:hAnsiTheme="minorHAnsi" w:cstheme="minorHAnsi"/>
          <w:color w:val="000000"/>
          <w:sz w:val="24"/>
          <w:szCs w:val="24"/>
          <w:highlight w:val="yellow"/>
        </w:rPr>
        <w:fldChar w:fldCharType="end"/>
      </w:r>
      <w:bookmarkEnd w:id="117"/>
      <w:r w:rsidRPr="00D70E7F">
        <w:rPr>
          <w:rFonts w:asciiTheme="minorHAnsi" w:eastAsiaTheme="minorHAnsi" w:hAnsiTheme="minorHAnsi" w:cstheme="minorHAnsi"/>
          <w:color w:val="000000"/>
          <w:sz w:val="24"/>
          <w:szCs w:val="24"/>
        </w:rPr>
        <w:t>.</w:t>
      </w:r>
    </w:p>
    <w:bookmarkStart w:id="118" w:name="GreenInfrastructureReport"/>
    <w:p w14:paraId="6115A67D" w14:textId="6610FC76" w:rsidR="00D70E7F" w:rsidRPr="00D61C1F" w:rsidRDefault="00D70E7F" w:rsidP="00D61C1F">
      <w:pPr>
        <w:pStyle w:val="H3"/>
        <w:rPr>
          <w:b w:val="0"/>
          <w:bCs/>
          <w:spacing w:val="-2"/>
        </w:rPr>
      </w:pPr>
      <w:r w:rsidRPr="0095787D">
        <w:rPr>
          <w:bCs/>
          <w:i/>
          <w:iCs/>
          <w:noProof/>
          <w:color w:val="FF0000"/>
          <w:sz w:val="18"/>
          <w:szCs w:val="18"/>
        </w:rPr>
        <w:lastRenderedPageBreak/>
        <mc:AlternateContent>
          <mc:Choice Requires="wps">
            <w:drawing>
              <wp:anchor distT="0" distB="0" distL="114300" distR="114300" simplePos="0" relativeHeight="251812864" behindDoc="1" locked="0" layoutInCell="1" allowOverlap="1" wp14:anchorId="540B9D3E" wp14:editId="7AE7A591">
                <wp:simplePos x="0" y="0"/>
                <wp:positionH relativeFrom="column">
                  <wp:posOffset>-100198</wp:posOffset>
                </wp:positionH>
                <wp:positionV relativeFrom="paragraph">
                  <wp:posOffset>338447</wp:posOffset>
                </wp:positionV>
                <wp:extent cx="6727371" cy="374073"/>
                <wp:effectExtent l="0" t="0" r="16510" b="26035"/>
                <wp:wrapNone/>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27371" cy="37407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95C2655" id="Rectangle 58" o:spid="_x0000_s1026" alt="&quot;&quot;" style="position:absolute;margin-left:-7.9pt;margin-top:26.65pt;width:529.7pt;height:29.4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" filled="f" strokecolor="black [3213]" strokeweight="1pt"/>
            </w:pict>
          </mc:Fallback>
        </mc:AlternateContent>
      </w:r>
      <w:r w:rsidRPr="00CF7745">
        <w:t xml:space="preserve">Green Infrastructure Report </w:t>
      </w:r>
      <w:bookmarkEnd w:id="118"/>
      <w:r w:rsidRPr="00D61C1F">
        <w:rPr>
          <w:b w:val="0"/>
          <w:bCs/>
          <w:i/>
          <w:iCs/>
          <w:color w:val="FF0000"/>
        </w:rPr>
        <w:t>(This section is optional and is due in Year 6)</w:t>
      </w:r>
    </w:p>
    <w:p w14:paraId="5E5BE559" w14:textId="0A0E8618" w:rsidR="00D70E7F" w:rsidRPr="00D61C1F" w:rsidRDefault="00D70E7F" w:rsidP="00D70E7F">
      <w:pPr>
        <w:pStyle w:val="BodyText"/>
        <w:spacing w:after="240"/>
        <w:rPr>
          <w:rFonts w:cs="Calibri"/>
          <w:i/>
          <w:iCs/>
          <w:color w:val="FF0000"/>
          <w:sz w:val="22"/>
          <w:szCs w:val="22"/>
        </w:rPr>
      </w:pPr>
      <w:r w:rsidRPr="00D70E7F">
        <w:rPr>
          <w:b/>
          <w:bCs/>
          <w:i/>
          <w:iCs/>
          <w:color w:val="FF0000"/>
          <w:sz w:val="22"/>
          <w:szCs w:val="20"/>
        </w:rPr>
        <w:t xml:space="preserve"> </w:t>
      </w:r>
      <w:r w:rsidRPr="005623D6">
        <w:rPr>
          <w:b/>
          <w:bCs/>
          <w:i/>
          <w:iCs/>
          <w:color w:val="FF0000"/>
          <w:sz w:val="22"/>
          <w:szCs w:val="20"/>
        </w:rPr>
        <w:t xml:space="preserve">Instructions: </w:t>
      </w:r>
      <w:r w:rsidRPr="00D61C1F">
        <w:rPr>
          <w:i/>
          <w:iCs/>
          <w:color w:val="FF0000"/>
          <w:sz w:val="22"/>
          <w:szCs w:val="20"/>
        </w:rPr>
        <w:t xml:space="preserve">For reference, use the </w:t>
      </w:r>
      <w:hyperlink r:id="rId75" w:history="1">
        <w:r w:rsidRPr="00D61C1F">
          <w:rPr>
            <w:rStyle w:val="Hyperlink"/>
            <w:i/>
            <w:iCs/>
            <w:sz w:val="22"/>
            <w:szCs w:val="20"/>
          </w:rPr>
          <w:t>Local Regulations Assessment Report</w:t>
        </w:r>
      </w:hyperlink>
      <w:r w:rsidRPr="00D61C1F">
        <w:rPr>
          <w:i/>
          <w:iCs/>
          <w:color w:val="FF0000"/>
          <w:sz w:val="22"/>
          <w:szCs w:val="20"/>
        </w:rPr>
        <w:t xml:space="preserve"> </w:t>
      </w:r>
      <w:r w:rsidRPr="00D61C1F">
        <w:rPr>
          <w:rFonts w:cs="Calibri"/>
          <w:i/>
          <w:iCs/>
          <w:color w:val="FF0000"/>
          <w:sz w:val="22"/>
          <w:szCs w:val="22"/>
        </w:rPr>
        <w:t xml:space="preserve">which can be found on the </w:t>
      </w:r>
      <w:hyperlink r:id="rId76" w:history="1">
        <w:r w:rsidRPr="00D61C1F">
          <w:rPr>
            <w:rStyle w:val="Hyperlink"/>
            <w:rFonts w:cs="Calibri"/>
            <w:i/>
            <w:iCs/>
            <w:sz w:val="22"/>
            <w:szCs w:val="22"/>
          </w:rPr>
          <w:t>MCM #5 webpage</w:t>
        </w:r>
      </w:hyperlink>
      <w:r w:rsidRPr="00D61C1F">
        <w:rPr>
          <w:rFonts w:cs="Calibri"/>
          <w:i/>
          <w:iCs/>
          <w:color w:val="FF0000"/>
          <w:sz w:val="22"/>
          <w:szCs w:val="22"/>
        </w:rPr>
        <w:t xml:space="preserve"> on the NH MS4 website.</w:t>
      </w:r>
    </w:p>
    <w:p w14:paraId="3757479C" w14:textId="14BA466E" w:rsidR="00D70E7F" w:rsidRPr="00CF7745" w:rsidRDefault="00D70E7F" w:rsidP="008E54FD">
      <w:pPr>
        <w:adjustRightInd w:val="0"/>
        <w:spacing w:after="0"/>
        <w:ind w:left="360"/>
        <w:rPr>
          <w:rFonts w:asciiTheme="minorHAnsi" w:eastAsiaTheme="minorHAnsi" w:hAnsiTheme="minorHAnsi" w:cstheme="minorHAnsi"/>
          <w:szCs w:val="24"/>
        </w:rPr>
      </w:pPr>
      <w:r w:rsidRPr="00CF7745">
        <w:rPr>
          <w:rFonts w:asciiTheme="minorHAnsi" w:eastAsiaTheme="minorHAnsi" w:hAnsiTheme="minorHAnsi" w:cstheme="minorHAnsi"/>
          <w:szCs w:val="24"/>
        </w:rPr>
        <w:t>Describe the status of the green infrastructure report including the findings and progress towards making the practice allowable:</w:t>
      </w:r>
    </w:p>
    <w:p w14:paraId="2A62FD92" w14:textId="3B5D068B" w:rsidR="00D70E7F" w:rsidRPr="00D61C1F" w:rsidRDefault="00D70E7F" w:rsidP="008E54FD">
      <w:pPr>
        <w:pStyle w:val="BodyText"/>
        <w:spacing w:after="0"/>
        <w:ind w:left="720"/>
        <w:rPr>
          <w:rFonts w:asciiTheme="minorHAnsi" w:hAnsiTheme="minorHAnsi" w:cstheme="minorHAnsi"/>
          <w:bCs/>
          <w:i/>
          <w:color w:val="FF0000"/>
          <w:sz w:val="22"/>
          <w:szCs w:val="22"/>
        </w:rPr>
      </w:pPr>
      <w:r w:rsidRPr="00D61C1F">
        <w:rPr>
          <w:rFonts w:asciiTheme="minorHAnsi" w:hAnsiTheme="minorHAnsi" w:cstheme="minorHAnsi"/>
          <w:bCs/>
          <w:i/>
          <w:color w:val="FF0000"/>
          <w:sz w:val="22"/>
          <w:szCs w:val="22"/>
        </w:rPr>
        <w:t>The municipality should choose one of the following statements:</w:t>
      </w:r>
    </w:p>
    <w:p w14:paraId="32A691F9" w14:textId="5CFDCF9C" w:rsidR="00D70E7F" w:rsidRPr="008E54FD" w:rsidRDefault="00D70E7F" w:rsidP="00D70E7F">
      <w:pPr>
        <w:adjustRightInd w:val="0"/>
        <w:ind w:left="1080"/>
        <w:rPr>
          <w:rFonts w:asciiTheme="minorHAnsi" w:eastAsiaTheme="minorHAnsi" w:hAnsiTheme="minorHAnsi" w:cstheme="minorHAnsi"/>
          <w:color w:val="000000"/>
          <w:sz w:val="24"/>
          <w:szCs w:val="24"/>
        </w:rPr>
      </w:pPr>
      <w:r w:rsidRPr="008E54FD">
        <w:rPr>
          <w:rFonts w:asciiTheme="minorHAnsi" w:hAnsiTheme="minorHAnsi" w:cstheme="minorHAnsi"/>
          <w:sz w:val="24"/>
          <w:szCs w:val="24"/>
          <w:highlight w:val="yellow"/>
        </w:rPr>
        <w:fldChar w:fldCharType="begin">
          <w:ffData>
            <w:name w:val=""/>
            <w:enabled/>
            <w:calcOnExit w:val="0"/>
            <w:statusText w:type="text" w:val="Enter the name of the MUNICIPALITY"/>
            <w:textInput>
              <w:default w:val="##MUNICIPALITY"/>
            </w:textInput>
          </w:ffData>
        </w:fldChar>
      </w:r>
      <w:r w:rsidRPr="008E54FD">
        <w:rPr>
          <w:rFonts w:asciiTheme="minorHAnsi" w:hAnsiTheme="minorHAnsi" w:cstheme="minorHAnsi"/>
          <w:sz w:val="24"/>
          <w:szCs w:val="24"/>
          <w:highlight w:val="yellow"/>
        </w:rPr>
        <w:instrText xml:space="preserve"> FORMTEXT </w:instrText>
      </w:r>
      <w:r w:rsidRPr="008E54FD">
        <w:rPr>
          <w:rFonts w:asciiTheme="minorHAnsi" w:hAnsiTheme="minorHAnsi" w:cstheme="minorHAnsi"/>
          <w:sz w:val="24"/>
          <w:szCs w:val="24"/>
          <w:highlight w:val="yellow"/>
        </w:rPr>
      </w:r>
      <w:r w:rsidRPr="008E54FD">
        <w:rPr>
          <w:rFonts w:asciiTheme="minorHAnsi" w:hAnsiTheme="minorHAnsi" w:cstheme="minorHAnsi"/>
          <w:sz w:val="24"/>
          <w:szCs w:val="24"/>
          <w:highlight w:val="yellow"/>
        </w:rPr>
        <w:fldChar w:fldCharType="separate"/>
      </w:r>
      <w:r w:rsidRPr="008E54FD">
        <w:rPr>
          <w:rFonts w:asciiTheme="minorHAnsi" w:hAnsiTheme="minorHAnsi" w:cstheme="minorHAnsi"/>
          <w:noProof/>
          <w:sz w:val="24"/>
          <w:szCs w:val="24"/>
          <w:highlight w:val="yellow"/>
        </w:rPr>
        <w:t>##MUNICIPALITY</w:t>
      </w:r>
      <w:r w:rsidRPr="008E54FD">
        <w:rPr>
          <w:rFonts w:asciiTheme="minorHAnsi" w:hAnsiTheme="minorHAnsi" w:cstheme="minorHAnsi"/>
          <w:sz w:val="24"/>
          <w:szCs w:val="24"/>
          <w:highlight w:val="yellow"/>
        </w:rPr>
        <w:fldChar w:fldCharType="end"/>
      </w:r>
      <w:r w:rsidRPr="008E54FD">
        <w:rPr>
          <w:rFonts w:asciiTheme="minorHAnsi" w:hAnsiTheme="minorHAnsi" w:cstheme="minorHAnsi"/>
          <w:sz w:val="24"/>
          <w:szCs w:val="24"/>
        </w:rPr>
        <w:t xml:space="preserve"> </w:t>
      </w:r>
      <w:r w:rsidRPr="008E54FD">
        <w:rPr>
          <w:rFonts w:asciiTheme="minorHAnsi" w:eastAsiaTheme="minorHAnsi" w:hAnsiTheme="minorHAnsi" w:cstheme="minorHAnsi"/>
          <w:color w:val="000000"/>
          <w:sz w:val="24"/>
          <w:szCs w:val="24"/>
        </w:rPr>
        <w:t>has not completed this requirement because it is not due until Year 6.</w:t>
      </w:r>
    </w:p>
    <w:p w14:paraId="3B3ABF52" w14:textId="2DBA0EEE" w:rsidR="00D70E7F" w:rsidRPr="00D61C1F" w:rsidRDefault="00D70E7F" w:rsidP="00D70E7F">
      <w:pPr>
        <w:adjustRightInd w:val="0"/>
        <w:ind w:left="720"/>
        <w:rPr>
          <w:rFonts w:asciiTheme="minorHAnsi" w:eastAsiaTheme="minorHAnsi" w:hAnsiTheme="minorHAnsi" w:cstheme="minorHAnsi"/>
          <w:i/>
          <w:iCs/>
          <w:color w:val="FF0000"/>
        </w:rPr>
      </w:pPr>
      <w:r w:rsidRPr="00D61C1F">
        <w:rPr>
          <w:rFonts w:asciiTheme="minorHAnsi" w:eastAsiaTheme="minorHAnsi" w:hAnsiTheme="minorHAnsi" w:cstheme="minorHAnsi"/>
          <w:i/>
          <w:iCs/>
          <w:color w:val="FF0000"/>
        </w:rPr>
        <w:t>Or</w:t>
      </w:r>
    </w:p>
    <w:p w14:paraId="57CA79AA" w14:textId="5C7DA703" w:rsidR="00D70E7F" w:rsidRPr="008E54FD" w:rsidRDefault="00D70E7F" w:rsidP="00D70E7F">
      <w:pPr>
        <w:tabs>
          <w:tab w:val="left" w:pos="1170"/>
        </w:tabs>
        <w:adjustRightInd w:val="0"/>
        <w:ind w:left="1080"/>
        <w:rPr>
          <w:rFonts w:asciiTheme="minorHAnsi" w:eastAsiaTheme="minorHAnsi" w:hAnsiTheme="minorHAnsi" w:cstheme="minorHAnsi"/>
          <w:color w:val="000000"/>
          <w:sz w:val="24"/>
          <w:szCs w:val="24"/>
        </w:rPr>
      </w:pPr>
      <w:r w:rsidRPr="008E54FD">
        <w:rPr>
          <w:rFonts w:asciiTheme="minorHAnsi" w:hAnsiTheme="minorHAnsi" w:cstheme="minorHAnsi"/>
          <w:sz w:val="24"/>
          <w:szCs w:val="24"/>
          <w:highlight w:val="yellow"/>
        </w:rPr>
        <w:fldChar w:fldCharType="begin">
          <w:ffData>
            <w:name w:val=""/>
            <w:enabled/>
            <w:calcOnExit w:val="0"/>
            <w:statusText w:type="text" w:val="Enter the name of the MUNICIPALITY"/>
            <w:textInput>
              <w:default w:val="##MUNICIPALITY"/>
            </w:textInput>
          </w:ffData>
        </w:fldChar>
      </w:r>
      <w:r w:rsidRPr="008E54FD">
        <w:rPr>
          <w:rFonts w:asciiTheme="minorHAnsi" w:hAnsiTheme="minorHAnsi" w:cstheme="minorHAnsi"/>
          <w:sz w:val="24"/>
          <w:szCs w:val="24"/>
          <w:highlight w:val="yellow"/>
        </w:rPr>
        <w:instrText xml:space="preserve"> FORMTEXT </w:instrText>
      </w:r>
      <w:r w:rsidRPr="008E54FD">
        <w:rPr>
          <w:rFonts w:asciiTheme="minorHAnsi" w:hAnsiTheme="minorHAnsi" w:cstheme="minorHAnsi"/>
          <w:sz w:val="24"/>
          <w:szCs w:val="24"/>
          <w:highlight w:val="yellow"/>
        </w:rPr>
      </w:r>
      <w:r w:rsidRPr="008E54FD">
        <w:rPr>
          <w:rFonts w:asciiTheme="minorHAnsi" w:hAnsiTheme="minorHAnsi" w:cstheme="minorHAnsi"/>
          <w:sz w:val="24"/>
          <w:szCs w:val="24"/>
          <w:highlight w:val="yellow"/>
        </w:rPr>
        <w:fldChar w:fldCharType="separate"/>
      </w:r>
      <w:r w:rsidRPr="008E54FD">
        <w:rPr>
          <w:rFonts w:asciiTheme="minorHAnsi" w:hAnsiTheme="minorHAnsi" w:cstheme="minorHAnsi"/>
          <w:noProof/>
          <w:sz w:val="24"/>
          <w:szCs w:val="24"/>
          <w:highlight w:val="yellow"/>
        </w:rPr>
        <w:t>##MUNICIPALITY</w:t>
      </w:r>
      <w:r w:rsidRPr="008E54FD">
        <w:rPr>
          <w:rFonts w:asciiTheme="minorHAnsi" w:hAnsiTheme="minorHAnsi" w:cstheme="minorHAnsi"/>
          <w:sz w:val="24"/>
          <w:szCs w:val="24"/>
          <w:highlight w:val="yellow"/>
        </w:rPr>
        <w:fldChar w:fldCharType="end"/>
      </w:r>
      <w:r w:rsidRPr="008E54FD">
        <w:rPr>
          <w:rFonts w:asciiTheme="minorHAnsi" w:hAnsiTheme="minorHAnsi" w:cstheme="minorHAnsi"/>
          <w:sz w:val="24"/>
          <w:szCs w:val="24"/>
        </w:rPr>
        <w:t xml:space="preserve"> </w:t>
      </w:r>
      <w:r w:rsidRPr="008E54FD">
        <w:rPr>
          <w:rFonts w:asciiTheme="minorHAnsi" w:eastAsiaTheme="minorHAnsi" w:hAnsiTheme="minorHAnsi" w:cstheme="minorHAnsi"/>
          <w:color w:val="000000"/>
          <w:sz w:val="24"/>
          <w:szCs w:val="24"/>
        </w:rPr>
        <w:t>has completed the report and no updates to local regulations or guidelines were recommended.</w:t>
      </w:r>
    </w:p>
    <w:p w14:paraId="0DAA5689" w14:textId="7003BBAA" w:rsidR="00D70E7F" w:rsidRPr="00D61C1F" w:rsidRDefault="00D70E7F" w:rsidP="00D70E7F">
      <w:pPr>
        <w:tabs>
          <w:tab w:val="left" w:pos="540"/>
        </w:tabs>
        <w:adjustRightInd w:val="0"/>
        <w:ind w:left="720"/>
        <w:rPr>
          <w:rFonts w:asciiTheme="minorHAnsi" w:eastAsiaTheme="minorHAnsi" w:hAnsiTheme="minorHAnsi" w:cstheme="minorHAnsi"/>
          <w:color w:val="000000"/>
        </w:rPr>
      </w:pPr>
      <w:r w:rsidRPr="00D61C1F">
        <w:rPr>
          <w:rFonts w:asciiTheme="minorHAnsi" w:eastAsiaTheme="minorHAnsi" w:hAnsiTheme="minorHAnsi" w:cstheme="minorHAnsi"/>
          <w:i/>
          <w:iCs/>
          <w:color w:val="FF0000"/>
        </w:rPr>
        <w:t>Or</w:t>
      </w:r>
    </w:p>
    <w:p w14:paraId="5AC68F33" w14:textId="0C22458C" w:rsidR="00D70E7F" w:rsidRPr="008E54FD" w:rsidRDefault="00D70E7F" w:rsidP="00D70E7F">
      <w:pPr>
        <w:adjustRightInd w:val="0"/>
        <w:spacing w:after="240"/>
        <w:ind w:left="1080"/>
        <w:rPr>
          <w:rFonts w:asciiTheme="minorHAnsi" w:eastAsiaTheme="minorHAnsi" w:hAnsiTheme="minorHAnsi" w:cstheme="minorHAnsi"/>
          <w:sz w:val="24"/>
          <w:szCs w:val="24"/>
        </w:rPr>
      </w:pPr>
      <w:r w:rsidRPr="008E54FD">
        <w:rPr>
          <w:rFonts w:asciiTheme="minorHAnsi" w:hAnsiTheme="minorHAnsi" w:cstheme="minorHAnsi"/>
          <w:sz w:val="24"/>
          <w:szCs w:val="24"/>
          <w:highlight w:val="yellow"/>
        </w:rPr>
        <w:fldChar w:fldCharType="begin">
          <w:ffData>
            <w:name w:val=""/>
            <w:enabled/>
            <w:calcOnExit w:val="0"/>
            <w:statusText w:type="text" w:val="Enter the name of the MUNICIPALITY"/>
            <w:textInput>
              <w:default w:val="##MUNICIPALITY"/>
            </w:textInput>
          </w:ffData>
        </w:fldChar>
      </w:r>
      <w:r w:rsidRPr="008E54FD">
        <w:rPr>
          <w:rFonts w:asciiTheme="minorHAnsi" w:hAnsiTheme="minorHAnsi" w:cstheme="minorHAnsi"/>
          <w:sz w:val="24"/>
          <w:szCs w:val="24"/>
          <w:highlight w:val="yellow"/>
        </w:rPr>
        <w:instrText xml:space="preserve"> FORMTEXT </w:instrText>
      </w:r>
      <w:r w:rsidRPr="008E54FD">
        <w:rPr>
          <w:rFonts w:asciiTheme="minorHAnsi" w:hAnsiTheme="minorHAnsi" w:cstheme="minorHAnsi"/>
          <w:sz w:val="24"/>
          <w:szCs w:val="24"/>
          <w:highlight w:val="yellow"/>
        </w:rPr>
      </w:r>
      <w:r w:rsidRPr="008E54FD">
        <w:rPr>
          <w:rFonts w:asciiTheme="minorHAnsi" w:hAnsiTheme="minorHAnsi" w:cstheme="minorHAnsi"/>
          <w:sz w:val="24"/>
          <w:szCs w:val="24"/>
          <w:highlight w:val="yellow"/>
        </w:rPr>
        <w:fldChar w:fldCharType="separate"/>
      </w:r>
      <w:r w:rsidRPr="008E54FD">
        <w:rPr>
          <w:rFonts w:asciiTheme="minorHAnsi" w:hAnsiTheme="minorHAnsi" w:cstheme="minorHAnsi"/>
          <w:noProof/>
          <w:sz w:val="24"/>
          <w:szCs w:val="24"/>
          <w:highlight w:val="yellow"/>
        </w:rPr>
        <w:t>##MUNICIPALITY</w:t>
      </w:r>
      <w:r w:rsidRPr="008E54FD">
        <w:rPr>
          <w:rFonts w:asciiTheme="minorHAnsi" w:hAnsiTheme="minorHAnsi" w:cstheme="minorHAnsi"/>
          <w:sz w:val="24"/>
          <w:szCs w:val="24"/>
          <w:highlight w:val="yellow"/>
        </w:rPr>
        <w:fldChar w:fldCharType="end"/>
      </w:r>
      <w:r w:rsidRPr="008E54FD">
        <w:rPr>
          <w:rFonts w:asciiTheme="minorHAnsi" w:hAnsiTheme="minorHAnsi" w:cstheme="minorHAnsi"/>
          <w:sz w:val="24"/>
          <w:szCs w:val="24"/>
        </w:rPr>
        <w:t xml:space="preserve"> </w:t>
      </w:r>
      <w:r w:rsidRPr="008E54FD">
        <w:rPr>
          <w:rFonts w:asciiTheme="minorHAnsi" w:eastAsiaTheme="minorHAnsi" w:hAnsiTheme="minorHAnsi" w:cstheme="minorHAnsi"/>
          <w:color w:val="000000"/>
          <w:sz w:val="24"/>
          <w:szCs w:val="24"/>
        </w:rPr>
        <w:t>has developed a report assessing local regulations to determine the feasibility of making green infrastructure practices allowable when appropriate site conditions exist and made it available as part of the SWMP.</w:t>
      </w:r>
    </w:p>
    <w:bookmarkStart w:id="119" w:name="RetrofitPropertiesInventory"/>
    <w:p w14:paraId="0EFDC706" w14:textId="19D2C389" w:rsidR="00B17E9C" w:rsidRPr="008C42EC" w:rsidRDefault="00D61C1F" w:rsidP="00F751F8">
      <w:pPr>
        <w:pStyle w:val="H3"/>
        <w:rPr>
          <w:spacing w:val="-2"/>
        </w:rPr>
      </w:pPr>
      <w:r w:rsidRPr="00B2459D">
        <w:rPr>
          <w:rFonts w:asciiTheme="minorHAnsi" w:hAnsiTheme="minorHAnsi" w:cstheme="minorHAnsi"/>
          <w:i/>
          <w:iCs/>
          <w:noProof/>
          <w:color w:val="FF0000"/>
          <w:sz w:val="20"/>
          <w:szCs w:val="20"/>
        </w:rPr>
        <mc:AlternateContent>
          <mc:Choice Requires="wps">
            <w:drawing>
              <wp:anchor distT="0" distB="0" distL="114300" distR="114300" simplePos="0" relativeHeight="251738112" behindDoc="1" locked="0" layoutInCell="1" allowOverlap="1" wp14:anchorId="41705D3D" wp14:editId="02435ED7">
                <wp:simplePos x="0" y="0"/>
                <wp:positionH relativeFrom="column">
                  <wp:posOffset>-100198</wp:posOffset>
                </wp:positionH>
                <wp:positionV relativeFrom="paragraph">
                  <wp:posOffset>337169</wp:posOffset>
                </wp:positionV>
                <wp:extent cx="6727190" cy="878774"/>
                <wp:effectExtent l="0" t="0" r="16510" b="17145"/>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27190" cy="87877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E17BDAD" id="Rectangle 24" o:spid="_x0000_s1026" alt="&quot;&quot;" style="position:absolute;margin-left:-7.9pt;margin-top:26.55pt;width:529.7pt;height:69.2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" filled="f" strokecolor="black [3213]" strokeweight="1pt"/>
            </w:pict>
          </mc:Fallback>
        </mc:AlternateContent>
      </w:r>
      <w:r w:rsidR="00D22704" w:rsidRPr="00B2459D">
        <w:t>Retrofit</w:t>
      </w:r>
      <w:r w:rsidR="00D22704" w:rsidRPr="00B2459D">
        <w:rPr>
          <w:spacing w:val="-5"/>
        </w:rPr>
        <w:t xml:space="preserve"> </w:t>
      </w:r>
      <w:r w:rsidR="00D22704" w:rsidRPr="00B2459D">
        <w:t>Properties</w:t>
      </w:r>
      <w:r w:rsidR="00D22704" w:rsidRPr="00B2459D">
        <w:rPr>
          <w:spacing w:val="-3"/>
        </w:rPr>
        <w:t xml:space="preserve"> </w:t>
      </w:r>
      <w:r w:rsidR="00D22704" w:rsidRPr="00B2459D">
        <w:rPr>
          <w:spacing w:val="-2"/>
        </w:rPr>
        <w:t>Inventory</w:t>
      </w:r>
      <w:r w:rsidR="008E54FD">
        <w:rPr>
          <w:spacing w:val="-2"/>
        </w:rPr>
        <w:t xml:space="preserve"> </w:t>
      </w:r>
      <w:bookmarkEnd w:id="119"/>
      <w:r w:rsidR="008E54FD" w:rsidRPr="00D61C1F">
        <w:rPr>
          <w:rFonts w:asciiTheme="minorHAnsi" w:hAnsiTheme="minorHAnsi" w:cstheme="minorHAnsi"/>
          <w:b w:val="0"/>
          <w:bCs/>
          <w:i/>
          <w:iCs/>
          <w:color w:val="FF0000"/>
        </w:rPr>
        <w:t>(This section is optional and is due in Year 6)</w:t>
      </w:r>
    </w:p>
    <w:p w14:paraId="78456C25" w14:textId="34A16908" w:rsidR="004E2D65" w:rsidRDefault="00E0459B" w:rsidP="00D61C1F">
      <w:pPr>
        <w:rPr>
          <w:i/>
          <w:iCs/>
          <w:noProof/>
          <w:color w:val="FF0000"/>
          <w:position w:val="-2"/>
        </w:rPr>
      </w:pPr>
      <w:r w:rsidRPr="0018114E">
        <w:rPr>
          <w:b/>
          <w:bCs/>
          <w:i/>
          <w:iCs/>
          <w:color w:val="FF0000"/>
        </w:rPr>
        <w:t xml:space="preserve">Instructions: </w:t>
      </w:r>
      <w:bookmarkStart w:id="120" w:name="_Hlk110423959"/>
      <w:r w:rsidR="00201795" w:rsidRPr="00D61C1F">
        <w:rPr>
          <w:i/>
          <w:iCs/>
          <w:noProof/>
          <w:color w:val="FF0000"/>
          <w:position w:val="-2"/>
        </w:rPr>
        <w:t>For reference, use</w:t>
      </w:r>
      <w:r w:rsidR="00784F52" w:rsidRPr="00D61C1F">
        <w:rPr>
          <w:i/>
          <w:iCs/>
          <w:noProof/>
          <w:color w:val="FF0000"/>
          <w:position w:val="-2"/>
        </w:rPr>
        <w:t xml:space="preserve"> </w:t>
      </w:r>
      <w:r w:rsidR="00DE24FA" w:rsidRPr="00D61C1F">
        <w:rPr>
          <w:i/>
          <w:iCs/>
          <w:noProof/>
          <w:color w:val="FF0000"/>
          <w:position w:val="-2"/>
        </w:rPr>
        <w:t xml:space="preserve">the </w:t>
      </w:r>
      <w:r w:rsidR="00230F4A" w:rsidRPr="00D61C1F">
        <w:rPr>
          <w:i/>
          <w:iCs/>
          <w:noProof/>
          <w:color w:val="FF0000"/>
          <w:position w:val="-2"/>
        </w:rPr>
        <w:t xml:space="preserve">Priority Ranked Parcel Summary Report </w:t>
      </w:r>
      <w:r w:rsidR="00DE24FA" w:rsidRPr="00D61C1F">
        <w:rPr>
          <w:i/>
          <w:iCs/>
          <w:noProof/>
          <w:color w:val="FF0000"/>
          <w:position w:val="-2"/>
        </w:rPr>
        <w:t xml:space="preserve">found </w:t>
      </w:r>
      <w:r w:rsidR="00DE24FA" w:rsidRPr="00D61C1F">
        <w:rPr>
          <w:i/>
          <w:iCs/>
          <w:color w:val="FF0000"/>
        </w:rPr>
        <w:t xml:space="preserve">on the permittee’s </w:t>
      </w:r>
      <w:hyperlink r:id="rId77" w:history="1">
        <w:r w:rsidR="00DE24FA" w:rsidRPr="00D61C1F">
          <w:rPr>
            <w:rStyle w:val="Hyperlink"/>
            <w:i/>
            <w:iCs/>
          </w:rPr>
          <w:t>Permittee-Specific Resources</w:t>
        </w:r>
      </w:hyperlink>
      <w:r w:rsidR="00DE24FA" w:rsidRPr="00D61C1F">
        <w:rPr>
          <w:i/>
          <w:iCs/>
          <w:color w:val="FF0000"/>
        </w:rPr>
        <w:t xml:space="preserve"> page on the NH MS4 website</w:t>
      </w:r>
      <w:bookmarkEnd w:id="120"/>
      <w:r w:rsidR="00DE24FA" w:rsidRPr="00D61C1F">
        <w:rPr>
          <w:i/>
          <w:iCs/>
          <w:noProof/>
          <w:color w:val="FF0000"/>
          <w:position w:val="-2"/>
        </w:rPr>
        <w:t>.</w:t>
      </w:r>
      <w:r w:rsidR="009A60D5" w:rsidRPr="00D61C1F">
        <w:rPr>
          <w:i/>
          <w:iCs/>
          <w:noProof/>
          <w:color w:val="FF0000"/>
          <w:position w:val="-2"/>
        </w:rPr>
        <w:t xml:space="preserve"> </w:t>
      </w:r>
    </w:p>
    <w:p w14:paraId="3130E0EC" w14:textId="77777777" w:rsidR="00D61C1F" w:rsidRDefault="00D61C1F" w:rsidP="00D61C1F">
      <w:pPr>
        <w:spacing w:after="240"/>
        <w:rPr>
          <w:b/>
          <w:bCs/>
          <w:i/>
          <w:iCs/>
          <w:color w:val="FF0000"/>
        </w:rPr>
      </w:pPr>
      <w:r>
        <w:rPr>
          <w:b/>
          <w:bCs/>
          <w:i/>
          <w:iCs/>
          <w:color w:val="FF0000"/>
        </w:rPr>
        <w:t xml:space="preserve">Important Note: </w:t>
      </w:r>
      <w:r w:rsidRPr="000D1DC4">
        <w:rPr>
          <w:i/>
          <w:iCs/>
          <w:color w:val="FF0000"/>
        </w:rPr>
        <w:t>The EPA Year 5 Annual Report has required a minimum of 5 permittee-owned sites. However, this is not a requirement in the NH MS4 Permit.</w:t>
      </w:r>
    </w:p>
    <w:p w14:paraId="26290A8F" w14:textId="77777777" w:rsidR="0018114E" w:rsidRPr="00CF7745" w:rsidRDefault="0018114E" w:rsidP="0018114E">
      <w:pPr>
        <w:pStyle w:val="BodyText"/>
        <w:spacing w:after="0"/>
        <w:ind w:left="360"/>
        <w:rPr>
          <w:rFonts w:asciiTheme="minorHAnsi" w:hAnsiTheme="minorHAnsi" w:cstheme="minorHAnsi"/>
          <w:bCs/>
          <w:iCs/>
        </w:rPr>
      </w:pPr>
      <w:r w:rsidRPr="00CF7745">
        <w:rPr>
          <w:rFonts w:asciiTheme="minorHAnsi" w:hAnsiTheme="minorHAnsi" w:cstheme="minorHAnsi"/>
          <w:bCs/>
          <w:iCs/>
        </w:rPr>
        <w:t>Describe the status of the inventory of permittee-owned properties that could be modified or retrofitted with BMPs to mitigate impervious areas and report on any properties that have been modified or retrofitted:</w:t>
      </w:r>
    </w:p>
    <w:p w14:paraId="0F86E2E6" w14:textId="77777777" w:rsidR="0018114E" w:rsidRPr="00CF7745" w:rsidRDefault="0018114E" w:rsidP="0018114E">
      <w:pPr>
        <w:pStyle w:val="BodyText"/>
        <w:spacing w:after="0"/>
        <w:ind w:left="720"/>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t>The municipality should choose one of the following statements:</w:t>
      </w:r>
    </w:p>
    <w:p w14:paraId="44BB47F4" w14:textId="6A45EEAB" w:rsidR="0018114E" w:rsidRPr="0018114E" w:rsidRDefault="0018114E" w:rsidP="0018114E">
      <w:pPr>
        <w:adjustRightInd w:val="0"/>
        <w:ind w:left="1080"/>
        <w:rPr>
          <w:rFonts w:asciiTheme="minorHAnsi" w:eastAsiaTheme="minorHAnsi" w:hAnsiTheme="minorHAnsi" w:cstheme="minorHAnsi"/>
          <w:color w:val="000000"/>
          <w:sz w:val="24"/>
          <w:szCs w:val="28"/>
        </w:rPr>
      </w:pPr>
      <w:r w:rsidRPr="008E54FD">
        <w:rPr>
          <w:rFonts w:asciiTheme="minorHAnsi" w:hAnsiTheme="minorHAnsi" w:cstheme="minorHAnsi"/>
          <w:sz w:val="24"/>
          <w:szCs w:val="24"/>
          <w:highlight w:val="yellow"/>
        </w:rPr>
        <w:fldChar w:fldCharType="begin">
          <w:ffData>
            <w:name w:val=""/>
            <w:enabled/>
            <w:calcOnExit w:val="0"/>
            <w:statusText w:type="text" w:val="Enter the name of the MUNICIPALITY"/>
            <w:textInput>
              <w:default w:val="##MUNICIPALITY"/>
            </w:textInput>
          </w:ffData>
        </w:fldChar>
      </w:r>
      <w:r w:rsidRPr="008E54FD">
        <w:rPr>
          <w:rFonts w:asciiTheme="minorHAnsi" w:hAnsiTheme="minorHAnsi" w:cstheme="minorHAnsi"/>
          <w:sz w:val="24"/>
          <w:szCs w:val="24"/>
          <w:highlight w:val="yellow"/>
        </w:rPr>
        <w:instrText xml:space="preserve"> FORMTEXT </w:instrText>
      </w:r>
      <w:r w:rsidRPr="008E54FD">
        <w:rPr>
          <w:rFonts w:asciiTheme="minorHAnsi" w:hAnsiTheme="minorHAnsi" w:cstheme="minorHAnsi"/>
          <w:sz w:val="24"/>
          <w:szCs w:val="24"/>
          <w:highlight w:val="yellow"/>
        </w:rPr>
      </w:r>
      <w:r w:rsidRPr="008E54FD">
        <w:rPr>
          <w:rFonts w:asciiTheme="minorHAnsi" w:hAnsiTheme="minorHAnsi" w:cstheme="minorHAnsi"/>
          <w:sz w:val="24"/>
          <w:szCs w:val="24"/>
          <w:highlight w:val="yellow"/>
        </w:rPr>
        <w:fldChar w:fldCharType="separate"/>
      </w:r>
      <w:r w:rsidRPr="008E54FD">
        <w:rPr>
          <w:rFonts w:asciiTheme="minorHAnsi" w:hAnsiTheme="minorHAnsi" w:cstheme="minorHAnsi"/>
          <w:noProof/>
          <w:sz w:val="24"/>
          <w:szCs w:val="24"/>
          <w:highlight w:val="yellow"/>
        </w:rPr>
        <w:t>##MUNICIPALITY</w:t>
      </w:r>
      <w:r w:rsidRPr="008E54FD">
        <w:rPr>
          <w:rFonts w:asciiTheme="minorHAnsi" w:hAnsiTheme="minorHAnsi" w:cstheme="minorHAnsi"/>
          <w:sz w:val="24"/>
          <w:szCs w:val="24"/>
          <w:highlight w:val="yellow"/>
        </w:rPr>
        <w:fldChar w:fldCharType="end"/>
      </w:r>
      <w:r w:rsidRPr="0018114E">
        <w:rPr>
          <w:rFonts w:asciiTheme="minorHAnsi" w:hAnsiTheme="minorHAnsi" w:cstheme="minorHAnsi"/>
          <w:sz w:val="24"/>
          <w:szCs w:val="28"/>
        </w:rPr>
        <w:t xml:space="preserve"> </w:t>
      </w:r>
      <w:r w:rsidRPr="0018114E">
        <w:rPr>
          <w:rFonts w:asciiTheme="minorHAnsi" w:eastAsiaTheme="minorHAnsi" w:hAnsiTheme="minorHAnsi" w:cstheme="minorHAnsi"/>
          <w:color w:val="000000"/>
          <w:sz w:val="24"/>
          <w:szCs w:val="28"/>
        </w:rPr>
        <w:t>has not completed this requirement because it is not due until Year 6.</w:t>
      </w:r>
    </w:p>
    <w:p w14:paraId="5FC43088" w14:textId="77777777" w:rsidR="0018114E" w:rsidRPr="002904E7" w:rsidRDefault="0018114E" w:rsidP="0018114E">
      <w:pPr>
        <w:adjustRightInd w:val="0"/>
        <w:ind w:left="720"/>
        <w:rPr>
          <w:rFonts w:asciiTheme="minorHAnsi" w:eastAsiaTheme="minorHAnsi" w:hAnsiTheme="minorHAnsi" w:cstheme="minorHAnsi"/>
          <w:color w:val="000000"/>
        </w:rPr>
      </w:pPr>
      <w:r w:rsidRPr="002904E7">
        <w:rPr>
          <w:rFonts w:asciiTheme="minorHAnsi" w:eastAsiaTheme="minorHAnsi" w:hAnsiTheme="minorHAnsi" w:cstheme="minorHAnsi"/>
          <w:b/>
          <w:bCs/>
          <w:i/>
          <w:iCs/>
          <w:color w:val="FF0000"/>
        </w:rPr>
        <w:t>Or</w:t>
      </w:r>
    </w:p>
    <w:p w14:paraId="0486C9E5" w14:textId="56236F79" w:rsidR="0018114E" w:rsidRPr="0018114E" w:rsidRDefault="0018114E" w:rsidP="0018114E">
      <w:pPr>
        <w:adjustRightInd w:val="0"/>
        <w:ind w:left="1080"/>
        <w:rPr>
          <w:rFonts w:asciiTheme="minorHAnsi" w:eastAsiaTheme="minorHAnsi" w:hAnsiTheme="minorHAnsi" w:cstheme="minorHAnsi"/>
          <w:color w:val="000000"/>
          <w:sz w:val="24"/>
          <w:szCs w:val="28"/>
        </w:rPr>
      </w:pPr>
      <w:r w:rsidRPr="008E54FD">
        <w:rPr>
          <w:rFonts w:asciiTheme="minorHAnsi" w:hAnsiTheme="minorHAnsi" w:cstheme="minorHAnsi"/>
          <w:sz w:val="24"/>
          <w:szCs w:val="24"/>
          <w:highlight w:val="yellow"/>
        </w:rPr>
        <w:fldChar w:fldCharType="begin">
          <w:ffData>
            <w:name w:val=""/>
            <w:enabled/>
            <w:calcOnExit w:val="0"/>
            <w:statusText w:type="text" w:val="Enter the name of the MUNICIPALITY"/>
            <w:textInput>
              <w:default w:val="##MUNICIPALITY"/>
            </w:textInput>
          </w:ffData>
        </w:fldChar>
      </w:r>
      <w:r w:rsidRPr="008E54FD">
        <w:rPr>
          <w:rFonts w:asciiTheme="minorHAnsi" w:hAnsiTheme="minorHAnsi" w:cstheme="minorHAnsi"/>
          <w:sz w:val="24"/>
          <w:szCs w:val="24"/>
          <w:highlight w:val="yellow"/>
        </w:rPr>
        <w:instrText xml:space="preserve"> FORMTEXT </w:instrText>
      </w:r>
      <w:r w:rsidRPr="008E54FD">
        <w:rPr>
          <w:rFonts w:asciiTheme="minorHAnsi" w:hAnsiTheme="minorHAnsi" w:cstheme="minorHAnsi"/>
          <w:sz w:val="24"/>
          <w:szCs w:val="24"/>
          <w:highlight w:val="yellow"/>
        </w:rPr>
      </w:r>
      <w:r w:rsidRPr="008E54FD">
        <w:rPr>
          <w:rFonts w:asciiTheme="minorHAnsi" w:hAnsiTheme="minorHAnsi" w:cstheme="minorHAnsi"/>
          <w:sz w:val="24"/>
          <w:szCs w:val="24"/>
          <w:highlight w:val="yellow"/>
        </w:rPr>
        <w:fldChar w:fldCharType="separate"/>
      </w:r>
      <w:r w:rsidRPr="008E54FD">
        <w:rPr>
          <w:rFonts w:asciiTheme="minorHAnsi" w:hAnsiTheme="minorHAnsi" w:cstheme="minorHAnsi"/>
          <w:noProof/>
          <w:sz w:val="24"/>
          <w:szCs w:val="24"/>
          <w:highlight w:val="yellow"/>
        </w:rPr>
        <w:t>##MUNICIPALITY</w:t>
      </w:r>
      <w:r w:rsidRPr="008E54FD">
        <w:rPr>
          <w:rFonts w:asciiTheme="minorHAnsi" w:hAnsiTheme="minorHAnsi" w:cstheme="minorHAnsi"/>
          <w:sz w:val="24"/>
          <w:szCs w:val="24"/>
          <w:highlight w:val="yellow"/>
        </w:rPr>
        <w:fldChar w:fldCharType="end"/>
      </w:r>
      <w:r w:rsidRPr="0018114E">
        <w:rPr>
          <w:rFonts w:asciiTheme="minorHAnsi" w:hAnsiTheme="minorHAnsi" w:cstheme="minorHAnsi"/>
          <w:sz w:val="24"/>
          <w:szCs w:val="28"/>
        </w:rPr>
        <w:t xml:space="preserve"> </w:t>
      </w:r>
      <w:r w:rsidRPr="0018114E">
        <w:rPr>
          <w:rFonts w:asciiTheme="minorHAnsi" w:eastAsiaTheme="minorHAnsi" w:hAnsiTheme="minorHAnsi" w:cstheme="minorHAnsi"/>
          <w:color w:val="000000"/>
          <w:sz w:val="24"/>
          <w:szCs w:val="28"/>
        </w:rPr>
        <w:t xml:space="preserve">has identified the following permittee-owned properties that could be modified or retrofitted with BMPs to mitigate impervious areas: </w:t>
      </w:r>
    </w:p>
    <w:p w14:paraId="29549ABC" w14:textId="2D925BA4" w:rsidR="0018114E" w:rsidRDefault="0018114E" w:rsidP="0018114E">
      <w:pPr>
        <w:adjustRightInd w:val="0"/>
        <w:ind w:left="1080"/>
        <w:rPr>
          <w:rFonts w:asciiTheme="minorHAnsi" w:eastAsiaTheme="minorHAnsi" w:hAnsiTheme="minorHAnsi" w:cstheme="minorHAnsi"/>
          <w:color w:val="000000"/>
          <w:sz w:val="24"/>
          <w:szCs w:val="28"/>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44256" behindDoc="1" locked="0" layoutInCell="1" allowOverlap="1" wp14:anchorId="726ECFE3" wp14:editId="517C5839">
                <wp:simplePos x="0" y="0"/>
                <wp:positionH relativeFrom="column">
                  <wp:posOffset>-95885</wp:posOffset>
                </wp:positionH>
                <wp:positionV relativeFrom="paragraph">
                  <wp:posOffset>307117</wp:posOffset>
                </wp:positionV>
                <wp:extent cx="6606540" cy="375285"/>
                <wp:effectExtent l="0" t="0" r="22860" b="2476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375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20EFAEC" id="Rectangle 27" o:spid="_x0000_s1026" alt="&quot;&quot;" style="position:absolute;margin-left:-7.55pt;margin-top:24.2pt;width:520.2pt;height:29.5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" filled="f" strokecolor="black [3213]" strokeweight="1pt"/>
            </w:pict>
          </mc:Fallback>
        </mc:AlternateContent>
      </w:r>
      <w:r w:rsidRPr="0018114E">
        <w:rPr>
          <w:rFonts w:asciiTheme="minorHAnsi" w:eastAsiaTheme="minorHAnsi" w:hAnsiTheme="minorHAnsi" w:cstheme="minorHAnsi"/>
          <w:color w:val="000000"/>
          <w:sz w:val="24"/>
          <w:szCs w:val="28"/>
          <w:highlight w:val="yellow"/>
        </w:rPr>
        <w:t>##List of permittee-owned properties</w:t>
      </w:r>
    </w:p>
    <w:p w14:paraId="63237200" w14:textId="478AA96B" w:rsidR="004B702A" w:rsidRPr="00D61C1F" w:rsidRDefault="004B702A" w:rsidP="0018114E">
      <w:pPr>
        <w:adjustRightInd w:val="0"/>
        <w:rPr>
          <w:rFonts w:asciiTheme="minorHAnsi" w:hAnsiTheme="minorHAnsi" w:cstheme="minorHAnsi"/>
          <w:bCs/>
          <w:i/>
          <w:iCs/>
          <w:color w:val="FF0000"/>
        </w:rPr>
      </w:pPr>
      <w:r w:rsidRPr="00374181">
        <w:rPr>
          <w:rFonts w:asciiTheme="minorHAnsi" w:hAnsiTheme="minorHAnsi" w:cstheme="minorHAnsi"/>
          <w:b/>
          <w:i/>
          <w:iCs/>
          <w:color w:val="FF0000"/>
        </w:rPr>
        <w:t xml:space="preserve">Instructions: </w:t>
      </w:r>
      <w:r w:rsidRPr="00D61C1F">
        <w:rPr>
          <w:rFonts w:asciiTheme="minorHAnsi" w:hAnsiTheme="minorHAnsi" w:cstheme="minorHAnsi"/>
          <w:bCs/>
          <w:i/>
          <w:iCs/>
          <w:color w:val="FF0000"/>
        </w:rPr>
        <w:t xml:space="preserve">If any of the requirements in MCM </w:t>
      </w:r>
      <w:r w:rsidR="00D37430" w:rsidRPr="00D61C1F">
        <w:rPr>
          <w:rFonts w:asciiTheme="minorHAnsi" w:hAnsiTheme="minorHAnsi" w:cstheme="minorHAnsi"/>
          <w:bCs/>
          <w:i/>
          <w:iCs/>
          <w:color w:val="FF0000"/>
        </w:rPr>
        <w:t>#</w:t>
      </w:r>
      <w:r w:rsidRPr="00D61C1F">
        <w:rPr>
          <w:rFonts w:asciiTheme="minorHAnsi" w:hAnsiTheme="minorHAnsi" w:cstheme="minorHAnsi"/>
          <w:bCs/>
          <w:i/>
          <w:iCs/>
          <w:color w:val="FF0000"/>
        </w:rPr>
        <w:t>5 were incomplete or if you would like to provide any additional relevant details about any of the requirements, use the space below.</w:t>
      </w:r>
    </w:p>
    <w:p w14:paraId="61D957CE" w14:textId="77777777" w:rsidR="004B702A" w:rsidRDefault="004B702A" w:rsidP="004B702A">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4B702A" w14:paraId="2D35579C" w14:textId="77777777" w:rsidTr="00B46B85">
        <w:tc>
          <w:tcPr>
            <w:tcW w:w="10160" w:type="dxa"/>
          </w:tcPr>
          <w:p w14:paraId="6A0A6E46" w14:textId="63D3EAB1" w:rsidR="004B702A" w:rsidRDefault="004B702A" w:rsidP="00B46B85">
            <w:pPr>
              <w:adjustRightInd w:val="0"/>
              <w:spacing w:after="0"/>
              <w:rPr>
                <w:rFonts w:asciiTheme="minorHAnsi" w:eastAsiaTheme="minorHAnsi" w:hAnsiTheme="minorHAnsi" w:cstheme="minorHAnsi"/>
                <w:sz w:val="24"/>
                <w:szCs w:val="24"/>
              </w:rPr>
            </w:pPr>
            <w:r w:rsidRPr="009938D2">
              <w:rPr>
                <w:rFonts w:asciiTheme="minorHAnsi" w:eastAsiaTheme="minorHAnsi" w:hAnsiTheme="minorHAnsi" w:cstheme="minorHAnsi"/>
                <w:sz w:val="24"/>
                <w:szCs w:val="24"/>
                <w:highlight w:val="yellow"/>
              </w:rPr>
              <w:lastRenderedPageBreak/>
              <w:t xml:space="preserve">##Describe any progress made on any incomplete MCM </w:t>
            </w:r>
            <w:r w:rsidR="00D37430">
              <w:rPr>
                <w:rFonts w:asciiTheme="minorHAnsi" w:eastAsiaTheme="minorHAnsi" w:hAnsiTheme="minorHAnsi" w:cstheme="minorHAnsi"/>
                <w:sz w:val="24"/>
                <w:szCs w:val="24"/>
                <w:highlight w:val="yellow"/>
              </w:rPr>
              <w:t>#</w:t>
            </w:r>
            <w:r>
              <w:rPr>
                <w:rFonts w:asciiTheme="minorHAnsi" w:eastAsiaTheme="minorHAnsi" w:hAnsiTheme="minorHAnsi" w:cstheme="minorHAnsi"/>
                <w:sz w:val="24"/>
                <w:szCs w:val="24"/>
                <w:highlight w:val="yellow"/>
              </w:rPr>
              <w:t>5</w:t>
            </w:r>
            <w:r w:rsidRPr="009938D2">
              <w:rPr>
                <w:rFonts w:asciiTheme="minorHAnsi" w:eastAsiaTheme="minorHAnsi" w:hAnsiTheme="minorHAnsi" w:cstheme="minorHAnsi"/>
                <w:sz w:val="24"/>
                <w:szCs w:val="24"/>
                <w:highlight w:val="yellow"/>
              </w:rPr>
              <w:t xml:space="preserve"> requirements </w:t>
            </w:r>
            <w:r w:rsidRPr="009938D2">
              <w:rPr>
                <w:rFonts w:asciiTheme="minorHAnsi" w:eastAsiaTheme="minorHAnsi" w:hAnsiTheme="minorHAnsi" w:cstheme="minorHAnsi"/>
                <w:b/>
                <w:bCs/>
                <w:color w:val="FF0000"/>
                <w:sz w:val="24"/>
                <w:szCs w:val="24"/>
                <w:highlight w:val="yellow"/>
              </w:rPr>
              <w:t>OR</w:t>
            </w:r>
            <w:r w:rsidRPr="009938D2">
              <w:rPr>
                <w:rFonts w:asciiTheme="minorHAnsi" w:eastAsiaTheme="minorHAnsi" w:hAnsiTheme="minorHAnsi" w:cstheme="minorHAnsi"/>
                <w:sz w:val="24"/>
                <w:szCs w:val="24"/>
                <w:highlight w:val="yellow"/>
              </w:rPr>
              <w:t xml:space="preserve"> note as Not Applicable.</w:t>
            </w:r>
          </w:p>
        </w:tc>
      </w:tr>
    </w:tbl>
    <w:p w14:paraId="7CD562E6" w14:textId="77777777" w:rsidR="00F255A7" w:rsidRPr="0086448E" w:rsidRDefault="00F255A7" w:rsidP="00426428">
      <w:pPr>
        <w:rPr>
          <w:rFonts w:eastAsiaTheme="minorHAnsi"/>
        </w:rPr>
      </w:pPr>
    </w:p>
    <w:p w14:paraId="0068249E" w14:textId="6B95FC01" w:rsidR="00CE6299" w:rsidRPr="00AF40BA" w:rsidRDefault="00464651" w:rsidP="00F751F8">
      <w:pPr>
        <w:pStyle w:val="H2"/>
      </w:pPr>
      <w:r w:rsidRPr="00AF40BA">
        <w:br w:type="page"/>
      </w:r>
      <w:bookmarkStart w:id="121" w:name="MCM6GoodHousekeeping"/>
      <w:r w:rsidR="00454FBD" w:rsidRPr="00AF40BA">
        <w:lastRenderedPageBreak/>
        <w:t>MCM</w:t>
      </w:r>
      <w:r w:rsidR="00EA48E6" w:rsidRPr="00AF40BA">
        <w:t xml:space="preserve"> </w:t>
      </w:r>
      <w:r w:rsidR="00454FBD" w:rsidRPr="00AF40BA">
        <w:t>6: Good Housekeeping</w:t>
      </w:r>
      <w:bookmarkEnd w:id="121"/>
    </w:p>
    <w:bookmarkStart w:id="122" w:name="CatchBasinCleaning"/>
    <w:p w14:paraId="3694A1E5" w14:textId="73F1A85F" w:rsidR="009A7AEC" w:rsidRDefault="009A7AEC" w:rsidP="00D61C1F">
      <w:pPr>
        <w:pStyle w:val="H3"/>
        <w:ind w:right="-270"/>
        <w:rPr>
          <w:spacing w:val="-2"/>
        </w:rPr>
      </w:pPr>
      <w:r w:rsidRPr="007D62E4">
        <w:rPr>
          <w:rFonts w:asciiTheme="minorHAnsi" w:hAnsiTheme="minorHAnsi" w:cstheme="minorHAnsi"/>
          <w:i/>
          <w:iCs/>
          <w:noProof/>
          <w:color w:val="FF0000"/>
          <w:sz w:val="20"/>
          <w:szCs w:val="20"/>
        </w:rPr>
        <mc:AlternateContent>
          <mc:Choice Requires="wps">
            <w:drawing>
              <wp:anchor distT="0" distB="0" distL="114300" distR="114300" simplePos="0" relativeHeight="251746304" behindDoc="1" locked="0" layoutInCell="1" allowOverlap="1" wp14:anchorId="6C882A40" wp14:editId="03177FC7">
                <wp:simplePos x="0" y="0"/>
                <wp:positionH relativeFrom="column">
                  <wp:posOffset>-106136</wp:posOffset>
                </wp:positionH>
                <wp:positionV relativeFrom="paragraph">
                  <wp:posOffset>377215</wp:posOffset>
                </wp:positionV>
                <wp:extent cx="6751122" cy="766763"/>
                <wp:effectExtent l="0" t="0" r="12065" b="14605"/>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51122" cy="76676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77688E3" id="Rectangle 29" o:spid="_x0000_s1026" alt="&quot;&quot;" style="position:absolute;margin-left:-8.35pt;margin-top:29.7pt;width:531.6pt;height:60.4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" filled="f" strokecolor="black [3213]" strokeweight="1pt"/>
            </w:pict>
          </mc:Fallback>
        </mc:AlternateContent>
      </w:r>
      <w:r w:rsidR="00454FBD" w:rsidRPr="009A7AEC">
        <w:t>Catch</w:t>
      </w:r>
      <w:r w:rsidR="00454FBD" w:rsidRPr="009A7AEC">
        <w:rPr>
          <w:spacing w:val="-3"/>
        </w:rPr>
        <w:t xml:space="preserve"> </w:t>
      </w:r>
      <w:r w:rsidR="00454FBD" w:rsidRPr="009A7AEC">
        <w:t>Basin</w:t>
      </w:r>
      <w:r w:rsidR="00454FBD" w:rsidRPr="009A7AEC">
        <w:rPr>
          <w:spacing w:val="-2"/>
        </w:rPr>
        <w:t xml:space="preserve"> Cleaning</w:t>
      </w:r>
      <w:bookmarkEnd w:id="122"/>
    </w:p>
    <w:p w14:paraId="674DE75F" w14:textId="178C7E8F" w:rsidR="005C48C7" w:rsidRPr="00D61C1F" w:rsidRDefault="005C48C7" w:rsidP="005C48C7">
      <w:pPr>
        <w:pStyle w:val="BodyText"/>
        <w:spacing w:after="240"/>
        <w:rPr>
          <w:i/>
          <w:iCs/>
          <w:color w:val="FF0000"/>
          <w:sz w:val="22"/>
          <w:szCs w:val="22"/>
        </w:rPr>
      </w:pPr>
      <w:r w:rsidRPr="00231175">
        <w:rPr>
          <w:b/>
          <w:bCs/>
          <w:i/>
          <w:iCs/>
          <w:color w:val="FF0000"/>
          <w:sz w:val="22"/>
          <w:szCs w:val="22"/>
        </w:rPr>
        <w:t xml:space="preserve">Instructions: </w:t>
      </w:r>
      <w:r w:rsidRPr="00D61C1F">
        <w:rPr>
          <w:i/>
          <w:iCs/>
          <w:color w:val="FF0000"/>
          <w:sz w:val="22"/>
          <w:szCs w:val="22"/>
        </w:rPr>
        <w:t xml:space="preserve">The information below can/should be found in your municipal Good Housekeeping and Pollution Prevention for Permittee-Owned Operations and Procedures. For reference, the New Hampshire Stormwater Coalition created </w:t>
      </w:r>
      <w:r w:rsidRPr="00D61C1F">
        <w:rPr>
          <w:i/>
          <w:iCs/>
          <w:color w:val="FF0000"/>
          <w:spacing w:val="-2"/>
          <w:sz w:val="22"/>
          <w:szCs w:val="22"/>
        </w:rPr>
        <w:t xml:space="preserve">the </w:t>
      </w:r>
      <w:hyperlink r:id="rId78" w:history="1">
        <w:r w:rsidRPr="00D61C1F">
          <w:rPr>
            <w:rStyle w:val="Hyperlink"/>
            <w:i/>
            <w:iCs/>
            <w:spacing w:val="-2"/>
            <w:sz w:val="22"/>
            <w:szCs w:val="22"/>
          </w:rPr>
          <w:t>MCM #6 Good Housekeeping and Pollution Prevention Template</w:t>
        </w:r>
      </w:hyperlink>
      <w:r w:rsidRPr="00D61C1F">
        <w:rPr>
          <w:i/>
          <w:iCs/>
          <w:color w:val="FF0000"/>
          <w:sz w:val="22"/>
          <w:szCs w:val="22"/>
        </w:rPr>
        <w:t xml:space="preserve"> that can be found on the </w:t>
      </w:r>
      <w:hyperlink r:id="rId79" w:history="1">
        <w:r w:rsidRPr="00D61C1F">
          <w:rPr>
            <w:rStyle w:val="Hyperlink"/>
            <w:i/>
            <w:iCs/>
            <w:sz w:val="22"/>
            <w:szCs w:val="22"/>
          </w:rPr>
          <w:t>MCM #6 webpage</w:t>
        </w:r>
      </w:hyperlink>
      <w:r w:rsidRPr="00D61C1F">
        <w:rPr>
          <w:i/>
          <w:iCs/>
          <w:color w:val="FF0000"/>
          <w:sz w:val="22"/>
          <w:szCs w:val="22"/>
        </w:rPr>
        <w:t xml:space="preserve"> on the NH MS4 website.</w:t>
      </w:r>
    </w:p>
    <w:p w14:paraId="3A8D1E3E" w14:textId="5A81855E" w:rsidR="00372861" w:rsidRPr="0086448E" w:rsidRDefault="00DA5EE3" w:rsidP="00F45E1E">
      <w:pPr>
        <w:pStyle w:val="BodyText"/>
        <w:spacing w:line="249" w:lineRule="auto"/>
        <w:ind w:left="630" w:right="270" w:hanging="270"/>
        <w:rPr>
          <w:rFonts w:asciiTheme="minorHAnsi" w:hAnsiTheme="minorHAnsi" w:cstheme="minorHAnsi"/>
        </w:rPr>
      </w:pPr>
      <w:sdt>
        <w:sdtPr>
          <w:rPr>
            <w:rFonts w:asciiTheme="minorHAnsi" w:hAnsiTheme="minorHAnsi" w:cstheme="minorHAnsi"/>
          </w:rPr>
          <w:id w:val="-735931346"/>
          <w14:checkbox>
            <w14:checked w14:val="0"/>
            <w14:checkedState w14:val="2612" w14:font="MS Gothic"/>
            <w14:uncheckedState w14:val="2610" w14:font="MS Gothic"/>
          </w14:checkbox>
        </w:sdtPr>
        <w:sdtEndPr/>
        <w:sdtContent>
          <w:r w:rsidR="00372861" w:rsidRPr="0086448E">
            <w:rPr>
              <w:rFonts w:ascii="Segoe UI Symbol" w:eastAsia="MS Gothic" w:hAnsi="Segoe UI Symbol" w:cs="Segoe UI Symbol"/>
            </w:rPr>
            <w:t>☐</w:t>
          </w:r>
        </w:sdtContent>
      </w:sdt>
      <w:r w:rsidR="00BF2FAA">
        <w:rPr>
          <w:rFonts w:asciiTheme="minorHAnsi" w:hAnsiTheme="minorHAnsi" w:cstheme="minorHAnsi"/>
        </w:rPr>
        <w:t xml:space="preserve"> </w:t>
      </w:r>
      <w:r w:rsidR="00B05127">
        <w:rPr>
          <w:rFonts w:asciiTheme="minorHAnsi" w:hAnsiTheme="minorHAnsi" w:cstheme="minorHAnsi"/>
        </w:rPr>
        <w:t>S</w:t>
      </w:r>
      <w:r w:rsidR="00372861" w:rsidRPr="0086448E">
        <w:rPr>
          <w:rFonts w:asciiTheme="minorHAnsi" w:hAnsiTheme="minorHAnsi" w:cstheme="minorHAnsi"/>
        </w:rPr>
        <w:t>tored</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and</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disposed</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of</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catch</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basin</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cleanings</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so</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they</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did</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not</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discharge</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to receiving waters</w:t>
      </w:r>
      <w:r w:rsidR="009A7AEC">
        <w:rPr>
          <w:rFonts w:asciiTheme="minorHAnsi" w:hAnsiTheme="minorHAnsi" w:cstheme="minorHAnsi"/>
        </w:rPr>
        <w:t>.</w:t>
      </w:r>
    </w:p>
    <w:bookmarkStart w:id="123" w:name="StreetSweeping"/>
    <w:p w14:paraId="1385F880" w14:textId="7C799813" w:rsidR="00D61C1F" w:rsidRPr="004E452F" w:rsidRDefault="00DA5EE3" w:rsidP="00D61C1F">
      <w:pPr>
        <w:tabs>
          <w:tab w:val="left" w:pos="630"/>
          <w:tab w:val="left" w:pos="1530"/>
        </w:tabs>
        <w:spacing w:after="0"/>
        <w:ind w:left="630" w:hanging="270"/>
        <w:rPr>
          <w:rFonts w:asciiTheme="minorHAnsi" w:hAnsiTheme="minorHAnsi" w:cstheme="minorHAnsi"/>
          <w:sz w:val="24"/>
          <w:szCs w:val="24"/>
        </w:rPr>
      </w:pPr>
      <w:sdt>
        <w:sdtPr>
          <w:rPr>
            <w:rFonts w:asciiTheme="minorHAnsi" w:hAnsiTheme="minorHAnsi" w:cstheme="minorHAnsi"/>
            <w:sz w:val="24"/>
            <w:szCs w:val="24"/>
          </w:rPr>
          <w:id w:val="1037248391"/>
          <w14:checkbox>
            <w14:checked w14:val="0"/>
            <w14:checkedState w14:val="2612" w14:font="MS Gothic"/>
            <w14:uncheckedState w14:val="2610" w14:font="MS Gothic"/>
          </w14:checkbox>
        </w:sdtPr>
        <w:sdtEndPr/>
        <w:sdtContent>
          <w:r w:rsidR="00D61C1F">
            <w:rPr>
              <w:rFonts w:ascii="MS Gothic" w:eastAsia="MS Gothic" w:hAnsi="MS Gothic" w:cstheme="minorHAnsi" w:hint="eastAsia"/>
              <w:sz w:val="24"/>
              <w:szCs w:val="24"/>
            </w:rPr>
            <w:t>☐</w:t>
          </w:r>
        </w:sdtContent>
      </w:sdt>
      <w:r w:rsidR="00D61C1F">
        <w:rPr>
          <w:rFonts w:asciiTheme="minorHAnsi" w:hAnsiTheme="minorHAnsi" w:cstheme="minorHAnsi"/>
        </w:rPr>
        <w:t xml:space="preserve"> </w:t>
      </w:r>
      <w:r w:rsidR="00D61C1F" w:rsidRPr="00C05731">
        <w:rPr>
          <w:rFonts w:asciiTheme="minorHAnsi" w:hAnsiTheme="minorHAnsi" w:cstheme="minorHAnsi"/>
          <w:sz w:val="24"/>
          <w:szCs w:val="24"/>
        </w:rPr>
        <w:t>Report</w:t>
      </w:r>
      <w:r w:rsidR="00D61C1F" w:rsidRPr="0086448E">
        <w:rPr>
          <w:rFonts w:asciiTheme="minorHAnsi" w:hAnsiTheme="minorHAnsi" w:cstheme="minorHAnsi"/>
          <w:spacing w:val="-2"/>
        </w:rPr>
        <w:t xml:space="preserve"> </w:t>
      </w:r>
      <w:r w:rsidR="00D61C1F" w:rsidRPr="0086448E">
        <w:rPr>
          <w:rFonts w:asciiTheme="minorHAnsi" w:hAnsiTheme="minorHAnsi" w:cstheme="minorHAnsi"/>
          <w:sz w:val="24"/>
          <w:szCs w:val="24"/>
        </w:rPr>
        <w:t>on the actions taken if a catch basin sump is more than 50% full during two consecutive routine inspections/cleaning events:</w:t>
      </w:r>
    </w:p>
    <w:p w14:paraId="159B0CDC" w14:textId="3432CFE2" w:rsidR="00D61C1F" w:rsidRPr="00D811EC" w:rsidRDefault="00D61C1F" w:rsidP="00D61C1F">
      <w:pPr>
        <w:spacing w:after="0"/>
        <w:ind w:left="720"/>
        <w:rPr>
          <w:rFonts w:asciiTheme="minorHAnsi" w:hAnsiTheme="minorHAnsi" w:cstheme="minorHAnsi"/>
          <w:bCs/>
          <w:i/>
          <w:color w:val="FF0000"/>
        </w:rPr>
      </w:pPr>
      <w:r w:rsidRPr="00D811EC">
        <w:rPr>
          <w:rFonts w:asciiTheme="minorHAnsi" w:hAnsiTheme="minorHAnsi" w:cstheme="minorHAnsi"/>
          <w:bCs/>
          <w:i/>
          <w:color w:val="FF0000"/>
        </w:rPr>
        <w:t xml:space="preserve">The municipality should </w:t>
      </w:r>
      <w:r>
        <w:rPr>
          <w:rFonts w:asciiTheme="minorHAnsi" w:hAnsiTheme="minorHAnsi" w:cstheme="minorHAnsi"/>
          <w:bCs/>
          <w:i/>
          <w:color w:val="FF0000"/>
        </w:rPr>
        <w:t>choose one of the</w:t>
      </w:r>
      <w:r w:rsidRPr="00D811EC">
        <w:rPr>
          <w:rFonts w:asciiTheme="minorHAnsi" w:hAnsiTheme="minorHAnsi" w:cstheme="minorHAnsi"/>
          <w:bCs/>
          <w:i/>
          <w:color w:val="FF0000"/>
        </w:rPr>
        <w:t xml:space="preserve"> following statement</w:t>
      </w:r>
      <w:r>
        <w:rPr>
          <w:rFonts w:asciiTheme="minorHAnsi" w:hAnsiTheme="minorHAnsi" w:cstheme="minorHAnsi"/>
          <w:bCs/>
          <w:i/>
          <w:color w:val="FF0000"/>
        </w:rPr>
        <w:t>s</w:t>
      </w:r>
      <w:r w:rsidRPr="00D811EC">
        <w:rPr>
          <w:rFonts w:asciiTheme="minorHAnsi" w:hAnsiTheme="minorHAnsi" w:cstheme="minorHAnsi"/>
          <w:bCs/>
          <w:i/>
          <w:color w:val="FF0000"/>
        </w:rPr>
        <w:t>:</w:t>
      </w:r>
    </w:p>
    <w:p w14:paraId="78491CE6" w14:textId="35614957" w:rsidR="00D61C1F" w:rsidRDefault="00D61C1F" w:rsidP="00D61C1F">
      <w:pPr>
        <w:tabs>
          <w:tab w:val="left" w:pos="990"/>
          <w:tab w:val="left" w:pos="1530"/>
        </w:tabs>
        <w:ind w:left="1080"/>
        <w:rPr>
          <w:rFonts w:asciiTheme="minorHAnsi" w:hAnsiTheme="minorHAnsi" w:cstheme="minorHAnsi"/>
          <w:sz w:val="24"/>
          <w:szCs w:val="24"/>
        </w:rPr>
      </w:pPr>
      <w:r>
        <w:rPr>
          <w:rFonts w:asciiTheme="minorHAnsi" w:hAnsiTheme="minorHAnsi" w:cstheme="minorHAnsi"/>
          <w:sz w:val="24"/>
          <w:szCs w:val="24"/>
        </w:rPr>
        <w:t xml:space="preserve">No actions were taken because no catch basin </w:t>
      </w:r>
      <w:r w:rsidRPr="0086448E">
        <w:rPr>
          <w:rFonts w:asciiTheme="minorHAnsi" w:hAnsiTheme="minorHAnsi" w:cstheme="minorHAnsi"/>
          <w:sz w:val="24"/>
          <w:szCs w:val="24"/>
        </w:rPr>
        <w:t>sump</w:t>
      </w:r>
      <w:r>
        <w:rPr>
          <w:rFonts w:asciiTheme="minorHAnsi" w:hAnsiTheme="minorHAnsi" w:cstheme="minorHAnsi"/>
          <w:sz w:val="24"/>
          <w:szCs w:val="24"/>
        </w:rPr>
        <w:t>s</w:t>
      </w:r>
      <w:r w:rsidRPr="0086448E">
        <w:rPr>
          <w:rFonts w:asciiTheme="minorHAnsi" w:hAnsiTheme="minorHAnsi" w:cstheme="minorHAnsi"/>
          <w:sz w:val="24"/>
          <w:szCs w:val="24"/>
        </w:rPr>
        <w:t xml:space="preserve"> </w:t>
      </w:r>
      <w:r>
        <w:rPr>
          <w:rFonts w:asciiTheme="minorHAnsi" w:hAnsiTheme="minorHAnsi" w:cstheme="minorHAnsi"/>
          <w:sz w:val="24"/>
          <w:szCs w:val="24"/>
        </w:rPr>
        <w:t>were</w:t>
      </w:r>
      <w:r w:rsidRPr="0086448E">
        <w:rPr>
          <w:rFonts w:asciiTheme="minorHAnsi" w:hAnsiTheme="minorHAnsi" w:cstheme="minorHAnsi"/>
          <w:sz w:val="24"/>
          <w:szCs w:val="24"/>
        </w:rPr>
        <w:t xml:space="preserve"> more than 50% full during two consecutive routine inspections/cleaning events</w:t>
      </w:r>
      <w:r>
        <w:rPr>
          <w:rFonts w:asciiTheme="minorHAnsi" w:hAnsiTheme="minorHAnsi" w:cstheme="minorHAnsi"/>
          <w:sz w:val="24"/>
          <w:szCs w:val="24"/>
        </w:rPr>
        <w:t>.</w:t>
      </w:r>
    </w:p>
    <w:p w14:paraId="27E6A09D" w14:textId="1B4625E6" w:rsidR="00D61C1F" w:rsidRPr="00D811EC" w:rsidRDefault="00D61C1F" w:rsidP="00D61C1F">
      <w:pPr>
        <w:tabs>
          <w:tab w:val="left" w:pos="990"/>
          <w:tab w:val="left" w:pos="1530"/>
        </w:tabs>
        <w:ind w:left="720"/>
        <w:rPr>
          <w:rFonts w:asciiTheme="minorHAnsi" w:hAnsiTheme="minorHAnsi" w:cstheme="minorHAnsi"/>
          <w:i/>
          <w:iCs/>
          <w:color w:val="FF0000"/>
        </w:rPr>
      </w:pPr>
      <w:r w:rsidRPr="00D811EC">
        <w:rPr>
          <w:rFonts w:asciiTheme="minorHAnsi" w:hAnsiTheme="minorHAnsi" w:cstheme="minorHAnsi"/>
          <w:i/>
          <w:iCs/>
          <w:color w:val="FF0000"/>
        </w:rPr>
        <w:t>Or</w:t>
      </w:r>
    </w:p>
    <w:p w14:paraId="55AC60A7" w14:textId="22D0B62D" w:rsidR="00D61C1F" w:rsidRDefault="00D61C1F" w:rsidP="00D61C1F">
      <w:pPr>
        <w:tabs>
          <w:tab w:val="left" w:pos="990"/>
          <w:tab w:val="left" w:pos="1530"/>
        </w:tabs>
        <w:ind w:left="1080"/>
        <w:rPr>
          <w:rFonts w:asciiTheme="minorHAnsi" w:hAnsiTheme="minorHAnsi" w:cstheme="minorHAnsi"/>
          <w:sz w:val="24"/>
          <w:szCs w:val="24"/>
        </w:rPr>
      </w:pPr>
      <w:r w:rsidRPr="0086448E">
        <w:rPr>
          <w:rFonts w:asciiTheme="minorHAnsi" w:hAnsiTheme="minorHAnsi" w:cstheme="minorHAnsi"/>
          <w:sz w:val="24"/>
          <w:szCs w:val="24"/>
        </w:rPr>
        <w:t>A schedule for catch basin cleaning has been established with the goal of ensuring that a catch basin should not be more than 50% full.</w:t>
      </w:r>
    </w:p>
    <w:p w14:paraId="5104DAA8" w14:textId="77777777" w:rsidR="00D61C1F" w:rsidRPr="000D1DC4" w:rsidRDefault="00D61C1F" w:rsidP="00D61C1F">
      <w:pPr>
        <w:tabs>
          <w:tab w:val="left" w:pos="1530"/>
        </w:tabs>
        <w:spacing w:after="0"/>
        <w:ind w:left="180"/>
        <w:rPr>
          <w:rFonts w:asciiTheme="minorHAnsi" w:eastAsiaTheme="minorHAnsi" w:hAnsiTheme="minorHAnsi" w:cstheme="minorHAnsi"/>
          <w:i/>
          <w:iCs/>
          <w:color w:val="FF0000"/>
        </w:rPr>
      </w:pPr>
      <w:r w:rsidRPr="000D1DC4">
        <w:rPr>
          <w:rFonts w:asciiTheme="minorHAnsi" w:eastAsiaTheme="minorHAnsi" w:hAnsiTheme="minorHAnsi" w:cstheme="minorHAnsi"/>
          <w:i/>
          <w:iCs/>
          <w:color w:val="FF0000"/>
        </w:rPr>
        <w:t>The municipality must report on the following metrics:</w:t>
      </w:r>
    </w:p>
    <w:p w14:paraId="42453FC4" w14:textId="238AA095" w:rsidR="00D61C1F" w:rsidRPr="0086448E" w:rsidRDefault="00D61C1F" w:rsidP="00D61C1F">
      <w:pPr>
        <w:tabs>
          <w:tab w:val="left" w:pos="1530"/>
        </w:tabs>
        <w:ind w:left="360"/>
        <w:rPr>
          <w:rFonts w:asciiTheme="minorHAnsi" w:hAnsiTheme="minorHAnsi" w:cstheme="minorHAnsi"/>
          <w:sz w:val="24"/>
          <w:szCs w:val="24"/>
        </w:rPr>
      </w:pPr>
      <w:r w:rsidRPr="0086448E">
        <w:rPr>
          <w:rFonts w:asciiTheme="minorHAnsi" w:hAnsiTheme="minorHAnsi" w:cstheme="minorHAnsi"/>
          <w:sz w:val="24"/>
          <w:szCs w:val="24"/>
        </w:rPr>
        <w:t>Number of catch basins inspected</w:t>
      </w:r>
      <w:r w:rsidRPr="0086448E">
        <w:rPr>
          <w:rFonts w:asciiTheme="minorHAnsi" w:hAnsiTheme="minorHAnsi" w:cstheme="minorHAnsi"/>
          <w:b/>
          <w:sz w:val="24"/>
        </w:rPr>
        <w:t xml:space="preserve"> </w:t>
      </w:r>
      <w:r w:rsidRPr="003B0EFA">
        <w:rPr>
          <w:rFonts w:asciiTheme="minorHAnsi" w:hAnsiTheme="minorHAnsi" w:cstheme="minorHAnsi"/>
          <w:b/>
          <w:i/>
          <w:iCs/>
          <w:sz w:val="24"/>
        </w:rPr>
        <w:t>during</w:t>
      </w:r>
      <w:r w:rsidRPr="003B0EFA">
        <w:rPr>
          <w:rFonts w:asciiTheme="minorHAnsi" w:hAnsiTheme="minorHAnsi" w:cstheme="minorHAnsi"/>
          <w:b/>
          <w:i/>
          <w:iCs/>
          <w:spacing w:val="-4"/>
          <w:sz w:val="24"/>
        </w:rPr>
        <w:t xml:space="preserve"> </w:t>
      </w:r>
      <w:r w:rsidRPr="003B0EFA">
        <w:rPr>
          <w:rFonts w:asciiTheme="minorHAnsi" w:hAnsiTheme="minorHAnsi" w:cstheme="minorHAnsi"/>
          <w:b/>
          <w:i/>
          <w:iCs/>
          <w:sz w:val="24"/>
        </w:rPr>
        <w:t>this</w:t>
      </w:r>
      <w:r w:rsidRPr="003B0EFA">
        <w:rPr>
          <w:rFonts w:asciiTheme="minorHAnsi" w:hAnsiTheme="minorHAnsi" w:cstheme="minorHAnsi"/>
          <w:b/>
          <w:i/>
          <w:iCs/>
          <w:spacing w:val="-4"/>
          <w:sz w:val="24"/>
        </w:rPr>
        <w:t xml:space="preserve"> </w:t>
      </w:r>
      <w:r w:rsidRPr="003B0EFA">
        <w:rPr>
          <w:rFonts w:asciiTheme="minorHAnsi" w:hAnsiTheme="minorHAnsi" w:cstheme="minorHAnsi"/>
          <w:b/>
          <w:i/>
          <w:iCs/>
          <w:sz w:val="24"/>
        </w:rPr>
        <w:t xml:space="preserve">reporting </w:t>
      </w:r>
      <w:r w:rsidRPr="003B0EFA">
        <w:rPr>
          <w:rFonts w:asciiTheme="minorHAnsi" w:hAnsiTheme="minorHAnsi" w:cstheme="minorHAnsi"/>
          <w:b/>
          <w:i/>
          <w:iCs/>
          <w:spacing w:val="-2"/>
          <w:sz w:val="24"/>
        </w:rPr>
        <w:t>period</w:t>
      </w:r>
      <w:r w:rsidRPr="0086448E">
        <w:rPr>
          <w:rFonts w:asciiTheme="minorHAnsi" w:hAnsiTheme="minorHAnsi" w:cstheme="minorHAnsi"/>
          <w:sz w:val="24"/>
          <w:szCs w:val="24"/>
        </w:rPr>
        <w:t xml:space="preserve">: </w:t>
      </w:r>
      <w:r>
        <w:rPr>
          <w:rFonts w:asciiTheme="minorHAnsi" w:hAnsiTheme="minorHAnsi" w:cstheme="minorHAnsi"/>
          <w:sz w:val="24"/>
          <w:highlight w:val="yellow"/>
        </w:rPr>
        <w:fldChar w:fldCharType="begin">
          <w:ffData>
            <w:name w:val="Text59"/>
            <w:enabled/>
            <w:calcOnExit w:val="0"/>
            <w:statusText w:type="text" w:val="Enter a number"/>
            <w:textInput>
              <w:default w:val="##Number"/>
            </w:textInput>
          </w:ffData>
        </w:fldChar>
      </w:r>
      <w:r>
        <w:rPr>
          <w:rFonts w:asciiTheme="minorHAnsi" w:hAnsiTheme="minorHAnsi" w:cstheme="minorHAnsi"/>
          <w:sz w:val="24"/>
          <w:highlight w:val="yellow"/>
        </w:rPr>
        <w:instrText xml:space="preserve"> FORMTEXT </w:instrText>
      </w:r>
      <w:r>
        <w:rPr>
          <w:rFonts w:asciiTheme="minorHAnsi" w:hAnsiTheme="minorHAnsi" w:cstheme="minorHAnsi"/>
          <w:sz w:val="24"/>
          <w:highlight w:val="yellow"/>
        </w:rPr>
      </w:r>
      <w:r>
        <w:rPr>
          <w:rFonts w:asciiTheme="minorHAnsi" w:hAnsiTheme="minorHAnsi" w:cstheme="minorHAnsi"/>
          <w:sz w:val="24"/>
          <w:highlight w:val="yellow"/>
        </w:rPr>
        <w:fldChar w:fldCharType="separate"/>
      </w:r>
      <w:r>
        <w:rPr>
          <w:rFonts w:asciiTheme="minorHAnsi" w:hAnsiTheme="minorHAnsi" w:cstheme="minorHAnsi"/>
          <w:noProof/>
          <w:sz w:val="24"/>
          <w:highlight w:val="yellow"/>
        </w:rPr>
        <w:t>##Number</w:t>
      </w:r>
      <w:r>
        <w:rPr>
          <w:rFonts w:asciiTheme="minorHAnsi" w:hAnsiTheme="minorHAnsi" w:cstheme="minorHAnsi"/>
          <w:sz w:val="24"/>
          <w:highlight w:val="yellow"/>
        </w:rPr>
        <w:fldChar w:fldCharType="end"/>
      </w:r>
    </w:p>
    <w:p w14:paraId="75AC08C8" w14:textId="5ABBCEFC" w:rsidR="00D61C1F" w:rsidRPr="0086448E" w:rsidRDefault="00D61C1F" w:rsidP="00D61C1F">
      <w:pPr>
        <w:tabs>
          <w:tab w:val="left" w:pos="1530"/>
        </w:tabs>
        <w:ind w:left="360"/>
        <w:rPr>
          <w:rFonts w:asciiTheme="minorHAnsi" w:hAnsiTheme="minorHAnsi" w:cstheme="minorHAnsi"/>
          <w:sz w:val="24"/>
          <w:szCs w:val="24"/>
        </w:rPr>
      </w:pPr>
      <w:r w:rsidRPr="0086448E">
        <w:rPr>
          <w:rFonts w:asciiTheme="minorHAnsi" w:hAnsiTheme="minorHAnsi" w:cstheme="minorHAnsi"/>
          <w:sz w:val="24"/>
          <w:szCs w:val="24"/>
        </w:rPr>
        <w:t>Number of catch basins cleaned</w:t>
      </w:r>
      <w:r w:rsidRPr="0086448E">
        <w:rPr>
          <w:rFonts w:asciiTheme="minorHAnsi" w:hAnsiTheme="minorHAnsi" w:cstheme="minorHAnsi"/>
          <w:b/>
          <w:sz w:val="24"/>
        </w:rPr>
        <w:t xml:space="preserve"> </w:t>
      </w:r>
      <w:r w:rsidRPr="003B0EFA">
        <w:rPr>
          <w:rFonts w:asciiTheme="minorHAnsi" w:hAnsiTheme="minorHAnsi" w:cstheme="minorHAnsi"/>
          <w:b/>
          <w:i/>
          <w:iCs/>
          <w:sz w:val="24"/>
        </w:rPr>
        <w:t>during</w:t>
      </w:r>
      <w:r w:rsidRPr="003B0EFA">
        <w:rPr>
          <w:rFonts w:asciiTheme="minorHAnsi" w:hAnsiTheme="minorHAnsi" w:cstheme="minorHAnsi"/>
          <w:b/>
          <w:i/>
          <w:iCs/>
          <w:spacing w:val="-4"/>
          <w:sz w:val="24"/>
        </w:rPr>
        <w:t xml:space="preserve"> </w:t>
      </w:r>
      <w:r w:rsidRPr="003B0EFA">
        <w:rPr>
          <w:rFonts w:asciiTheme="minorHAnsi" w:hAnsiTheme="minorHAnsi" w:cstheme="minorHAnsi"/>
          <w:b/>
          <w:i/>
          <w:iCs/>
          <w:sz w:val="24"/>
        </w:rPr>
        <w:t>this</w:t>
      </w:r>
      <w:r w:rsidRPr="003B0EFA">
        <w:rPr>
          <w:rFonts w:asciiTheme="minorHAnsi" w:hAnsiTheme="minorHAnsi" w:cstheme="minorHAnsi"/>
          <w:b/>
          <w:i/>
          <w:iCs/>
          <w:spacing w:val="-4"/>
          <w:sz w:val="24"/>
        </w:rPr>
        <w:t xml:space="preserve"> </w:t>
      </w:r>
      <w:r w:rsidRPr="003B0EFA">
        <w:rPr>
          <w:rFonts w:asciiTheme="minorHAnsi" w:hAnsiTheme="minorHAnsi" w:cstheme="minorHAnsi"/>
          <w:b/>
          <w:i/>
          <w:iCs/>
          <w:sz w:val="24"/>
        </w:rPr>
        <w:t xml:space="preserve">reporting </w:t>
      </w:r>
      <w:r w:rsidRPr="003B0EFA">
        <w:rPr>
          <w:rFonts w:asciiTheme="minorHAnsi" w:hAnsiTheme="minorHAnsi" w:cstheme="minorHAnsi"/>
          <w:b/>
          <w:i/>
          <w:iCs/>
          <w:spacing w:val="-2"/>
          <w:sz w:val="24"/>
        </w:rPr>
        <w:t>period</w:t>
      </w:r>
      <w:r w:rsidRPr="0086448E">
        <w:rPr>
          <w:rFonts w:asciiTheme="minorHAnsi" w:hAnsiTheme="minorHAnsi" w:cstheme="minorHAnsi"/>
          <w:sz w:val="24"/>
          <w:szCs w:val="24"/>
        </w:rPr>
        <w:t xml:space="preserve">: </w:t>
      </w:r>
      <w:r>
        <w:rPr>
          <w:rFonts w:asciiTheme="minorHAnsi" w:hAnsiTheme="minorHAnsi" w:cstheme="minorHAnsi"/>
          <w:sz w:val="24"/>
          <w:highlight w:val="yellow"/>
        </w:rPr>
        <w:fldChar w:fldCharType="begin">
          <w:ffData>
            <w:name w:val="Text59"/>
            <w:enabled/>
            <w:calcOnExit w:val="0"/>
            <w:statusText w:type="text" w:val="Enter a number"/>
            <w:textInput>
              <w:default w:val="##Number"/>
            </w:textInput>
          </w:ffData>
        </w:fldChar>
      </w:r>
      <w:r>
        <w:rPr>
          <w:rFonts w:asciiTheme="minorHAnsi" w:hAnsiTheme="minorHAnsi" w:cstheme="minorHAnsi"/>
          <w:sz w:val="24"/>
          <w:highlight w:val="yellow"/>
        </w:rPr>
        <w:instrText xml:space="preserve"> FORMTEXT </w:instrText>
      </w:r>
      <w:r>
        <w:rPr>
          <w:rFonts w:asciiTheme="minorHAnsi" w:hAnsiTheme="minorHAnsi" w:cstheme="minorHAnsi"/>
          <w:sz w:val="24"/>
          <w:highlight w:val="yellow"/>
        </w:rPr>
      </w:r>
      <w:r>
        <w:rPr>
          <w:rFonts w:asciiTheme="minorHAnsi" w:hAnsiTheme="minorHAnsi" w:cstheme="minorHAnsi"/>
          <w:sz w:val="24"/>
          <w:highlight w:val="yellow"/>
        </w:rPr>
        <w:fldChar w:fldCharType="separate"/>
      </w:r>
      <w:r>
        <w:rPr>
          <w:rFonts w:asciiTheme="minorHAnsi" w:hAnsiTheme="minorHAnsi" w:cstheme="minorHAnsi"/>
          <w:noProof/>
          <w:sz w:val="24"/>
          <w:highlight w:val="yellow"/>
        </w:rPr>
        <w:t>##Number</w:t>
      </w:r>
      <w:r>
        <w:rPr>
          <w:rFonts w:asciiTheme="minorHAnsi" w:hAnsiTheme="minorHAnsi" w:cstheme="minorHAnsi"/>
          <w:sz w:val="24"/>
          <w:highlight w:val="yellow"/>
        </w:rPr>
        <w:fldChar w:fldCharType="end"/>
      </w:r>
    </w:p>
    <w:p w14:paraId="63D9E4E7" w14:textId="047E9F84" w:rsidR="00D61C1F" w:rsidRPr="0086448E" w:rsidRDefault="00D61C1F" w:rsidP="00D61C1F">
      <w:pPr>
        <w:tabs>
          <w:tab w:val="left" w:pos="1530"/>
        </w:tabs>
        <w:ind w:left="360"/>
        <w:rPr>
          <w:rFonts w:asciiTheme="minorHAnsi" w:hAnsiTheme="minorHAnsi" w:cstheme="minorHAnsi"/>
          <w:color w:val="FF0000"/>
          <w:sz w:val="24"/>
          <w:szCs w:val="24"/>
        </w:rPr>
      </w:pPr>
      <w:r w:rsidRPr="0086448E">
        <w:rPr>
          <w:rFonts w:asciiTheme="minorHAnsi" w:hAnsiTheme="minorHAnsi" w:cstheme="minorHAnsi"/>
          <w:sz w:val="24"/>
          <w:szCs w:val="24"/>
        </w:rPr>
        <w:t xml:space="preserve">Total volume </w:t>
      </w:r>
      <w:r w:rsidRPr="00231175">
        <w:rPr>
          <w:rFonts w:asciiTheme="minorHAnsi" w:hAnsiTheme="minorHAnsi" w:cstheme="minorHAnsi"/>
          <w:b/>
          <w:sz w:val="24"/>
          <w:szCs w:val="24"/>
        </w:rPr>
        <w:t>or</w:t>
      </w:r>
      <w:r w:rsidRPr="0086448E">
        <w:rPr>
          <w:rFonts w:asciiTheme="minorHAnsi" w:hAnsiTheme="minorHAnsi" w:cstheme="minorHAnsi"/>
          <w:sz w:val="24"/>
          <w:szCs w:val="24"/>
        </w:rPr>
        <w:t xml:space="preserve"> mass of material removed from </w:t>
      </w:r>
      <w:r w:rsidRPr="00F60846">
        <w:rPr>
          <w:rFonts w:asciiTheme="minorHAnsi" w:hAnsiTheme="minorHAnsi" w:cstheme="minorHAnsi"/>
          <w:b/>
          <w:bCs/>
          <w:sz w:val="24"/>
          <w:szCs w:val="24"/>
        </w:rPr>
        <w:t>all</w:t>
      </w:r>
      <w:r w:rsidRPr="0086448E">
        <w:rPr>
          <w:rFonts w:asciiTheme="minorHAnsi" w:hAnsiTheme="minorHAnsi" w:cstheme="minorHAnsi"/>
          <w:sz w:val="24"/>
          <w:szCs w:val="24"/>
        </w:rPr>
        <w:t xml:space="preserve"> catch basins</w:t>
      </w:r>
      <w:r w:rsidRPr="0086448E">
        <w:rPr>
          <w:rFonts w:asciiTheme="minorHAnsi" w:hAnsiTheme="minorHAnsi" w:cstheme="minorHAnsi"/>
          <w:b/>
          <w:sz w:val="24"/>
        </w:rPr>
        <w:t xml:space="preserve"> </w:t>
      </w:r>
      <w:r w:rsidRPr="003B0EFA">
        <w:rPr>
          <w:rFonts w:asciiTheme="minorHAnsi" w:hAnsiTheme="minorHAnsi" w:cstheme="minorHAnsi"/>
          <w:b/>
          <w:i/>
          <w:iCs/>
          <w:sz w:val="24"/>
        </w:rPr>
        <w:t>during</w:t>
      </w:r>
      <w:r w:rsidRPr="003B0EFA">
        <w:rPr>
          <w:rFonts w:asciiTheme="minorHAnsi" w:hAnsiTheme="minorHAnsi" w:cstheme="minorHAnsi"/>
          <w:b/>
          <w:i/>
          <w:iCs/>
          <w:spacing w:val="-4"/>
          <w:sz w:val="24"/>
        </w:rPr>
        <w:t xml:space="preserve"> </w:t>
      </w:r>
      <w:r w:rsidRPr="003B0EFA">
        <w:rPr>
          <w:rFonts w:asciiTheme="minorHAnsi" w:hAnsiTheme="minorHAnsi" w:cstheme="minorHAnsi"/>
          <w:b/>
          <w:i/>
          <w:iCs/>
          <w:sz w:val="24"/>
        </w:rPr>
        <w:t>this</w:t>
      </w:r>
      <w:r w:rsidRPr="003B0EFA">
        <w:rPr>
          <w:rFonts w:asciiTheme="minorHAnsi" w:hAnsiTheme="minorHAnsi" w:cstheme="minorHAnsi"/>
          <w:b/>
          <w:i/>
          <w:iCs/>
          <w:spacing w:val="-4"/>
          <w:sz w:val="24"/>
        </w:rPr>
        <w:t xml:space="preserve"> </w:t>
      </w:r>
      <w:r w:rsidRPr="003B0EFA">
        <w:rPr>
          <w:rFonts w:asciiTheme="minorHAnsi" w:hAnsiTheme="minorHAnsi" w:cstheme="minorHAnsi"/>
          <w:b/>
          <w:i/>
          <w:iCs/>
          <w:sz w:val="24"/>
        </w:rPr>
        <w:t xml:space="preserve">reporting </w:t>
      </w:r>
      <w:r w:rsidRPr="003B0EFA">
        <w:rPr>
          <w:rFonts w:asciiTheme="minorHAnsi" w:hAnsiTheme="minorHAnsi" w:cstheme="minorHAnsi"/>
          <w:b/>
          <w:i/>
          <w:iCs/>
          <w:spacing w:val="-2"/>
          <w:sz w:val="24"/>
        </w:rPr>
        <w:t>period</w:t>
      </w:r>
      <w:r w:rsidRPr="0086448E">
        <w:rPr>
          <w:rFonts w:asciiTheme="minorHAnsi" w:hAnsiTheme="minorHAnsi" w:cstheme="minorHAnsi"/>
          <w:sz w:val="24"/>
          <w:szCs w:val="24"/>
        </w:rPr>
        <w:t xml:space="preserve">: </w:t>
      </w:r>
      <w:r>
        <w:rPr>
          <w:rFonts w:asciiTheme="minorHAnsi" w:hAnsiTheme="minorHAnsi" w:cstheme="minorHAnsi"/>
          <w:sz w:val="24"/>
          <w:highlight w:val="yellow"/>
        </w:rPr>
        <w:fldChar w:fldCharType="begin">
          <w:ffData>
            <w:name w:val="Text59"/>
            <w:enabled/>
            <w:calcOnExit w:val="0"/>
            <w:statusText w:type="text" w:val="Enter a number"/>
            <w:textInput>
              <w:default w:val="##Number"/>
            </w:textInput>
          </w:ffData>
        </w:fldChar>
      </w:r>
      <w:r>
        <w:rPr>
          <w:rFonts w:asciiTheme="minorHAnsi" w:hAnsiTheme="minorHAnsi" w:cstheme="minorHAnsi"/>
          <w:sz w:val="24"/>
          <w:highlight w:val="yellow"/>
        </w:rPr>
        <w:instrText xml:space="preserve"> FORMTEXT </w:instrText>
      </w:r>
      <w:r>
        <w:rPr>
          <w:rFonts w:asciiTheme="minorHAnsi" w:hAnsiTheme="minorHAnsi" w:cstheme="minorHAnsi"/>
          <w:sz w:val="24"/>
          <w:highlight w:val="yellow"/>
        </w:rPr>
      </w:r>
      <w:r>
        <w:rPr>
          <w:rFonts w:asciiTheme="minorHAnsi" w:hAnsiTheme="minorHAnsi" w:cstheme="minorHAnsi"/>
          <w:sz w:val="24"/>
          <w:highlight w:val="yellow"/>
        </w:rPr>
        <w:fldChar w:fldCharType="separate"/>
      </w:r>
      <w:r>
        <w:rPr>
          <w:rFonts w:asciiTheme="minorHAnsi" w:hAnsiTheme="minorHAnsi" w:cstheme="minorHAnsi"/>
          <w:noProof/>
          <w:sz w:val="24"/>
          <w:highlight w:val="yellow"/>
        </w:rPr>
        <w:t>##Number</w:t>
      </w:r>
      <w:r>
        <w:rPr>
          <w:rFonts w:asciiTheme="minorHAnsi" w:hAnsiTheme="minorHAnsi" w:cstheme="minorHAnsi"/>
          <w:sz w:val="24"/>
          <w:highlight w:val="yellow"/>
        </w:rPr>
        <w:fldChar w:fldCharType="end"/>
      </w:r>
      <w:r>
        <w:rPr>
          <w:rFonts w:asciiTheme="minorHAnsi" w:hAnsiTheme="minorHAnsi" w:cstheme="minorHAnsi"/>
          <w:sz w:val="24"/>
        </w:rPr>
        <w:t xml:space="preserve"> </w:t>
      </w:r>
      <w:r>
        <w:rPr>
          <w:rFonts w:asciiTheme="minorHAnsi" w:hAnsiTheme="minorHAnsi" w:cstheme="minorHAnsi"/>
          <w:sz w:val="24"/>
          <w:szCs w:val="24"/>
          <w:highlight w:val="yellow"/>
        </w:rPr>
        <w:fldChar w:fldCharType="begin">
          <w:ffData>
            <w:name w:val="Text61"/>
            <w:enabled/>
            <w:calcOnExit w:val="0"/>
            <w:statusText w:type="text" w:val="Enter the units"/>
            <w:textInput>
              <w:default w:val="Units"/>
            </w:textInput>
          </w:ffData>
        </w:fldChar>
      </w:r>
      <w:bookmarkStart w:id="124" w:name="Text61"/>
      <w:r>
        <w:rPr>
          <w:rFonts w:asciiTheme="minorHAnsi" w:hAnsiTheme="minorHAnsi" w:cstheme="minorHAnsi"/>
          <w:sz w:val="24"/>
          <w:szCs w:val="24"/>
          <w:highlight w:val="yellow"/>
        </w:rPr>
        <w:instrText xml:space="preserve"> FORMTEXT </w:instrText>
      </w:r>
      <w:r>
        <w:rPr>
          <w:rFonts w:asciiTheme="minorHAnsi" w:hAnsiTheme="minorHAnsi" w:cstheme="minorHAnsi"/>
          <w:sz w:val="24"/>
          <w:szCs w:val="24"/>
          <w:highlight w:val="yellow"/>
        </w:rPr>
      </w:r>
      <w:r>
        <w:rPr>
          <w:rFonts w:asciiTheme="minorHAnsi" w:hAnsiTheme="minorHAnsi" w:cstheme="minorHAnsi"/>
          <w:sz w:val="24"/>
          <w:szCs w:val="24"/>
          <w:highlight w:val="yellow"/>
        </w:rPr>
        <w:fldChar w:fldCharType="separate"/>
      </w:r>
      <w:r>
        <w:rPr>
          <w:rFonts w:asciiTheme="minorHAnsi" w:hAnsiTheme="minorHAnsi" w:cstheme="minorHAnsi"/>
          <w:noProof/>
          <w:sz w:val="24"/>
          <w:szCs w:val="24"/>
          <w:highlight w:val="yellow"/>
        </w:rPr>
        <w:t>Units</w:t>
      </w:r>
      <w:r>
        <w:rPr>
          <w:rFonts w:asciiTheme="minorHAnsi" w:hAnsiTheme="minorHAnsi" w:cstheme="minorHAnsi"/>
          <w:sz w:val="24"/>
          <w:szCs w:val="24"/>
          <w:highlight w:val="yellow"/>
        </w:rPr>
        <w:fldChar w:fldCharType="end"/>
      </w:r>
      <w:bookmarkEnd w:id="124"/>
      <w:r w:rsidRPr="0086448E">
        <w:rPr>
          <w:rFonts w:asciiTheme="minorHAnsi" w:hAnsiTheme="minorHAnsi" w:cstheme="minorHAnsi"/>
          <w:sz w:val="24"/>
          <w:szCs w:val="24"/>
        </w:rPr>
        <w:t xml:space="preserve"> </w:t>
      </w:r>
      <w:r w:rsidRPr="000D1DC4">
        <w:rPr>
          <w:rFonts w:asciiTheme="minorHAnsi" w:hAnsiTheme="minorHAnsi" w:cstheme="minorHAnsi"/>
          <w:i/>
          <w:iCs/>
          <w:color w:val="FF0000"/>
        </w:rPr>
        <w:t>(Make sure to include units)</w:t>
      </w:r>
    </w:p>
    <w:p w14:paraId="392F62B0" w14:textId="6CDCE569" w:rsidR="00D61C1F" w:rsidRPr="0086448E" w:rsidRDefault="00D61C1F" w:rsidP="00D61C1F">
      <w:pPr>
        <w:tabs>
          <w:tab w:val="left" w:pos="1530"/>
        </w:tabs>
        <w:ind w:left="360"/>
        <w:rPr>
          <w:rFonts w:asciiTheme="minorHAnsi" w:hAnsiTheme="minorHAnsi" w:cstheme="minorHAnsi"/>
          <w:sz w:val="24"/>
          <w:szCs w:val="24"/>
        </w:rPr>
      </w:pPr>
      <w:r w:rsidRPr="0086448E">
        <w:rPr>
          <w:rFonts w:asciiTheme="minorHAnsi" w:hAnsiTheme="minorHAnsi" w:cstheme="minorHAnsi"/>
          <w:sz w:val="24"/>
          <w:szCs w:val="24"/>
        </w:rPr>
        <w:t xml:space="preserve">Total number of catch basins within the MS4 system: </w:t>
      </w:r>
      <w:r>
        <w:rPr>
          <w:rFonts w:asciiTheme="minorHAnsi" w:hAnsiTheme="minorHAnsi" w:cstheme="minorHAnsi"/>
          <w:sz w:val="24"/>
          <w:highlight w:val="yellow"/>
        </w:rPr>
        <w:fldChar w:fldCharType="begin">
          <w:ffData>
            <w:name w:val=""/>
            <w:enabled/>
            <w:calcOnExit w:val="0"/>
            <w:statusText w:type="text" w:val="Enter a number"/>
            <w:textInput>
              <w:default w:val="##Number"/>
            </w:textInput>
          </w:ffData>
        </w:fldChar>
      </w:r>
      <w:r>
        <w:rPr>
          <w:rFonts w:asciiTheme="minorHAnsi" w:hAnsiTheme="minorHAnsi" w:cstheme="minorHAnsi"/>
          <w:sz w:val="24"/>
          <w:highlight w:val="yellow"/>
        </w:rPr>
        <w:instrText xml:space="preserve"> FORMTEXT </w:instrText>
      </w:r>
      <w:r>
        <w:rPr>
          <w:rFonts w:asciiTheme="minorHAnsi" w:hAnsiTheme="minorHAnsi" w:cstheme="minorHAnsi"/>
          <w:sz w:val="24"/>
          <w:highlight w:val="yellow"/>
        </w:rPr>
      </w:r>
      <w:r>
        <w:rPr>
          <w:rFonts w:asciiTheme="minorHAnsi" w:hAnsiTheme="minorHAnsi" w:cstheme="minorHAnsi"/>
          <w:sz w:val="24"/>
          <w:highlight w:val="yellow"/>
        </w:rPr>
        <w:fldChar w:fldCharType="separate"/>
      </w:r>
      <w:r>
        <w:rPr>
          <w:rFonts w:asciiTheme="minorHAnsi" w:hAnsiTheme="minorHAnsi" w:cstheme="minorHAnsi"/>
          <w:noProof/>
          <w:sz w:val="24"/>
          <w:highlight w:val="yellow"/>
        </w:rPr>
        <w:t>##Number</w:t>
      </w:r>
      <w:r>
        <w:rPr>
          <w:rFonts w:asciiTheme="minorHAnsi" w:hAnsiTheme="minorHAnsi" w:cstheme="minorHAnsi"/>
          <w:sz w:val="24"/>
          <w:highlight w:val="yellow"/>
        </w:rPr>
        <w:fldChar w:fldCharType="end"/>
      </w:r>
    </w:p>
    <w:p w14:paraId="035A0DA3" w14:textId="41ABC6B0" w:rsidR="00454FBD" w:rsidRPr="00F751F8" w:rsidRDefault="00D61C1F" w:rsidP="00D61C1F">
      <w:pPr>
        <w:pStyle w:val="H3"/>
        <w:ind w:right="-270"/>
      </w:pPr>
      <w:r w:rsidRPr="00F751F8">
        <w:rPr>
          <w:noProof/>
        </w:rPr>
        <mc:AlternateContent>
          <mc:Choice Requires="wps">
            <w:drawing>
              <wp:anchor distT="0" distB="0" distL="114300" distR="114300" simplePos="0" relativeHeight="251748352" behindDoc="1" locked="0" layoutInCell="1" allowOverlap="1" wp14:anchorId="2E5C4483" wp14:editId="46AF2BC0">
                <wp:simplePos x="0" y="0"/>
                <wp:positionH relativeFrom="column">
                  <wp:posOffset>-129540</wp:posOffset>
                </wp:positionH>
                <wp:positionV relativeFrom="paragraph">
                  <wp:posOffset>367253</wp:posOffset>
                </wp:positionV>
                <wp:extent cx="6733309" cy="790575"/>
                <wp:effectExtent l="0" t="0" r="10795" b="2857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33309" cy="790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FC82977" id="Rectangle 9" o:spid="_x0000_s1026" alt="&quot;&quot;" style="position:absolute;margin-left:-10.2pt;margin-top:28.9pt;width:530.2pt;height:62.2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" filled="f" strokecolor="black [3213]" strokeweight="1pt"/>
            </w:pict>
          </mc:Fallback>
        </mc:AlternateContent>
      </w:r>
      <w:r w:rsidR="00454FBD" w:rsidRPr="00F751F8">
        <w:t>Street Sweeping</w:t>
      </w:r>
      <w:bookmarkEnd w:id="123"/>
    </w:p>
    <w:p w14:paraId="50149CAA" w14:textId="77777777" w:rsidR="00944DCA" w:rsidRPr="00231175" w:rsidRDefault="00944DCA" w:rsidP="00944DCA">
      <w:pPr>
        <w:pStyle w:val="BodyText"/>
        <w:spacing w:after="240"/>
        <w:rPr>
          <w:b/>
          <w:bCs/>
          <w:i/>
          <w:iCs/>
          <w:color w:val="FF0000"/>
          <w:sz w:val="22"/>
          <w:szCs w:val="22"/>
        </w:rPr>
      </w:pPr>
      <w:r w:rsidRPr="00231175">
        <w:rPr>
          <w:b/>
          <w:bCs/>
          <w:i/>
          <w:iCs/>
          <w:color w:val="FF0000"/>
          <w:sz w:val="22"/>
          <w:szCs w:val="22"/>
        </w:rPr>
        <w:t xml:space="preserve">Instructions: </w:t>
      </w:r>
      <w:r w:rsidRPr="00D61C1F">
        <w:rPr>
          <w:i/>
          <w:iCs/>
          <w:color w:val="FF0000"/>
          <w:sz w:val="22"/>
          <w:szCs w:val="22"/>
        </w:rPr>
        <w:t xml:space="preserve">The information below can/should be found in your municipal Good Housekeeping and Pollution Prevention for Permittee-Owned Operations and Procedures. For reference, the New Hampshire Stormwater Coalition created </w:t>
      </w:r>
      <w:r w:rsidRPr="00D61C1F">
        <w:rPr>
          <w:i/>
          <w:iCs/>
          <w:color w:val="FF0000"/>
          <w:spacing w:val="-2"/>
          <w:sz w:val="22"/>
          <w:szCs w:val="22"/>
        </w:rPr>
        <w:t xml:space="preserve">the </w:t>
      </w:r>
      <w:hyperlink r:id="rId80" w:history="1">
        <w:r w:rsidRPr="00D61C1F">
          <w:rPr>
            <w:rStyle w:val="Hyperlink"/>
            <w:i/>
            <w:iCs/>
            <w:spacing w:val="-2"/>
            <w:sz w:val="22"/>
            <w:szCs w:val="22"/>
          </w:rPr>
          <w:t>MCM #6 Good Housekeeping and Pollution Prevention Template</w:t>
        </w:r>
      </w:hyperlink>
      <w:r w:rsidRPr="00D61C1F">
        <w:rPr>
          <w:i/>
          <w:iCs/>
          <w:color w:val="FF0000"/>
          <w:sz w:val="22"/>
          <w:szCs w:val="22"/>
        </w:rPr>
        <w:t xml:space="preserve"> that can be found on the </w:t>
      </w:r>
      <w:hyperlink r:id="rId81" w:history="1">
        <w:r w:rsidRPr="00D61C1F">
          <w:rPr>
            <w:rStyle w:val="Hyperlink"/>
            <w:i/>
            <w:iCs/>
            <w:sz w:val="22"/>
            <w:szCs w:val="22"/>
          </w:rPr>
          <w:t>MCM #6 webpage</w:t>
        </w:r>
      </w:hyperlink>
      <w:r w:rsidRPr="00D61C1F">
        <w:rPr>
          <w:i/>
          <w:iCs/>
          <w:color w:val="FF0000"/>
          <w:sz w:val="22"/>
          <w:szCs w:val="22"/>
        </w:rPr>
        <w:t xml:space="preserve"> on the NH MS4 website.</w:t>
      </w:r>
    </w:p>
    <w:p w14:paraId="0CE1382F" w14:textId="0AC71C05" w:rsidR="00AE73D6" w:rsidRPr="0086448E" w:rsidRDefault="00DA5EE3" w:rsidP="000B35F0">
      <w:pPr>
        <w:pStyle w:val="BodyText"/>
        <w:spacing w:line="249" w:lineRule="auto"/>
        <w:ind w:left="630" w:right="270" w:hanging="270"/>
        <w:rPr>
          <w:rFonts w:asciiTheme="minorHAnsi" w:hAnsiTheme="minorHAnsi" w:cstheme="minorHAnsi"/>
        </w:rPr>
      </w:pPr>
      <w:sdt>
        <w:sdtPr>
          <w:rPr>
            <w:rFonts w:asciiTheme="minorHAnsi" w:hAnsiTheme="minorHAnsi" w:cstheme="minorHAnsi"/>
          </w:rPr>
          <w:id w:val="-1060453"/>
          <w14:checkbox>
            <w14:checked w14:val="0"/>
            <w14:checkedState w14:val="2612" w14:font="MS Gothic"/>
            <w14:uncheckedState w14:val="2610" w14:font="MS Gothic"/>
          </w14:checkbox>
        </w:sdtPr>
        <w:sdtEndPr/>
        <w:sdtContent>
          <w:r w:rsidR="00620907">
            <w:rPr>
              <w:rFonts w:ascii="MS Gothic" w:eastAsia="MS Gothic" w:hAnsi="MS Gothic" w:cstheme="minorHAnsi" w:hint="eastAsia"/>
            </w:rPr>
            <w:t>☐</w:t>
          </w:r>
        </w:sdtContent>
      </w:sdt>
      <w:r w:rsidR="00620907">
        <w:rPr>
          <w:rFonts w:asciiTheme="minorHAnsi" w:hAnsiTheme="minorHAnsi" w:cstheme="minorHAnsi"/>
        </w:rPr>
        <w:t xml:space="preserve"> </w:t>
      </w:r>
      <w:r w:rsidR="00B05127">
        <w:rPr>
          <w:rFonts w:asciiTheme="minorHAnsi" w:hAnsiTheme="minorHAnsi" w:cstheme="minorHAnsi"/>
        </w:rPr>
        <w:t>S</w:t>
      </w:r>
      <w:r w:rsidR="00BE1D2B" w:rsidRPr="0086448E">
        <w:rPr>
          <w:rFonts w:asciiTheme="minorHAnsi" w:hAnsiTheme="minorHAnsi" w:cstheme="minorHAnsi"/>
        </w:rPr>
        <w:t>tored</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and</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disposed</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of</w:t>
      </w:r>
      <w:r w:rsidR="00C0554E" w:rsidRPr="0086448E">
        <w:rPr>
          <w:rFonts w:asciiTheme="minorHAnsi" w:hAnsiTheme="minorHAnsi" w:cstheme="minorHAnsi"/>
          <w:spacing w:val="-3"/>
        </w:rPr>
        <w:t xml:space="preserve"> </w:t>
      </w:r>
      <w:r w:rsidR="00BE1D2B" w:rsidRPr="0086448E">
        <w:rPr>
          <w:rFonts w:asciiTheme="minorHAnsi" w:hAnsiTheme="minorHAnsi" w:cstheme="minorHAnsi"/>
        </w:rPr>
        <w:t>street</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sweepings</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so</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they</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did</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not</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discharge</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to receiving waters</w:t>
      </w:r>
      <w:r w:rsidR="00305E2B">
        <w:rPr>
          <w:rFonts w:asciiTheme="minorHAnsi" w:hAnsiTheme="minorHAnsi" w:cstheme="minorHAnsi"/>
        </w:rPr>
        <w:t>.</w:t>
      </w:r>
    </w:p>
    <w:p w14:paraId="27B4CCEB" w14:textId="28D676B3" w:rsidR="00372861" w:rsidRDefault="00DA5EE3" w:rsidP="00DA5EE3">
      <w:pPr>
        <w:pStyle w:val="BodyText"/>
        <w:ind w:left="360"/>
        <w:rPr>
          <w:rFonts w:asciiTheme="minorHAnsi" w:hAnsiTheme="minorHAnsi" w:cstheme="minorHAnsi"/>
        </w:rPr>
      </w:pPr>
      <w:sdt>
        <w:sdtPr>
          <w:rPr>
            <w:rFonts w:asciiTheme="minorHAnsi" w:hAnsiTheme="minorHAnsi" w:cstheme="minorHAnsi"/>
          </w:rPr>
          <w:id w:val="1131206075"/>
          <w14:checkbox>
            <w14:checked w14:val="0"/>
            <w14:checkedState w14:val="2612" w14:font="MS Gothic"/>
            <w14:uncheckedState w14:val="2610" w14:font="MS Gothic"/>
          </w14:checkbox>
        </w:sdtPr>
        <w:sdtEndPr/>
        <w:sdtContent>
          <w:r w:rsidR="00856CDF">
            <w:rPr>
              <w:rFonts w:ascii="MS Gothic" w:eastAsia="MS Gothic" w:hAnsi="MS Gothic" w:cstheme="minorHAnsi" w:hint="eastAsia"/>
            </w:rPr>
            <w:t>☐</w:t>
          </w:r>
        </w:sdtContent>
      </w:sdt>
      <w:r w:rsidR="00BF2FAA">
        <w:rPr>
          <w:rFonts w:asciiTheme="minorHAnsi" w:hAnsiTheme="minorHAnsi" w:cstheme="minorHAnsi"/>
        </w:rPr>
        <w:t xml:space="preserve"> </w:t>
      </w:r>
      <w:r w:rsidR="00372861" w:rsidRPr="0086448E">
        <w:rPr>
          <w:rFonts w:asciiTheme="minorHAnsi" w:hAnsiTheme="minorHAnsi" w:cstheme="minorHAnsi"/>
        </w:rPr>
        <w:t>All curbed roadways were swept at least once within the reporting period</w:t>
      </w:r>
      <w:r w:rsidR="000B35F0">
        <w:rPr>
          <w:rFonts w:asciiTheme="minorHAnsi" w:hAnsiTheme="minorHAnsi" w:cstheme="minorHAnsi"/>
        </w:rPr>
        <w:t>.</w:t>
      </w:r>
    </w:p>
    <w:p w14:paraId="2FF4ABC2" w14:textId="69FE0BC3" w:rsidR="00AA404A" w:rsidRPr="00FC1512" w:rsidRDefault="008F101D" w:rsidP="00DA5EE3">
      <w:pPr>
        <w:spacing w:after="0"/>
        <w:ind w:left="180"/>
        <w:rPr>
          <w:rFonts w:asciiTheme="minorHAnsi" w:hAnsiTheme="minorHAnsi" w:cstheme="minorHAnsi"/>
          <w:i/>
          <w:color w:val="FF0000"/>
        </w:rPr>
      </w:pPr>
      <w:r w:rsidRPr="00FC1512">
        <w:rPr>
          <w:rFonts w:asciiTheme="minorHAnsi" w:eastAsiaTheme="minorHAnsi" w:hAnsiTheme="minorHAnsi" w:cstheme="minorHAnsi"/>
          <w:i/>
          <w:iCs/>
          <w:color w:val="FF0000"/>
        </w:rPr>
        <w:t>The municipality must report on the following metric:</w:t>
      </w:r>
    </w:p>
    <w:p w14:paraId="2A1D930B" w14:textId="27695FF5" w:rsidR="00677807" w:rsidRPr="00D73985" w:rsidRDefault="00815BD7" w:rsidP="00DA5EE3">
      <w:pPr>
        <w:tabs>
          <w:tab w:val="left" w:pos="1530"/>
        </w:tabs>
        <w:ind w:left="360"/>
        <w:rPr>
          <w:rFonts w:asciiTheme="minorHAnsi" w:hAnsiTheme="minorHAnsi" w:cstheme="minorHAnsi"/>
          <w:sz w:val="24"/>
        </w:rPr>
      </w:pPr>
      <w:r w:rsidRPr="0086448E">
        <w:rPr>
          <w:rFonts w:asciiTheme="minorHAnsi" w:hAnsiTheme="minorHAnsi" w:cstheme="minorHAnsi"/>
          <w:sz w:val="24"/>
        </w:rPr>
        <w:t>Number of (lane) miles swept</w:t>
      </w:r>
      <w:r w:rsidR="00947815" w:rsidRPr="0086448E">
        <w:rPr>
          <w:rFonts w:asciiTheme="minorHAnsi" w:hAnsiTheme="minorHAnsi" w:cstheme="minorHAnsi"/>
          <w:b/>
          <w:sz w:val="24"/>
        </w:rPr>
        <w:t xml:space="preserve"> </w:t>
      </w:r>
      <w:r w:rsidR="00947815" w:rsidRPr="003B0EFA">
        <w:rPr>
          <w:rFonts w:asciiTheme="minorHAnsi" w:hAnsiTheme="minorHAnsi" w:cstheme="minorHAnsi"/>
          <w:b/>
          <w:i/>
          <w:iCs/>
          <w:sz w:val="24"/>
        </w:rPr>
        <w:t>during</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this</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 xml:space="preserve">reporting </w:t>
      </w:r>
      <w:r w:rsidR="00947815" w:rsidRPr="003B0EFA">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00EC3235">
        <w:rPr>
          <w:rFonts w:asciiTheme="minorHAnsi" w:hAnsiTheme="minorHAnsi" w:cstheme="minorHAnsi"/>
          <w:sz w:val="24"/>
          <w:highlight w:val="yellow"/>
        </w:rPr>
        <w:fldChar w:fldCharType="begin">
          <w:ffData>
            <w:name w:val="Text59"/>
            <w:enabled/>
            <w:calcOnExit w:val="0"/>
            <w:statusText w:type="text" w:val="Enter a number"/>
            <w:textInput>
              <w:default w:val="##Number"/>
            </w:textInput>
          </w:ffData>
        </w:fldChar>
      </w:r>
      <w:r w:rsidR="00EC3235">
        <w:rPr>
          <w:rFonts w:asciiTheme="minorHAnsi" w:hAnsiTheme="minorHAnsi" w:cstheme="minorHAnsi"/>
          <w:sz w:val="24"/>
          <w:highlight w:val="yellow"/>
        </w:rPr>
        <w:instrText xml:space="preserve"> FORMTEXT </w:instrText>
      </w:r>
      <w:r w:rsidR="00EC3235">
        <w:rPr>
          <w:rFonts w:asciiTheme="minorHAnsi" w:hAnsiTheme="minorHAnsi" w:cstheme="minorHAnsi"/>
          <w:sz w:val="24"/>
          <w:highlight w:val="yellow"/>
        </w:rPr>
      </w:r>
      <w:r w:rsidR="00EC3235">
        <w:rPr>
          <w:rFonts w:asciiTheme="minorHAnsi" w:hAnsiTheme="minorHAnsi" w:cstheme="minorHAnsi"/>
          <w:sz w:val="24"/>
          <w:highlight w:val="yellow"/>
        </w:rPr>
        <w:fldChar w:fldCharType="separate"/>
      </w:r>
      <w:r w:rsidR="00EC3235">
        <w:rPr>
          <w:rFonts w:asciiTheme="minorHAnsi" w:hAnsiTheme="minorHAnsi" w:cstheme="minorHAnsi"/>
          <w:noProof/>
          <w:sz w:val="24"/>
          <w:highlight w:val="yellow"/>
        </w:rPr>
        <w:t>##Number</w:t>
      </w:r>
      <w:r w:rsidR="00EC3235">
        <w:rPr>
          <w:rFonts w:asciiTheme="minorHAnsi" w:hAnsiTheme="minorHAnsi" w:cstheme="minorHAnsi"/>
          <w:sz w:val="24"/>
          <w:highlight w:val="yellow"/>
        </w:rPr>
        <w:fldChar w:fldCharType="end"/>
      </w:r>
    </w:p>
    <w:p w14:paraId="125A4F86" w14:textId="77777777" w:rsidR="00DA5EE3" w:rsidRDefault="00DA5EE3" w:rsidP="000B35F0">
      <w:pPr>
        <w:spacing w:after="0"/>
        <w:ind w:left="900"/>
        <w:rPr>
          <w:rFonts w:asciiTheme="minorHAnsi" w:eastAsiaTheme="minorHAnsi" w:hAnsiTheme="minorHAnsi" w:cstheme="minorHAnsi"/>
          <w:i/>
          <w:iCs/>
          <w:color w:val="FF0000"/>
        </w:rPr>
      </w:pPr>
      <w:r>
        <w:rPr>
          <w:rFonts w:asciiTheme="minorHAnsi" w:eastAsiaTheme="minorHAnsi" w:hAnsiTheme="minorHAnsi" w:cstheme="minorHAnsi"/>
          <w:i/>
          <w:iCs/>
          <w:color w:val="FF0000"/>
        </w:rPr>
        <w:br w:type="page"/>
      </w:r>
    </w:p>
    <w:p w14:paraId="57AE15A0" w14:textId="5F672098" w:rsidR="00C0554E" w:rsidRPr="00FC1512" w:rsidRDefault="008F101D" w:rsidP="00DA5EE3">
      <w:pPr>
        <w:spacing w:after="0"/>
        <w:ind w:left="180"/>
        <w:rPr>
          <w:rFonts w:asciiTheme="minorHAnsi" w:hAnsiTheme="minorHAnsi" w:cstheme="minorHAnsi"/>
          <w:i/>
          <w:color w:val="FF0000"/>
        </w:rPr>
      </w:pPr>
      <w:r w:rsidRPr="00FC1512">
        <w:rPr>
          <w:rFonts w:asciiTheme="minorHAnsi" w:eastAsiaTheme="minorHAnsi" w:hAnsiTheme="minorHAnsi" w:cstheme="minorHAnsi"/>
          <w:i/>
          <w:iCs/>
          <w:color w:val="FF0000"/>
        </w:rPr>
        <w:lastRenderedPageBreak/>
        <w:t>The municipality must report on the following metric (choose volume or mass):</w:t>
      </w:r>
    </w:p>
    <w:p w14:paraId="231B50A3" w14:textId="0BB528AD" w:rsidR="00B85FE1" w:rsidRPr="00FC1512" w:rsidRDefault="00815BD7" w:rsidP="00DA5EE3">
      <w:pPr>
        <w:tabs>
          <w:tab w:val="left" w:pos="1530"/>
        </w:tabs>
        <w:ind w:left="360"/>
        <w:rPr>
          <w:rFonts w:asciiTheme="minorHAnsi" w:hAnsiTheme="minorHAnsi" w:cstheme="minorHAnsi"/>
          <w:i/>
          <w:iCs/>
          <w:color w:val="FF0000"/>
        </w:rPr>
      </w:pPr>
      <w:r w:rsidRPr="0086448E">
        <w:rPr>
          <w:rFonts w:asciiTheme="minorHAnsi" w:hAnsiTheme="minorHAnsi" w:cstheme="minorHAnsi"/>
          <w:sz w:val="24"/>
        </w:rPr>
        <w:t>Volume of swept material</w:t>
      </w:r>
      <w:r w:rsidR="00947815" w:rsidRPr="0086448E">
        <w:rPr>
          <w:rFonts w:asciiTheme="minorHAnsi" w:hAnsiTheme="minorHAnsi" w:cstheme="minorHAnsi"/>
          <w:b/>
          <w:sz w:val="24"/>
        </w:rPr>
        <w:t xml:space="preserve"> </w:t>
      </w:r>
      <w:r w:rsidR="00947815" w:rsidRPr="003B0EFA">
        <w:rPr>
          <w:rFonts w:asciiTheme="minorHAnsi" w:hAnsiTheme="minorHAnsi" w:cstheme="minorHAnsi"/>
          <w:b/>
          <w:i/>
          <w:iCs/>
          <w:sz w:val="24"/>
        </w:rPr>
        <w:t>during</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this</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 xml:space="preserve">reporting </w:t>
      </w:r>
      <w:r w:rsidR="00947815" w:rsidRPr="003B0EFA">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00EC3235">
        <w:rPr>
          <w:rFonts w:asciiTheme="minorHAnsi" w:hAnsiTheme="minorHAnsi" w:cstheme="minorHAnsi"/>
          <w:sz w:val="24"/>
          <w:highlight w:val="yellow"/>
        </w:rPr>
        <w:fldChar w:fldCharType="begin">
          <w:ffData>
            <w:name w:val="Text59"/>
            <w:enabled/>
            <w:calcOnExit w:val="0"/>
            <w:statusText w:type="text" w:val="Enter a number"/>
            <w:textInput>
              <w:default w:val="##Number"/>
            </w:textInput>
          </w:ffData>
        </w:fldChar>
      </w:r>
      <w:r w:rsidR="00EC3235">
        <w:rPr>
          <w:rFonts w:asciiTheme="minorHAnsi" w:hAnsiTheme="minorHAnsi" w:cstheme="minorHAnsi"/>
          <w:sz w:val="24"/>
          <w:highlight w:val="yellow"/>
        </w:rPr>
        <w:instrText xml:space="preserve"> FORMTEXT </w:instrText>
      </w:r>
      <w:r w:rsidR="00EC3235">
        <w:rPr>
          <w:rFonts w:asciiTheme="minorHAnsi" w:hAnsiTheme="minorHAnsi" w:cstheme="minorHAnsi"/>
          <w:sz w:val="24"/>
          <w:highlight w:val="yellow"/>
        </w:rPr>
      </w:r>
      <w:r w:rsidR="00EC3235">
        <w:rPr>
          <w:rFonts w:asciiTheme="minorHAnsi" w:hAnsiTheme="minorHAnsi" w:cstheme="minorHAnsi"/>
          <w:sz w:val="24"/>
          <w:highlight w:val="yellow"/>
        </w:rPr>
        <w:fldChar w:fldCharType="separate"/>
      </w:r>
      <w:r w:rsidR="00EC3235">
        <w:rPr>
          <w:rFonts w:asciiTheme="minorHAnsi" w:hAnsiTheme="minorHAnsi" w:cstheme="minorHAnsi"/>
          <w:noProof/>
          <w:sz w:val="24"/>
          <w:highlight w:val="yellow"/>
        </w:rPr>
        <w:t>##Number</w:t>
      </w:r>
      <w:r w:rsidR="00EC3235">
        <w:rPr>
          <w:rFonts w:asciiTheme="minorHAnsi" w:hAnsiTheme="minorHAnsi" w:cstheme="minorHAnsi"/>
          <w:sz w:val="24"/>
          <w:highlight w:val="yellow"/>
        </w:rPr>
        <w:fldChar w:fldCharType="end"/>
      </w:r>
      <w:r w:rsidRPr="0086448E">
        <w:rPr>
          <w:rFonts w:asciiTheme="minorHAnsi" w:hAnsiTheme="minorHAnsi" w:cstheme="minorHAnsi"/>
          <w:sz w:val="24"/>
        </w:rPr>
        <w:t xml:space="preserve"> </w:t>
      </w:r>
      <w:r w:rsidR="00EC3235">
        <w:rPr>
          <w:rFonts w:asciiTheme="minorHAnsi" w:hAnsiTheme="minorHAnsi" w:cstheme="minorHAnsi"/>
          <w:sz w:val="24"/>
          <w:szCs w:val="24"/>
          <w:highlight w:val="yellow"/>
        </w:rPr>
        <w:fldChar w:fldCharType="begin">
          <w:ffData>
            <w:name w:val="Text61"/>
            <w:enabled/>
            <w:calcOnExit w:val="0"/>
            <w:statusText w:type="text" w:val="Enter the units"/>
            <w:textInput>
              <w:default w:val="Units"/>
            </w:textInput>
          </w:ffData>
        </w:fldChar>
      </w:r>
      <w:r w:rsidR="00EC3235">
        <w:rPr>
          <w:rFonts w:asciiTheme="minorHAnsi" w:hAnsiTheme="minorHAnsi" w:cstheme="minorHAnsi"/>
          <w:sz w:val="24"/>
          <w:szCs w:val="24"/>
          <w:highlight w:val="yellow"/>
        </w:rPr>
        <w:instrText xml:space="preserve"> FORMTEXT </w:instrText>
      </w:r>
      <w:r w:rsidR="00EC3235">
        <w:rPr>
          <w:rFonts w:asciiTheme="minorHAnsi" w:hAnsiTheme="minorHAnsi" w:cstheme="minorHAnsi"/>
          <w:sz w:val="24"/>
          <w:szCs w:val="24"/>
          <w:highlight w:val="yellow"/>
        </w:rPr>
      </w:r>
      <w:r w:rsidR="00EC3235">
        <w:rPr>
          <w:rFonts w:asciiTheme="minorHAnsi" w:hAnsiTheme="minorHAnsi" w:cstheme="minorHAnsi"/>
          <w:sz w:val="24"/>
          <w:szCs w:val="24"/>
          <w:highlight w:val="yellow"/>
        </w:rPr>
        <w:fldChar w:fldCharType="separate"/>
      </w:r>
      <w:r w:rsidR="00EC3235">
        <w:rPr>
          <w:rFonts w:asciiTheme="minorHAnsi" w:hAnsiTheme="minorHAnsi" w:cstheme="minorHAnsi"/>
          <w:noProof/>
          <w:sz w:val="24"/>
          <w:szCs w:val="24"/>
          <w:highlight w:val="yellow"/>
        </w:rPr>
        <w:t>Units</w:t>
      </w:r>
      <w:r w:rsidR="00EC3235">
        <w:rPr>
          <w:rFonts w:asciiTheme="minorHAnsi" w:hAnsiTheme="minorHAnsi" w:cstheme="minorHAnsi"/>
          <w:sz w:val="24"/>
          <w:szCs w:val="24"/>
          <w:highlight w:val="yellow"/>
        </w:rPr>
        <w:fldChar w:fldCharType="end"/>
      </w:r>
      <w:r w:rsidR="00EC3235" w:rsidRPr="00F530BC">
        <w:rPr>
          <w:rFonts w:asciiTheme="minorHAnsi" w:hAnsiTheme="minorHAnsi" w:cstheme="minorHAnsi"/>
          <w:b/>
          <w:bCs/>
          <w:i/>
          <w:iCs/>
          <w:color w:val="FF0000"/>
        </w:rPr>
        <w:t xml:space="preserve"> </w:t>
      </w:r>
      <w:r w:rsidRPr="00FC1512">
        <w:rPr>
          <w:rFonts w:asciiTheme="minorHAnsi" w:hAnsiTheme="minorHAnsi" w:cstheme="minorHAnsi"/>
          <w:i/>
          <w:iCs/>
          <w:color w:val="FF0000"/>
        </w:rPr>
        <w:t>(Make sure to include units</w:t>
      </w:r>
      <w:r w:rsidR="00D74463" w:rsidRPr="00FC1512">
        <w:rPr>
          <w:rFonts w:asciiTheme="minorHAnsi" w:hAnsiTheme="minorHAnsi" w:cstheme="minorHAnsi"/>
          <w:i/>
          <w:iCs/>
          <w:color w:val="FF0000"/>
        </w:rPr>
        <w:t xml:space="preserve"> – cubic feet, cubic yards, cubic meters</w:t>
      </w:r>
      <w:r w:rsidRPr="00FC1512">
        <w:rPr>
          <w:rFonts w:asciiTheme="minorHAnsi" w:hAnsiTheme="minorHAnsi" w:cstheme="minorHAnsi"/>
          <w:i/>
          <w:iCs/>
          <w:color w:val="FF0000"/>
        </w:rPr>
        <w:t>)</w:t>
      </w:r>
    </w:p>
    <w:p w14:paraId="562EAFCB" w14:textId="46946986" w:rsidR="00B85FE1" w:rsidRPr="000B35F0" w:rsidRDefault="00B85FE1" w:rsidP="00DA5EE3">
      <w:pPr>
        <w:tabs>
          <w:tab w:val="left" w:pos="1530"/>
        </w:tabs>
        <w:ind w:left="187"/>
        <w:rPr>
          <w:rFonts w:asciiTheme="minorHAnsi" w:hAnsiTheme="minorHAnsi" w:cstheme="minorHAnsi"/>
          <w:b/>
          <w:bCs/>
          <w:i/>
          <w:iCs/>
          <w:color w:val="FF0000"/>
          <w:szCs w:val="20"/>
        </w:rPr>
      </w:pPr>
      <w:r w:rsidRPr="00FC1512">
        <w:rPr>
          <w:rFonts w:asciiTheme="minorHAnsi" w:hAnsiTheme="minorHAnsi" w:cstheme="minorHAnsi"/>
          <w:i/>
          <w:iCs/>
          <w:color w:val="FF0000"/>
          <w:szCs w:val="20"/>
        </w:rPr>
        <w:t>Or</w:t>
      </w:r>
    </w:p>
    <w:p w14:paraId="2D2F854E" w14:textId="4B153EFB" w:rsidR="00CE6299" w:rsidRPr="00FC1512" w:rsidRDefault="00C0554E" w:rsidP="00DA5EE3">
      <w:pPr>
        <w:tabs>
          <w:tab w:val="left" w:pos="1530"/>
        </w:tabs>
        <w:spacing w:after="240"/>
        <w:ind w:left="360"/>
        <w:rPr>
          <w:rFonts w:asciiTheme="minorHAnsi" w:hAnsiTheme="minorHAnsi" w:cstheme="minorHAnsi"/>
          <w:i/>
          <w:iCs/>
          <w:color w:val="FF0000"/>
        </w:rPr>
      </w:pPr>
      <w:r w:rsidRPr="0086448E">
        <w:rPr>
          <w:rFonts w:asciiTheme="minorHAnsi" w:hAnsiTheme="minorHAnsi" w:cstheme="minorHAnsi"/>
          <w:sz w:val="24"/>
        </w:rPr>
        <w:t>Mass of swept material</w:t>
      </w:r>
      <w:r w:rsidR="00947815" w:rsidRPr="0086448E">
        <w:rPr>
          <w:rFonts w:asciiTheme="minorHAnsi" w:hAnsiTheme="minorHAnsi" w:cstheme="minorHAnsi"/>
          <w:b/>
          <w:sz w:val="24"/>
        </w:rPr>
        <w:t xml:space="preserve"> </w:t>
      </w:r>
      <w:r w:rsidR="00947815" w:rsidRPr="006E3F81">
        <w:rPr>
          <w:rFonts w:asciiTheme="minorHAnsi" w:hAnsiTheme="minorHAnsi" w:cstheme="minorHAnsi"/>
          <w:b/>
          <w:i/>
          <w:iCs/>
          <w:sz w:val="24"/>
        </w:rPr>
        <w:t>during</w:t>
      </w:r>
      <w:r w:rsidR="00947815" w:rsidRPr="006E3F81">
        <w:rPr>
          <w:rFonts w:asciiTheme="minorHAnsi" w:hAnsiTheme="minorHAnsi" w:cstheme="minorHAnsi"/>
          <w:b/>
          <w:i/>
          <w:iCs/>
          <w:spacing w:val="-4"/>
          <w:sz w:val="24"/>
        </w:rPr>
        <w:t xml:space="preserve"> </w:t>
      </w:r>
      <w:r w:rsidR="00947815" w:rsidRPr="006E3F81">
        <w:rPr>
          <w:rFonts w:asciiTheme="minorHAnsi" w:hAnsiTheme="minorHAnsi" w:cstheme="minorHAnsi"/>
          <w:b/>
          <w:i/>
          <w:iCs/>
          <w:sz w:val="24"/>
        </w:rPr>
        <w:t>this</w:t>
      </w:r>
      <w:r w:rsidR="00947815" w:rsidRPr="006E3F81">
        <w:rPr>
          <w:rFonts w:asciiTheme="minorHAnsi" w:hAnsiTheme="minorHAnsi" w:cstheme="minorHAnsi"/>
          <w:b/>
          <w:i/>
          <w:iCs/>
          <w:spacing w:val="-4"/>
          <w:sz w:val="24"/>
        </w:rPr>
        <w:t xml:space="preserve"> </w:t>
      </w:r>
      <w:r w:rsidR="00947815" w:rsidRPr="006E3F81">
        <w:rPr>
          <w:rFonts w:asciiTheme="minorHAnsi" w:hAnsiTheme="minorHAnsi" w:cstheme="minorHAnsi"/>
          <w:b/>
          <w:i/>
          <w:iCs/>
          <w:sz w:val="24"/>
        </w:rPr>
        <w:t xml:space="preserve">reporting </w:t>
      </w:r>
      <w:r w:rsidR="00947815" w:rsidRPr="006E3F81">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00EC3235">
        <w:rPr>
          <w:rFonts w:asciiTheme="minorHAnsi" w:hAnsiTheme="minorHAnsi" w:cstheme="minorHAnsi"/>
          <w:sz w:val="24"/>
          <w:highlight w:val="yellow"/>
        </w:rPr>
        <w:fldChar w:fldCharType="begin">
          <w:ffData>
            <w:name w:val="Text59"/>
            <w:enabled/>
            <w:calcOnExit w:val="0"/>
            <w:statusText w:type="text" w:val="Enter a number"/>
            <w:textInput>
              <w:default w:val="##Number"/>
            </w:textInput>
          </w:ffData>
        </w:fldChar>
      </w:r>
      <w:r w:rsidR="00EC3235">
        <w:rPr>
          <w:rFonts w:asciiTheme="minorHAnsi" w:hAnsiTheme="minorHAnsi" w:cstheme="minorHAnsi"/>
          <w:sz w:val="24"/>
          <w:highlight w:val="yellow"/>
        </w:rPr>
        <w:instrText xml:space="preserve"> FORMTEXT </w:instrText>
      </w:r>
      <w:r w:rsidR="00EC3235">
        <w:rPr>
          <w:rFonts w:asciiTheme="minorHAnsi" w:hAnsiTheme="minorHAnsi" w:cstheme="minorHAnsi"/>
          <w:sz w:val="24"/>
          <w:highlight w:val="yellow"/>
        </w:rPr>
      </w:r>
      <w:r w:rsidR="00EC3235">
        <w:rPr>
          <w:rFonts w:asciiTheme="minorHAnsi" w:hAnsiTheme="minorHAnsi" w:cstheme="minorHAnsi"/>
          <w:sz w:val="24"/>
          <w:highlight w:val="yellow"/>
        </w:rPr>
        <w:fldChar w:fldCharType="separate"/>
      </w:r>
      <w:r w:rsidR="00EC3235">
        <w:rPr>
          <w:rFonts w:asciiTheme="minorHAnsi" w:hAnsiTheme="minorHAnsi" w:cstheme="minorHAnsi"/>
          <w:noProof/>
          <w:sz w:val="24"/>
          <w:highlight w:val="yellow"/>
        </w:rPr>
        <w:t>##Number</w:t>
      </w:r>
      <w:r w:rsidR="00EC3235">
        <w:rPr>
          <w:rFonts w:asciiTheme="minorHAnsi" w:hAnsiTheme="minorHAnsi" w:cstheme="minorHAnsi"/>
          <w:sz w:val="24"/>
          <w:highlight w:val="yellow"/>
        </w:rPr>
        <w:fldChar w:fldCharType="end"/>
      </w:r>
      <w:r w:rsidR="00EC3235" w:rsidRPr="0086448E">
        <w:rPr>
          <w:rFonts w:asciiTheme="minorHAnsi" w:hAnsiTheme="minorHAnsi" w:cstheme="minorHAnsi"/>
          <w:sz w:val="24"/>
        </w:rPr>
        <w:t xml:space="preserve"> </w:t>
      </w:r>
      <w:r w:rsidR="00EC3235">
        <w:rPr>
          <w:rFonts w:asciiTheme="minorHAnsi" w:hAnsiTheme="minorHAnsi" w:cstheme="minorHAnsi"/>
          <w:sz w:val="24"/>
          <w:szCs w:val="24"/>
          <w:highlight w:val="yellow"/>
        </w:rPr>
        <w:fldChar w:fldCharType="begin">
          <w:ffData>
            <w:name w:val="Text61"/>
            <w:enabled/>
            <w:calcOnExit w:val="0"/>
            <w:statusText w:type="text" w:val="Enter the units"/>
            <w:textInput>
              <w:default w:val="Units"/>
            </w:textInput>
          </w:ffData>
        </w:fldChar>
      </w:r>
      <w:r w:rsidR="00EC3235">
        <w:rPr>
          <w:rFonts w:asciiTheme="minorHAnsi" w:hAnsiTheme="minorHAnsi" w:cstheme="minorHAnsi"/>
          <w:sz w:val="24"/>
          <w:szCs w:val="24"/>
          <w:highlight w:val="yellow"/>
        </w:rPr>
        <w:instrText xml:space="preserve"> FORMTEXT </w:instrText>
      </w:r>
      <w:r w:rsidR="00EC3235">
        <w:rPr>
          <w:rFonts w:asciiTheme="minorHAnsi" w:hAnsiTheme="minorHAnsi" w:cstheme="minorHAnsi"/>
          <w:sz w:val="24"/>
          <w:szCs w:val="24"/>
          <w:highlight w:val="yellow"/>
        </w:rPr>
      </w:r>
      <w:r w:rsidR="00EC3235">
        <w:rPr>
          <w:rFonts w:asciiTheme="minorHAnsi" w:hAnsiTheme="minorHAnsi" w:cstheme="minorHAnsi"/>
          <w:sz w:val="24"/>
          <w:szCs w:val="24"/>
          <w:highlight w:val="yellow"/>
        </w:rPr>
        <w:fldChar w:fldCharType="separate"/>
      </w:r>
      <w:r w:rsidR="00EC3235">
        <w:rPr>
          <w:rFonts w:asciiTheme="minorHAnsi" w:hAnsiTheme="minorHAnsi" w:cstheme="minorHAnsi"/>
          <w:noProof/>
          <w:sz w:val="24"/>
          <w:szCs w:val="24"/>
          <w:highlight w:val="yellow"/>
        </w:rPr>
        <w:t>Units</w:t>
      </w:r>
      <w:r w:rsidR="00EC3235">
        <w:rPr>
          <w:rFonts w:asciiTheme="minorHAnsi" w:hAnsiTheme="minorHAnsi" w:cstheme="minorHAnsi"/>
          <w:sz w:val="24"/>
          <w:szCs w:val="24"/>
          <w:highlight w:val="yellow"/>
        </w:rPr>
        <w:fldChar w:fldCharType="end"/>
      </w:r>
      <w:r w:rsidR="00EC3235" w:rsidRPr="00F530BC">
        <w:rPr>
          <w:rFonts w:asciiTheme="minorHAnsi" w:hAnsiTheme="minorHAnsi" w:cstheme="minorHAnsi"/>
          <w:b/>
          <w:bCs/>
          <w:i/>
          <w:iCs/>
          <w:color w:val="FF0000"/>
        </w:rPr>
        <w:t xml:space="preserve"> </w:t>
      </w:r>
      <w:r w:rsidRPr="00FC1512">
        <w:rPr>
          <w:rFonts w:asciiTheme="minorHAnsi" w:hAnsiTheme="minorHAnsi" w:cstheme="minorHAnsi"/>
          <w:i/>
          <w:iCs/>
          <w:color w:val="FF0000"/>
        </w:rPr>
        <w:t>(Make sure to include</w:t>
      </w:r>
      <w:r w:rsidRPr="00F530BC">
        <w:rPr>
          <w:rFonts w:asciiTheme="minorHAnsi" w:hAnsiTheme="minorHAnsi" w:cstheme="minorHAnsi"/>
          <w:b/>
          <w:bCs/>
          <w:i/>
          <w:iCs/>
          <w:color w:val="FF0000"/>
        </w:rPr>
        <w:t xml:space="preserve"> </w:t>
      </w:r>
      <w:r w:rsidRPr="00FC1512">
        <w:rPr>
          <w:rFonts w:asciiTheme="minorHAnsi" w:hAnsiTheme="minorHAnsi" w:cstheme="minorHAnsi"/>
          <w:i/>
          <w:iCs/>
          <w:color w:val="FF0000"/>
        </w:rPr>
        <w:t>units</w:t>
      </w:r>
      <w:r w:rsidR="00D74463" w:rsidRPr="00FC1512">
        <w:rPr>
          <w:rFonts w:asciiTheme="minorHAnsi" w:hAnsiTheme="minorHAnsi" w:cstheme="minorHAnsi"/>
          <w:i/>
          <w:iCs/>
          <w:color w:val="FF0000"/>
        </w:rPr>
        <w:t xml:space="preserve"> – tons, pounds, kilograms</w:t>
      </w:r>
      <w:r w:rsidRPr="00FC1512">
        <w:rPr>
          <w:rFonts w:asciiTheme="minorHAnsi" w:hAnsiTheme="minorHAnsi" w:cstheme="minorHAnsi"/>
          <w:i/>
          <w:iCs/>
          <w:color w:val="FF0000"/>
        </w:rPr>
        <w:t>)</w:t>
      </w:r>
    </w:p>
    <w:bookmarkStart w:id="125" w:name="StormwaterPollutionPreventionPlan"/>
    <w:p w14:paraId="0A018A25" w14:textId="5EEB9C23" w:rsidR="00201795" w:rsidRPr="00620907" w:rsidRDefault="006F3CF4" w:rsidP="00F751F8">
      <w:pPr>
        <w:pStyle w:val="H3"/>
        <w:rPr>
          <w:spacing w:val="-2"/>
          <w:sz w:val="24"/>
          <w:szCs w:val="24"/>
        </w:rPr>
      </w:pPr>
      <w:r w:rsidRPr="006F3CF4">
        <w:rPr>
          <w:rFonts w:asciiTheme="minorHAnsi" w:hAnsiTheme="minorHAnsi" w:cstheme="minorHAnsi"/>
          <w:i/>
          <w:iCs/>
          <w:noProof/>
          <w:color w:val="FF0000"/>
          <w:sz w:val="22"/>
        </w:rPr>
        <mc:AlternateContent>
          <mc:Choice Requires="wps">
            <w:drawing>
              <wp:anchor distT="0" distB="0" distL="114300" distR="114300" simplePos="0" relativeHeight="251750400" behindDoc="1" locked="0" layoutInCell="1" allowOverlap="1" wp14:anchorId="2A46A202" wp14:editId="49C2E9EA">
                <wp:simplePos x="0" y="0"/>
                <wp:positionH relativeFrom="column">
                  <wp:posOffset>-123767</wp:posOffset>
                </wp:positionH>
                <wp:positionV relativeFrom="paragraph">
                  <wp:posOffset>312490</wp:posOffset>
                </wp:positionV>
                <wp:extent cx="6606540" cy="392687"/>
                <wp:effectExtent l="0" t="0" r="22860" b="26670"/>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39268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89A2D88" id="Rectangle 31" o:spid="_x0000_s1026" alt="&quot;&quot;" style="position:absolute;margin-left:-9.75pt;margin-top:24.6pt;width:520.2pt;height:30.9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" filled="f" strokecolor="black [3213]" strokeweight="1pt"/>
            </w:pict>
          </mc:Fallback>
        </mc:AlternateContent>
      </w:r>
      <w:r w:rsidR="00454FBD" w:rsidRPr="006F3CF4">
        <w:t>Stormwater</w:t>
      </w:r>
      <w:r w:rsidR="00454FBD" w:rsidRPr="006F3CF4">
        <w:rPr>
          <w:spacing w:val="-4"/>
        </w:rPr>
        <w:t xml:space="preserve"> </w:t>
      </w:r>
      <w:r w:rsidR="00454FBD" w:rsidRPr="006F3CF4">
        <w:t>Pollution</w:t>
      </w:r>
      <w:r w:rsidR="00454FBD" w:rsidRPr="006F3CF4">
        <w:rPr>
          <w:spacing w:val="-2"/>
        </w:rPr>
        <w:t xml:space="preserve"> </w:t>
      </w:r>
      <w:r w:rsidR="00454FBD" w:rsidRPr="006F3CF4">
        <w:t>Prevention</w:t>
      </w:r>
      <w:r w:rsidR="00454FBD" w:rsidRPr="006F3CF4">
        <w:rPr>
          <w:spacing w:val="-2"/>
        </w:rPr>
        <w:t xml:space="preserve"> </w:t>
      </w:r>
      <w:r w:rsidR="00454FBD" w:rsidRPr="006F3CF4">
        <w:t>Plan</w:t>
      </w:r>
      <w:r w:rsidR="00454FBD" w:rsidRPr="006F3CF4">
        <w:rPr>
          <w:spacing w:val="-2"/>
        </w:rPr>
        <w:t xml:space="preserve"> (SWPPP)</w:t>
      </w:r>
      <w:bookmarkEnd w:id="125"/>
    </w:p>
    <w:p w14:paraId="024618A1" w14:textId="3541AF73" w:rsidR="00620907" w:rsidRPr="00FC1512" w:rsidRDefault="00620907" w:rsidP="006F3CF4">
      <w:pPr>
        <w:spacing w:before="160"/>
        <w:ind w:right="90"/>
        <w:rPr>
          <w:i/>
          <w:iCs/>
          <w:color w:val="FF0000"/>
        </w:rPr>
      </w:pPr>
      <w:r w:rsidRPr="00620907">
        <w:rPr>
          <w:b/>
          <w:bCs/>
          <w:i/>
          <w:iCs/>
          <w:color w:val="FF0000"/>
        </w:rPr>
        <w:t xml:space="preserve">Instructions: </w:t>
      </w:r>
      <w:r w:rsidRPr="00FC1512">
        <w:rPr>
          <w:i/>
          <w:iCs/>
          <w:color w:val="FF0000"/>
        </w:rPr>
        <w:t xml:space="preserve">For reference, use the </w:t>
      </w:r>
      <w:hyperlink r:id="rId82" w:history="1">
        <w:r w:rsidRPr="00FC1512">
          <w:rPr>
            <w:rStyle w:val="Hyperlink"/>
            <w:i/>
            <w:iCs/>
          </w:rPr>
          <w:t>Written SWPPP for Municipal Facilities Template</w:t>
        </w:r>
      </w:hyperlink>
      <w:r w:rsidR="005370DC" w:rsidRPr="00FC1512">
        <w:rPr>
          <w:rStyle w:val="Hyperlink"/>
          <w:i/>
          <w:iCs/>
        </w:rPr>
        <w:t xml:space="preserve"> </w:t>
      </w:r>
      <w:r w:rsidRPr="00FC1512">
        <w:rPr>
          <w:i/>
          <w:iCs/>
          <w:color w:val="FF0000"/>
        </w:rPr>
        <w:t xml:space="preserve"> </w:t>
      </w:r>
      <w:r w:rsidR="005370DC" w:rsidRPr="00FC1512">
        <w:rPr>
          <w:i/>
          <w:iCs/>
          <w:color w:val="FF0000"/>
        </w:rPr>
        <w:t xml:space="preserve">that can be found on the </w:t>
      </w:r>
      <w:hyperlink r:id="rId83" w:history="1">
        <w:r w:rsidR="005370DC" w:rsidRPr="00FC1512">
          <w:rPr>
            <w:rStyle w:val="Hyperlink"/>
            <w:i/>
            <w:iCs/>
          </w:rPr>
          <w:t>MCM #6 webpage</w:t>
        </w:r>
      </w:hyperlink>
      <w:r w:rsidR="005370DC" w:rsidRPr="00FC1512">
        <w:rPr>
          <w:i/>
          <w:iCs/>
          <w:color w:val="FF0000"/>
        </w:rPr>
        <w:t xml:space="preserve"> on the NH MS4 website</w:t>
      </w:r>
      <w:r w:rsidRPr="00FC1512">
        <w:rPr>
          <w:i/>
          <w:iCs/>
          <w:color w:val="FF0000"/>
        </w:rPr>
        <w:t>.</w:t>
      </w:r>
    </w:p>
    <w:p w14:paraId="74BB53CF" w14:textId="77777777" w:rsidR="00FC1512" w:rsidRPr="0086448E" w:rsidRDefault="00DA5EE3" w:rsidP="00FC1512">
      <w:pPr>
        <w:pStyle w:val="BodyText"/>
        <w:spacing w:before="160" w:after="0" w:line="249" w:lineRule="auto"/>
        <w:ind w:left="630" w:right="270" w:hanging="270"/>
        <w:rPr>
          <w:rFonts w:asciiTheme="minorHAnsi" w:hAnsiTheme="minorHAnsi" w:cstheme="minorHAnsi"/>
          <w:b/>
          <w:i/>
          <w:color w:val="FF0000"/>
          <w:sz w:val="22"/>
          <w:szCs w:val="22"/>
        </w:rPr>
      </w:pPr>
      <w:sdt>
        <w:sdtPr>
          <w:rPr>
            <w:rFonts w:ascii="MS Gothic" w:eastAsia="MS Gothic" w:hAnsi="MS Gothic" w:cstheme="minorHAnsi"/>
          </w:rPr>
          <w:id w:val="-147903693"/>
          <w14:checkbox>
            <w14:checked w14:val="0"/>
            <w14:checkedState w14:val="2612" w14:font="MS Gothic"/>
            <w14:uncheckedState w14:val="2610" w14:font="MS Gothic"/>
          </w14:checkbox>
        </w:sdtPr>
        <w:sdtEndPr/>
        <w:sdtContent>
          <w:r w:rsidR="00E22BE5" w:rsidRPr="00DD0978">
            <w:rPr>
              <w:rFonts w:ascii="MS Gothic" w:eastAsia="MS Gothic" w:hAnsi="MS Gothic" w:cs="Segoe UI Symbol"/>
            </w:rPr>
            <w:t>☐</w:t>
          </w:r>
        </w:sdtContent>
      </w:sdt>
      <w:r w:rsidR="00E22BE5" w:rsidRPr="00DD0978">
        <w:rPr>
          <w:rFonts w:asciiTheme="minorHAnsi" w:hAnsiTheme="minorHAnsi" w:cstheme="minorHAnsi"/>
        </w:rPr>
        <w:t xml:space="preserve"> </w:t>
      </w:r>
      <w:r w:rsidR="00FC1512" w:rsidRPr="0086448E">
        <w:rPr>
          <w:rFonts w:asciiTheme="minorHAnsi" w:hAnsiTheme="minorHAnsi" w:cstheme="minorHAnsi"/>
        </w:rPr>
        <w:t>Implemented</w:t>
      </w:r>
      <w:r w:rsidR="00FC1512" w:rsidRPr="0086448E">
        <w:rPr>
          <w:rFonts w:asciiTheme="minorHAnsi" w:hAnsiTheme="minorHAnsi" w:cstheme="minorHAnsi"/>
          <w:spacing w:val="-3"/>
        </w:rPr>
        <w:t xml:space="preserve"> </w:t>
      </w:r>
      <w:r w:rsidR="00FC1512" w:rsidRPr="0086448E">
        <w:rPr>
          <w:rFonts w:asciiTheme="minorHAnsi" w:hAnsiTheme="minorHAnsi" w:cstheme="minorHAnsi"/>
        </w:rPr>
        <w:t>SWPPPs</w:t>
      </w:r>
      <w:r w:rsidR="00FC1512" w:rsidRPr="0086448E">
        <w:rPr>
          <w:rFonts w:asciiTheme="minorHAnsi" w:hAnsiTheme="minorHAnsi" w:cstheme="minorHAnsi"/>
          <w:spacing w:val="-4"/>
        </w:rPr>
        <w:t xml:space="preserve"> </w:t>
      </w:r>
      <w:r w:rsidR="00FC1512" w:rsidRPr="0086448E">
        <w:rPr>
          <w:rFonts w:asciiTheme="minorHAnsi" w:hAnsiTheme="minorHAnsi" w:cstheme="minorHAnsi"/>
        </w:rPr>
        <w:t>for</w:t>
      </w:r>
      <w:r w:rsidR="00FC1512" w:rsidRPr="0086448E">
        <w:rPr>
          <w:rFonts w:asciiTheme="minorHAnsi" w:hAnsiTheme="minorHAnsi" w:cstheme="minorHAnsi"/>
          <w:spacing w:val="-3"/>
        </w:rPr>
        <w:t xml:space="preserve"> </w:t>
      </w:r>
      <w:r w:rsidR="00FC1512" w:rsidRPr="0086448E">
        <w:rPr>
          <w:rFonts w:asciiTheme="minorHAnsi" w:hAnsiTheme="minorHAnsi" w:cstheme="minorHAnsi"/>
        </w:rPr>
        <w:t>all</w:t>
      </w:r>
      <w:r w:rsidR="00FC1512" w:rsidRPr="0086448E">
        <w:rPr>
          <w:rFonts w:asciiTheme="minorHAnsi" w:hAnsiTheme="minorHAnsi" w:cstheme="minorHAnsi"/>
          <w:spacing w:val="-3"/>
        </w:rPr>
        <w:t xml:space="preserve"> </w:t>
      </w:r>
      <w:r w:rsidR="00FC1512" w:rsidRPr="0086448E">
        <w:rPr>
          <w:rFonts w:asciiTheme="minorHAnsi" w:hAnsiTheme="minorHAnsi" w:cstheme="minorHAnsi"/>
        </w:rPr>
        <w:t>permittee</w:t>
      </w:r>
      <w:r w:rsidR="00FC1512" w:rsidRPr="0086448E">
        <w:rPr>
          <w:rFonts w:asciiTheme="minorHAnsi" w:hAnsiTheme="minorHAnsi" w:cstheme="minorHAnsi"/>
          <w:spacing w:val="-3"/>
        </w:rPr>
        <w:t xml:space="preserve"> </w:t>
      </w:r>
      <w:r w:rsidR="00FC1512" w:rsidRPr="0086448E">
        <w:rPr>
          <w:rFonts w:asciiTheme="minorHAnsi" w:hAnsiTheme="minorHAnsi" w:cstheme="minorHAnsi"/>
        </w:rPr>
        <w:t>owned</w:t>
      </w:r>
      <w:r w:rsidR="00FC1512" w:rsidRPr="0086448E">
        <w:rPr>
          <w:rFonts w:asciiTheme="minorHAnsi" w:hAnsiTheme="minorHAnsi" w:cstheme="minorHAnsi"/>
          <w:spacing w:val="-3"/>
        </w:rPr>
        <w:t xml:space="preserve"> </w:t>
      </w:r>
      <w:r w:rsidR="00FC1512" w:rsidRPr="0086448E">
        <w:rPr>
          <w:rFonts w:asciiTheme="minorHAnsi" w:hAnsiTheme="minorHAnsi" w:cstheme="minorHAnsi"/>
        </w:rPr>
        <w:t>or</w:t>
      </w:r>
      <w:r w:rsidR="00FC1512" w:rsidRPr="0086448E">
        <w:rPr>
          <w:rFonts w:asciiTheme="minorHAnsi" w:hAnsiTheme="minorHAnsi" w:cstheme="minorHAnsi"/>
          <w:spacing w:val="-3"/>
        </w:rPr>
        <w:t xml:space="preserve"> </w:t>
      </w:r>
      <w:r w:rsidR="00FC1512" w:rsidRPr="0086448E">
        <w:rPr>
          <w:rFonts w:asciiTheme="minorHAnsi" w:hAnsiTheme="minorHAnsi" w:cstheme="minorHAnsi"/>
        </w:rPr>
        <w:t>operated</w:t>
      </w:r>
      <w:r w:rsidR="00FC1512" w:rsidRPr="0086448E">
        <w:rPr>
          <w:rFonts w:asciiTheme="minorHAnsi" w:hAnsiTheme="minorHAnsi" w:cstheme="minorHAnsi"/>
          <w:spacing w:val="-3"/>
        </w:rPr>
        <w:t xml:space="preserve"> </w:t>
      </w:r>
      <w:r w:rsidR="00FC1512" w:rsidRPr="0086448E">
        <w:rPr>
          <w:rFonts w:asciiTheme="minorHAnsi" w:hAnsiTheme="minorHAnsi" w:cstheme="minorHAnsi"/>
        </w:rPr>
        <w:t>maintenance</w:t>
      </w:r>
      <w:r w:rsidR="00FC1512" w:rsidRPr="0086448E">
        <w:rPr>
          <w:rFonts w:asciiTheme="minorHAnsi" w:hAnsiTheme="minorHAnsi" w:cstheme="minorHAnsi"/>
          <w:spacing w:val="-3"/>
        </w:rPr>
        <w:t xml:space="preserve"> </w:t>
      </w:r>
      <w:r w:rsidR="00FC1512" w:rsidRPr="0086448E">
        <w:rPr>
          <w:rFonts w:asciiTheme="minorHAnsi" w:hAnsiTheme="minorHAnsi" w:cstheme="minorHAnsi"/>
        </w:rPr>
        <w:t>garages,</w:t>
      </w:r>
      <w:r w:rsidR="00FC1512" w:rsidRPr="0086448E">
        <w:rPr>
          <w:rFonts w:asciiTheme="minorHAnsi" w:hAnsiTheme="minorHAnsi" w:cstheme="minorHAnsi"/>
          <w:spacing w:val="-3"/>
        </w:rPr>
        <w:t xml:space="preserve"> </w:t>
      </w:r>
      <w:r w:rsidR="00FC1512" w:rsidRPr="0086448E">
        <w:rPr>
          <w:rFonts w:asciiTheme="minorHAnsi" w:hAnsiTheme="minorHAnsi" w:cstheme="minorHAnsi"/>
        </w:rPr>
        <w:t>public</w:t>
      </w:r>
      <w:r w:rsidR="00FC1512" w:rsidRPr="0086448E">
        <w:rPr>
          <w:rFonts w:asciiTheme="minorHAnsi" w:hAnsiTheme="minorHAnsi" w:cstheme="minorHAnsi"/>
          <w:spacing w:val="-3"/>
        </w:rPr>
        <w:t xml:space="preserve"> </w:t>
      </w:r>
      <w:r w:rsidR="00FC1512" w:rsidRPr="0086448E">
        <w:rPr>
          <w:rFonts w:asciiTheme="minorHAnsi" w:hAnsiTheme="minorHAnsi" w:cstheme="minorHAnsi"/>
        </w:rPr>
        <w:t>works</w:t>
      </w:r>
      <w:r w:rsidR="00FC1512" w:rsidRPr="0086448E">
        <w:rPr>
          <w:rFonts w:asciiTheme="minorHAnsi" w:hAnsiTheme="minorHAnsi" w:cstheme="minorHAnsi"/>
          <w:spacing w:val="-4"/>
        </w:rPr>
        <w:t xml:space="preserve"> </w:t>
      </w:r>
      <w:r w:rsidR="00FC1512" w:rsidRPr="0086448E">
        <w:rPr>
          <w:rFonts w:asciiTheme="minorHAnsi" w:hAnsiTheme="minorHAnsi" w:cstheme="minorHAnsi"/>
        </w:rPr>
        <w:t>yards, transfer stations, and other waste handling facilities</w:t>
      </w:r>
      <w:r w:rsidR="00FC1512">
        <w:rPr>
          <w:rFonts w:asciiTheme="minorHAnsi" w:hAnsiTheme="minorHAnsi" w:cstheme="minorHAnsi"/>
        </w:rPr>
        <w:t>, that are not currently covered under another NPDES Permit.</w:t>
      </w:r>
    </w:p>
    <w:p w14:paraId="382C76D4" w14:textId="4EB58F1D" w:rsidR="00DD0978" w:rsidRDefault="00E22BE5" w:rsidP="00DD0978">
      <w:pPr>
        <w:ind w:left="1080"/>
        <w:rPr>
          <w:rFonts w:asciiTheme="minorHAnsi" w:hAnsiTheme="minorHAnsi" w:cstheme="minorHAnsi"/>
          <w:sz w:val="24"/>
        </w:rPr>
      </w:pPr>
      <w:r w:rsidRPr="0086448E">
        <w:rPr>
          <w:rFonts w:asciiTheme="minorHAnsi" w:hAnsiTheme="minorHAnsi" w:cstheme="minorHAnsi"/>
          <w:sz w:val="24"/>
        </w:rPr>
        <w:t>Number of site inspections completed for</w:t>
      </w:r>
      <w:r w:rsidR="00947815" w:rsidRPr="0086448E">
        <w:rPr>
          <w:rFonts w:asciiTheme="minorHAnsi" w:hAnsiTheme="minorHAnsi" w:cstheme="minorHAnsi"/>
          <w:b/>
          <w:sz w:val="24"/>
        </w:rPr>
        <w:t xml:space="preserve"> </w:t>
      </w:r>
      <w:r w:rsidR="00947815" w:rsidRPr="006E3F81">
        <w:rPr>
          <w:rFonts w:asciiTheme="minorHAnsi" w:hAnsiTheme="minorHAnsi" w:cstheme="minorHAnsi"/>
          <w:b/>
          <w:i/>
          <w:iCs/>
          <w:sz w:val="24"/>
        </w:rPr>
        <w:t>during</w:t>
      </w:r>
      <w:r w:rsidR="00947815" w:rsidRPr="006E3F81">
        <w:rPr>
          <w:rFonts w:asciiTheme="minorHAnsi" w:hAnsiTheme="minorHAnsi" w:cstheme="minorHAnsi"/>
          <w:b/>
          <w:i/>
          <w:iCs/>
          <w:spacing w:val="-4"/>
          <w:sz w:val="24"/>
        </w:rPr>
        <w:t xml:space="preserve"> </w:t>
      </w:r>
      <w:r w:rsidR="00947815" w:rsidRPr="006E3F81">
        <w:rPr>
          <w:rFonts w:asciiTheme="minorHAnsi" w:hAnsiTheme="minorHAnsi" w:cstheme="minorHAnsi"/>
          <w:b/>
          <w:i/>
          <w:iCs/>
          <w:sz w:val="24"/>
        </w:rPr>
        <w:t>this</w:t>
      </w:r>
      <w:r w:rsidR="00947815" w:rsidRPr="006E3F81">
        <w:rPr>
          <w:rFonts w:asciiTheme="minorHAnsi" w:hAnsiTheme="minorHAnsi" w:cstheme="minorHAnsi"/>
          <w:b/>
          <w:i/>
          <w:iCs/>
          <w:spacing w:val="-4"/>
          <w:sz w:val="24"/>
        </w:rPr>
        <w:t xml:space="preserve"> </w:t>
      </w:r>
      <w:r w:rsidR="00947815" w:rsidRPr="006E3F81">
        <w:rPr>
          <w:rFonts w:asciiTheme="minorHAnsi" w:hAnsiTheme="minorHAnsi" w:cstheme="minorHAnsi"/>
          <w:b/>
          <w:i/>
          <w:iCs/>
          <w:sz w:val="24"/>
        </w:rPr>
        <w:t xml:space="preserve">reporting </w:t>
      </w:r>
      <w:r w:rsidR="00947815" w:rsidRPr="006E3F81">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007F42E2">
        <w:rPr>
          <w:rFonts w:asciiTheme="minorHAnsi" w:hAnsiTheme="minorHAnsi" w:cstheme="minorHAnsi"/>
          <w:sz w:val="24"/>
          <w:highlight w:val="yellow"/>
        </w:rPr>
        <w:fldChar w:fldCharType="begin">
          <w:ffData>
            <w:name w:val="Text59"/>
            <w:enabled/>
            <w:calcOnExit w:val="0"/>
            <w:statusText w:type="text" w:val="Enter a number"/>
            <w:textInput>
              <w:default w:val="##Number"/>
            </w:textInput>
          </w:ffData>
        </w:fldChar>
      </w:r>
      <w:r w:rsidR="007F42E2">
        <w:rPr>
          <w:rFonts w:asciiTheme="minorHAnsi" w:hAnsiTheme="minorHAnsi" w:cstheme="minorHAnsi"/>
          <w:sz w:val="24"/>
          <w:highlight w:val="yellow"/>
        </w:rPr>
        <w:instrText xml:space="preserve"> FORMTEXT </w:instrText>
      </w:r>
      <w:r w:rsidR="007F42E2">
        <w:rPr>
          <w:rFonts w:asciiTheme="minorHAnsi" w:hAnsiTheme="minorHAnsi" w:cstheme="minorHAnsi"/>
          <w:sz w:val="24"/>
          <w:highlight w:val="yellow"/>
        </w:rPr>
      </w:r>
      <w:r w:rsidR="007F42E2">
        <w:rPr>
          <w:rFonts w:asciiTheme="minorHAnsi" w:hAnsiTheme="minorHAnsi" w:cstheme="minorHAnsi"/>
          <w:sz w:val="24"/>
          <w:highlight w:val="yellow"/>
        </w:rPr>
        <w:fldChar w:fldCharType="separate"/>
      </w:r>
      <w:r w:rsidR="007F42E2">
        <w:rPr>
          <w:rFonts w:asciiTheme="minorHAnsi" w:hAnsiTheme="minorHAnsi" w:cstheme="minorHAnsi"/>
          <w:noProof/>
          <w:sz w:val="24"/>
          <w:highlight w:val="yellow"/>
        </w:rPr>
        <w:t>##Number</w:t>
      </w:r>
      <w:r w:rsidR="007F42E2">
        <w:rPr>
          <w:rFonts w:asciiTheme="minorHAnsi" w:hAnsiTheme="minorHAnsi" w:cstheme="minorHAnsi"/>
          <w:sz w:val="24"/>
          <w:highlight w:val="yellow"/>
        </w:rPr>
        <w:fldChar w:fldCharType="end"/>
      </w:r>
    </w:p>
    <w:p w14:paraId="7E7666A5" w14:textId="05B2E7E1" w:rsidR="00E22BE5" w:rsidRPr="0086448E" w:rsidRDefault="00E22BE5" w:rsidP="00DD0978">
      <w:pPr>
        <w:ind w:left="1080"/>
        <w:rPr>
          <w:rFonts w:asciiTheme="minorHAnsi" w:hAnsiTheme="minorHAnsi" w:cstheme="minorHAnsi"/>
          <w:sz w:val="24"/>
        </w:rPr>
      </w:pPr>
      <w:r w:rsidRPr="0086448E">
        <w:rPr>
          <w:rFonts w:asciiTheme="minorHAnsi" w:hAnsiTheme="minorHAnsi" w:cstheme="minorHAnsi"/>
          <w:sz w:val="24"/>
        </w:rPr>
        <w:t>Number of corrective actions taken</w:t>
      </w:r>
      <w:r w:rsidR="00947815" w:rsidRPr="0086448E">
        <w:rPr>
          <w:rFonts w:asciiTheme="minorHAnsi" w:hAnsiTheme="minorHAnsi" w:cstheme="minorHAnsi"/>
          <w:b/>
          <w:sz w:val="24"/>
        </w:rPr>
        <w:t xml:space="preserve"> </w:t>
      </w:r>
      <w:r w:rsidR="00947815" w:rsidRPr="006E3F81">
        <w:rPr>
          <w:rFonts w:asciiTheme="minorHAnsi" w:hAnsiTheme="minorHAnsi" w:cstheme="minorHAnsi"/>
          <w:b/>
          <w:i/>
          <w:iCs/>
          <w:sz w:val="24"/>
        </w:rPr>
        <w:t>during</w:t>
      </w:r>
      <w:r w:rsidR="00947815" w:rsidRPr="006E3F81">
        <w:rPr>
          <w:rFonts w:asciiTheme="minorHAnsi" w:hAnsiTheme="minorHAnsi" w:cstheme="minorHAnsi"/>
          <w:b/>
          <w:i/>
          <w:iCs/>
          <w:spacing w:val="-4"/>
          <w:sz w:val="24"/>
        </w:rPr>
        <w:t xml:space="preserve"> </w:t>
      </w:r>
      <w:r w:rsidR="00947815" w:rsidRPr="006E3F81">
        <w:rPr>
          <w:rFonts w:asciiTheme="minorHAnsi" w:hAnsiTheme="minorHAnsi" w:cstheme="minorHAnsi"/>
          <w:b/>
          <w:i/>
          <w:iCs/>
          <w:sz w:val="24"/>
        </w:rPr>
        <w:t>this</w:t>
      </w:r>
      <w:r w:rsidR="00947815" w:rsidRPr="006E3F81">
        <w:rPr>
          <w:rFonts w:asciiTheme="minorHAnsi" w:hAnsiTheme="minorHAnsi" w:cstheme="minorHAnsi"/>
          <w:b/>
          <w:i/>
          <w:iCs/>
          <w:spacing w:val="-4"/>
          <w:sz w:val="24"/>
        </w:rPr>
        <w:t xml:space="preserve"> </w:t>
      </w:r>
      <w:r w:rsidR="00947815" w:rsidRPr="006E3F81">
        <w:rPr>
          <w:rFonts w:asciiTheme="minorHAnsi" w:hAnsiTheme="minorHAnsi" w:cstheme="minorHAnsi"/>
          <w:b/>
          <w:i/>
          <w:iCs/>
          <w:sz w:val="24"/>
        </w:rPr>
        <w:t xml:space="preserve">reporting </w:t>
      </w:r>
      <w:r w:rsidR="00947815" w:rsidRPr="006E3F81">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007F42E2">
        <w:rPr>
          <w:rFonts w:asciiTheme="minorHAnsi" w:hAnsiTheme="minorHAnsi" w:cstheme="minorHAnsi"/>
          <w:sz w:val="24"/>
          <w:highlight w:val="yellow"/>
        </w:rPr>
        <w:fldChar w:fldCharType="begin">
          <w:ffData>
            <w:name w:val="Text59"/>
            <w:enabled/>
            <w:calcOnExit w:val="0"/>
            <w:statusText w:type="text" w:val="Enter a number"/>
            <w:textInput>
              <w:default w:val="##Number"/>
            </w:textInput>
          </w:ffData>
        </w:fldChar>
      </w:r>
      <w:r w:rsidR="007F42E2">
        <w:rPr>
          <w:rFonts w:asciiTheme="minorHAnsi" w:hAnsiTheme="minorHAnsi" w:cstheme="minorHAnsi"/>
          <w:sz w:val="24"/>
          <w:highlight w:val="yellow"/>
        </w:rPr>
        <w:instrText xml:space="preserve"> FORMTEXT </w:instrText>
      </w:r>
      <w:r w:rsidR="007F42E2">
        <w:rPr>
          <w:rFonts w:asciiTheme="minorHAnsi" w:hAnsiTheme="minorHAnsi" w:cstheme="minorHAnsi"/>
          <w:sz w:val="24"/>
          <w:highlight w:val="yellow"/>
        </w:rPr>
      </w:r>
      <w:r w:rsidR="007F42E2">
        <w:rPr>
          <w:rFonts w:asciiTheme="minorHAnsi" w:hAnsiTheme="minorHAnsi" w:cstheme="minorHAnsi"/>
          <w:sz w:val="24"/>
          <w:highlight w:val="yellow"/>
        </w:rPr>
        <w:fldChar w:fldCharType="separate"/>
      </w:r>
      <w:r w:rsidR="007F42E2">
        <w:rPr>
          <w:rFonts w:asciiTheme="minorHAnsi" w:hAnsiTheme="minorHAnsi" w:cstheme="minorHAnsi"/>
          <w:noProof/>
          <w:sz w:val="24"/>
          <w:highlight w:val="yellow"/>
        </w:rPr>
        <w:t>##Number</w:t>
      </w:r>
      <w:r w:rsidR="007F42E2">
        <w:rPr>
          <w:rFonts w:asciiTheme="minorHAnsi" w:hAnsiTheme="minorHAnsi" w:cstheme="minorHAnsi"/>
          <w:sz w:val="24"/>
          <w:highlight w:val="yellow"/>
        </w:rPr>
        <w:fldChar w:fldCharType="end"/>
      </w:r>
    </w:p>
    <w:p w14:paraId="7ED48266" w14:textId="506DB804" w:rsidR="00E22BE5" w:rsidRPr="00DD0978" w:rsidRDefault="00E22BE5" w:rsidP="00EA2E6E">
      <w:pPr>
        <w:spacing w:after="0"/>
        <w:ind w:left="360"/>
        <w:rPr>
          <w:b/>
          <w:bCs/>
          <w:sz w:val="24"/>
          <w:szCs w:val="24"/>
        </w:rPr>
      </w:pPr>
      <w:r w:rsidRPr="00DD0978">
        <w:rPr>
          <w:sz w:val="24"/>
          <w:szCs w:val="24"/>
        </w:rPr>
        <w:t>Describe any corrective actions taken at a facility with a SWPPP:</w:t>
      </w:r>
    </w:p>
    <w:p w14:paraId="65F4F0DE" w14:textId="21D9B7AC" w:rsidR="003E0323" w:rsidRPr="00FC1512" w:rsidRDefault="003E0323" w:rsidP="00EA2E6E">
      <w:pPr>
        <w:spacing w:after="0"/>
        <w:ind w:left="900"/>
        <w:rPr>
          <w:rFonts w:asciiTheme="minorHAnsi" w:hAnsiTheme="minorHAnsi" w:cstheme="minorHAnsi"/>
          <w:bCs/>
          <w:i/>
          <w:color w:val="FF0000"/>
        </w:rPr>
      </w:pPr>
      <w:r w:rsidRPr="00FC1512">
        <w:rPr>
          <w:rFonts w:asciiTheme="minorHAnsi" w:hAnsiTheme="minorHAnsi" w:cstheme="minorHAnsi"/>
          <w:bCs/>
          <w:i/>
          <w:color w:val="FF0000"/>
        </w:rPr>
        <w:t>The municipality should choose one of the following statements:</w:t>
      </w:r>
    </w:p>
    <w:p w14:paraId="2A549786" w14:textId="281CFED2" w:rsidR="00F530BC" w:rsidRPr="00EA2E6E" w:rsidRDefault="00E10C59" w:rsidP="00EA2E6E">
      <w:pPr>
        <w:ind w:left="1080"/>
        <w:rPr>
          <w:b/>
          <w:bCs/>
          <w:sz w:val="24"/>
          <w:szCs w:val="24"/>
        </w:rPr>
      </w:pPr>
      <w:r w:rsidRPr="00EA2E6E">
        <w:rPr>
          <w:sz w:val="24"/>
          <w:szCs w:val="24"/>
        </w:rPr>
        <w:t>No corrective actions necessary</w:t>
      </w:r>
      <w:r w:rsidR="00FB746A">
        <w:rPr>
          <w:sz w:val="24"/>
          <w:szCs w:val="24"/>
        </w:rPr>
        <w:t>.</w:t>
      </w:r>
    </w:p>
    <w:p w14:paraId="2F068AE2" w14:textId="2EB3CE4E" w:rsidR="00F530BC" w:rsidRPr="00FC1512" w:rsidRDefault="003E0323" w:rsidP="00EA2E6E">
      <w:pPr>
        <w:ind w:left="900"/>
        <w:rPr>
          <w:i/>
          <w:iCs/>
          <w:color w:val="FF0000"/>
          <w:sz w:val="24"/>
          <w:szCs w:val="24"/>
        </w:rPr>
      </w:pPr>
      <w:r w:rsidRPr="00FC1512">
        <w:rPr>
          <w:i/>
          <w:iCs/>
          <w:color w:val="FF0000"/>
        </w:rPr>
        <w:t>Or</w:t>
      </w:r>
      <w:r w:rsidR="00E10C59" w:rsidRPr="00FC1512">
        <w:rPr>
          <w:i/>
          <w:iCs/>
          <w:color w:val="FF0000"/>
          <w:sz w:val="24"/>
          <w:szCs w:val="24"/>
        </w:rPr>
        <w:t xml:space="preserve"> </w:t>
      </w:r>
    </w:p>
    <w:p w14:paraId="5743BCFE" w14:textId="5FF2D2E1" w:rsidR="00E10C59" w:rsidRPr="00EA2E6E" w:rsidRDefault="00E10C59" w:rsidP="00EA2E6E">
      <w:pPr>
        <w:ind w:left="1080"/>
        <w:rPr>
          <w:b/>
          <w:bCs/>
          <w:sz w:val="24"/>
          <w:szCs w:val="24"/>
        </w:rPr>
      </w:pPr>
      <w:r w:rsidRPr="003E0323">
        <w:rPr>
          <w:sz w:val="24"/>
          <w:szCs w:val="24"/>
          <w:highlight w:val="yellow"/>
        </w:rPr>
        <w:t>##</w:t>
      </w:r>
      <w:r w:rsidR="003E0323" w:rsidRPr="003E0323">
        <w:rPr>
          <w:sz w:val="24"/>
          <w:szCs w:val="24"/>
          <w:highlight w:val="yellow"/>
        </w:rPr>
        <w:t>C</w:t>
      </w:r>
      <w:r w:rsidRPr="003E0323">
        <w:rPr>
          <w:sz w:val="24"/>
          <w:szCs w:val="24"/>
          <w:highlight w:val="yellow"/>
        </w:rPr>
        <w:t xml:space="preserve">orrective actions </w:t>
      </w:r>
      <w:r w:rsidRPr="00E55180">
        <w:rPr>
          <w:sz w:val="24"/>
          <w:szCs w:val="24"/>
          <w:highlight w:val="yellow"/>
        </w:rPr>
        <w:t>taken</w:t>
      </w:r>
      <w:r w:rsidR="00E55180" w:rsidRPr="00E55180">
        <w:rPr>
          <w:sz w:val="24"/>
          <w:szCs w:val="24"/>
          <w:highlight w:val="yellow"/>
        </w:rPr>
        <w:t xml:space="preserve"> </w:t>
      </w:r>
      <w:r w:rsidR="00E55180" w:rsidRPr="00D342CD">
        <w:rPr>
          <w:sz w:val="24"/>
          <w:szCs w:val="24"/>
        </w:rPr>
        <w:t xml:space="preserve">and note the </w:t>
      </w:r>
      <w:r w:rsidR="000B35F0" w:rsidRPr="00D342CD">
        <w:rPr>
          <w:sz w:val="24"/>
          <w:szCs w:val="24"/>
        </w:rPr>
        <w:t>facility or facilities</w:t>
      </w:r>
      <w:r w:rsidRPr="00D342CD">
        <w:rPr>
          <w:sz w:val="24"/>
          <w:szCs w:val="24"/>
        </w:rPr>
        <w:t>.</w:t>
      </w:r>
    </w:p>
    <w:bookmarkStart w:id="126" w:name="OperationsandMaintenanceProgram"/>
    <w:p w14:paraId="6BF915E2" w14:textId="10FE1213" w:rsidR="007E369D" w:rsidRPr="00EA2E6E" w:rsidRDefault="00EA2E6E" w:rsidP="00F751F8">
      <w:pPr>
        <w:pStyle w:val="H3"/>
      </w:pPr>
      <w:r w:rsidRPr="006F3CF4">
        <w:rPr>
          <w:rFonts w:asciiTheme="minorHAnsi" w:hAnsiTheme="minorHAnsi" w:cstheme="minorHAnsi"/>
          <w:i/>
          <w:iCs/>
          <w:noProof/>
          <w:color w:val="FF0000"/>
          <w:sz w:val="22"/>
        </w:rPr>
        <mc:AlternateContent>
          <mc:Choice Requires="wps">
            <w:drawing>
              <wp:anchor distT="0" distB="0" distL="114300" distR="114300" simplePos="0" relativeHeight="251752448" behindDoc="1" locked="0" layoutInCell="1" allowOverlap="1" wp14:anchorId="1C47EA59" wp14:editId="34928C0F">
                <wp:simplePos x="0" y="0"/>
                <wp:positionH relativeFrom="column">
                  <wp:posOffset>-123949</wp:posOffset>
                </wp:positionH>
                <wp:positionV relativeFrom="paragraph">
                  <wp:posOffset>375359</wp:posOffset>
                </wp:positionV>
                <wp:extent cx="6606540" cy="409699"/>
                <wp:effectExtent l="0" t="0" r="22860" b="28575"/>
                <wp:wrapNone/>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40969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FE127E6" id="Rectangle 32" o:spid="_x0000_s1026" alt="&quot;&quot;" style="position:absolute;margin-left:-9.75pt;margin-top:29.55pt;width:520.2pt;height:32.2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" filled="f" strokecolor="black [3213]" strokeweight="1pt"/>
            </w:pict>
          </mc:Fallback>
        </mc:AlternateContent>
      </w:r>
      <w:r w:rsidR="00E10C59" w:rsidRPr="006E3F81">
        <w:t>Operations and Maintenance (O &amp; M) Programs</w:t>
      </w:r>
      <w:bookmarkEnd w:id="126"/>
    </w:p>
    <w:p w14:paraId="226503D3" w14:textId="77777777" w:rsidR="005370DC" w:rsidRPr="00FC1512" w:rsidRDefault="00EA2E6E" w:rsidP="005370DC">
      <w:pPr>
        <w:pStyle w:val="BodyText"/>
        <w:spacing w:after="240"/>
        <w:rPr>
          <w:i/>
          <w:iCs/>
          <w:color w:val="FF0000"/>
          <w:sz w:val="22"/>
          <w:szCs w:val="22"/>
        </w:rPr>
      </w:pPr>
      <w:r w:rsidRPr="005370DC">
        <w:rPr>
          <w:b/>
          <w:bCs/>
          <w:i/>
          <w:iCs/>
          <w:color w:val="FF0000"/>
          <w:sz w:val="22"/>
          <w:szCs w:val="22"/>
        </w:rPr>
        <w:t xml:space="preserve">Instructions: </w:t>
      </w:r>
      <w:r w:rsidRPr="00FC1512">
        <w:rPr>
          <w:i/>
          <w:iCs/>
          <w:color w:val="FF0000"/>
          <w:sz w:val="22"/>
          <w:szCs w:val="22"/>
        </w:rPr>
        <w:t xml:space="preserve">For reference, use the </w:t>
      </w:r>
      <w:hyperlink r:id="rId84" w:history="1">
        <w:r w:rsidRPr="00FC1512">
          <w:rPr>
            <w:rStyle w:val="Hyperlink"/>
            <w:i/>
            <w:iCs/>
            <w:sz w:val="22"/>
            <w:szCs w:val="22"/>
          </w:rPr>
          <w:t>MCM #6 Good Housekeeping and Pollution Prevention Template Year 1 &amp; 2</w:t>
        </w:r>
      </w:hyperlink>
      <w:r w:rsidRPr="00FC1512">
        <w:rPr>
          <w:i/>
          <w:iCs/>
          <w:color w:val="FF0000"/>
          <w:sz w:val="22"/>
          <w:szCs w:val="22"/>
        </w:rPr>
        <w:t xml:space="preserve"> </w:t>
      </w:r>
      <w:r w:rsidR="005370DC" w:rsidRPr="00FC1512">
        <w:rPr>
          <w:i/>
          <w:iCs/>
          <w:color w:val="FF0000"/>
          <w:sz w:val="22"/>
          <w:szCs w:val="22"/>
        </w:rPr>
        <w:t xml:space="preserve">that can be found on the </w:t>
      </w:r>
      <w:hyperlink r:id="rId85" w:history="1">
        <w:r w:rsidR="005370DC" w:rsidRPr="00FC1512">
          <w:rPr>
            <w:rStyle w:val="Hyperlink"/>
            <w:i/>
            <w:iCs/>
            <w:sz w:val="22"/>
            <w:szCs w:val="22"/>
          </w:rPr>
          <w:t>MCM #6 webpage</w:t>
        </w:r>
      </w:hyperlink>
      <w:r w:rsidR="005370DC" w:rsidRPr="00FC1512">
        <w:rPr>
          <w:i/>
          <w:iCs/>
          <w:color w:val="FF0000"/>
          <w:sz w:val="22"/>
          <w:szCs w:val="22"/>
        </w:rPr>
        <w:t xml:space="preserve"> on the NH MS4 website.</w:t>
      </w:r>
    </w:p>
    <w:p w14:paraId="40F5BFB6" w14:textId="7FD48971" w:rsidR="00CB57B1" w:rsidRDefault="00DA5EE3" w:rsidP="00FB746A">
      <w:pPr>
        <w:pStyle w:val="BodyText"/>
        <w:spacing w:after="0"/>
        <w:ind w:left="630" w:hanging="270"/>
        <w:rPr>
          <w:rFonts w:asciiTheme="minorHAnsi" w:hAnsiTheme="minorHAnsi" w:cstheme="minorHAnsi"/>
        </w:rPr>
      </w:pPr>
      <w:sdt>
        <w:sdtPr>
          <w:rPr>
            <w:rFonts w:asciiTheme="minorHAnsi" w:hAnsiTheme="minorHAnsi" w:cstheme="minorHAnsi"/>
            <w:spacing w:val="36"/>
            <w:szCs w:val="32"/>
          </w:rPr>
          <w:id w:val="-1645497634"/>
          <w14:checkbox>
            <w14:checked w14:val="0"/>
            <w14:checkedState w14:val="2612" w14:font="MS Gothic"/>
            <w14:uncheckedState w14:val="2610" w14:font="MS Gothic"/>
          </w14:checkbox>
        </w:sdtPr>
        <w:sdtEndPr/>
        <w:sdtContent>
          <w:r w:rsidR="008C70B8">
            <w:rPr>
              <w:rFonts w:ascii="MS Gothic" w:eastAsia="MS Gothic" w:hAnsi="MS Gothic" w:cstheme="minorHAnsi" w:hint="eastAsia"/>
              <w:spacing w:val="36"/>
              <w:szCs w:val="32"/>
            </w:rPr>
            <w:t>☐</w:t>
          </w:r>
        </w:sdtContent>
      </w:sdt>
      <w:r w:rsidR="004C0962" w:rsidRPr="0086448E">
        <w:rPr>
          <w:rFonts w:asciiTheme="minorHAnsi" w:hAnsiTheme="minorHAnsi" w:cstheme="minorHAnsi"/>
        </w:rPr>
        <w:t>O&amp;M programs for all permittee owned facilities have been completed and</w:t>
      </w:r>
      <w:r w:rsidR="00A917F4" w:rsidRPr="0086448E">
        <w:rPr>
          <w:rFonts w:asciiTheme="minorHAnsi" w:hAnsiTheme="minorHAnsi" w:cstheme="minorHAnsi"/>
        </w:rPr>
        <w:t>/or</w:t>
      </w:r>
      <w:r w:rsidR="006161C2" w:rsidRPr="0086448E">
        <w:rPr>
          <w:rFonts w:asciiTheme="minorHAnsi" w:hAnsiTheme="minorHAnsi" w:cstheme="minorHAnsi"/>
        </w:rPr>
        <w:t xml:space="preserve"> updated as</w:t>
      </w:r>
      <w:r w:rsidR="004C0962" w:rsidRPr="0086448E">
        <w:rPr>
          <w:rFonts w:asciiTheme="minorHAnsi" w:hAnsiTheme="minorHAnsi" w:cstheme="minorHAnsi"/>
        </w:rPr>
        <w:t xml:space="preserve"> </w:t>
      </w:r>
      <w:r w:rsidR="00A917F4" w:rsidRPr="0086448E">
        <w:rPr>
          <w:rFonts w:asciiTheme="minorHAnsi" w:hAnsiTheme="minorHAnsi" w:cstheme="minorHAnsi"/>
        </w:rPr>
        <w:t>noted below:</w:t>
      </w:r>
    </w:p>
    <w:p w14:paraId="76E8AAA6" w14:textId="77777777" w:rsidR="006A6E7D" w:rsidRPr="00FC1512" w:rsidRDefault="006A6E7D" w:rsidP="00FB746A">
      <w:pPr>
        <w:pStyle w:val="BodyText"/>
        <w:tabs>
          <w:tab w:val="left" w:pos="900"/>
        </w:tabs>
        <w:spacing w:after="0"/>
        <w:ind w:left="720"/>
        <w:rPr>
          <w:rFonts w:asciiTheme="minorHAnsi" w:hAnsiTheme="minorHAnsi" w:cstheme="minorHAnsi"/>
          <w:bCs/>
          <w:i/>
          <w:color w:val="FF0000"/>
          <w:sz w:val="22"/>
          <w:szCs w:val="22"/>
        </w:rPr>
      </w:pPr>
      <w:r w:rsidRPr="00FC1512">
        <w:rPr>
          <w:rFonts w:asciiTheme="minorHAnsi" w:hAnsiTheme="minorHAnsi" w:cstheme="minorHAnsi"/>
          <w:bCs/>
          <w:i/>
          <w:color w:val="FF0000"/>
          <w:sz w:val="22"/>
          <w:szCs w:val="22"/>
        </w:rPr>
        <w:t>The municipality should choose all statements that apply:</w:t>
      </w:r>
    </w:p>
    <w:p w14:paraId="544413D8" w14:textId="29302076" w:rsidR="00E10C59" w:rsidRPr="005E1590" w:rsidRDefault="00DA5EE3" w:rsidP="00FB746A">
      <w:pPr>
        <w:pStyle w:val="BodyText"/>
        <w:spacing w:line="249" w:lineRule="auto"/>
        <w:ind w:left="1350" w:right="270" w:hanging="270"/>
        <w:rPr>
          <w:rFonts w:asciiTheme="minorHAnsi" w:hAnsiTheme="minorHAnsi" w:cstheme="minorHAnsi"/>
          <w:spacing w:val="-2"/>
        </w:rPr>
      </w:pPr>
      <w:sdt>
        <w:sdtPr>
          <w:rPr>
            <w:rFonts w:asciiTheme="minorHAnsi" w:hAnsiTheme="minorHAnsi" w:cstheme="minorHAnsi"/>
          </w:rPr>
          <w:id w:val="-2040261203"/>
          <w14:checkbox>
            <w14:checked w14:val="0"/>
            <w14:checkedState w14:val="2612" w14:font="MS Gothic"/>
            <w14:uncheckedState w14:val="2610" w14:font="MS Gothic"/>
          </w14:checkbox>
        </w:sdtPr>
        <w:sdtEndPr/>
        <w:sdtContent>
          <w:r w:rsidR="00FB746A">
            <w:rPr>
              <w:rFonts w:ascii="MS Gothic" w:eastAsia="MS Gothic" w:hAnsi="MS Gothic" w:cstheme="minorHAnsi" w:hint="eastAsia"/>
            </w:rPr>
            <w:t>☐</w:t>
          </w:r>
        </w:sdtContent>
      </w:sdt>
      <w:r w:rsidR="004C0962" w:rsidRPr="0086448E">
        <w:rPr>
          <w:rFonts w:asciiTheme="minorHAnsi" w:hAnsiTheme="minorHAnsi" w:cstheme="minorHAnsi"/>
        </w:rPr>
        <w:t xml:space="preserve"> Implemented</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all</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maintenance</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procedures</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for</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permittee</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owned</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facilities</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in</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accordance</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with</w:t>
      </w:r>
      <w:r w:rsidR="004C0962" w:rsidRPr="0086448E">
        <w:rPr>
          <w:rFonts w:asciiTheme="minorHAnsi" w:hAnsiTheme="minorHAnsi" w:cstheme="minorHAnsi"/>
          <w:spacing w:val="-5"/>
        </w:rPr>
        <w:t xml:space="preserve"> </w:t>
      </w:r>
      <w:r w:rsidR="004C0962" w:rsidRPr="0086448E">
        <w:rPr>
          <w:rFonts w:asciiTheme="minorHAnsi" w:hAnsiTheme="minorHAnsi" w:cstheme="minorHAnsi"/>
        </w:rPr>
        <w:t xml:space="preserve">O&amp;M </w:t>
      </w:r>
      <w:r w:rsidR="004C0962" w:rsidRPr="0086448E">
        <w:rPr>
          <w:rFonts w:asciiTheme="minorHAnsi" w:hAnsiTheme="minorHAnsi" w:cstheme="minorHAnsi"/>
          <w:spacing w:val="-2"/>
        </w:rPr>
        <w:t>programs</w:t>
      </w:r>
      <w:r w:rsidR="005E1590">
        <w:rPr>
          <w:rFonts w:asciiTheme="minorHAnsi" w:hAnsiTheme="minorHAnsi" w:cstheme="minorHAnsi"/>
          <w:spacing w:val="-2"/>
        </w:rPr>
        <w:t>.</w:t>
      </w:r>
    </w:p>
    <w:p w14:paraId="46F899BA" w14:textId="4E3FC82E" w:rsidR="004C0962" w:rsidRDefault="00DA5EE3" w:rsidP="00FB746A">
      <w:pPr>
        <w:pStyle w:val="BodyText"/>
        <w:spacing w:before="115" w:after="0"/>
        <w:ind w:left="1080"/>
        <w:rPr>
          <w:rFonts w:asciiTheme="minorHAnsi" w:hAnsiTheme="minorHAnsi" w:cstheme="minorHAnsi"/>
        </w:rPr>
      </w:pPr>
      <w:sdt>
        <w:sdtPr>
          <w:rPr>
            <w:rFonts w:ascii="MS Gothic" w:eastAsia="MS Gothic" w:hAnsi="MS Gothic" w:cstheme="minorHAnsi"/>
            <w:spacing w:val="38"/>
            <w:szCs w:val="32"/>
          </w:rPr>
          <w:id w:val="-1338917898"/>
          <w14:checkbox>
            <w14:checked w14:val="0"/>
            <w14:checkedState w14:val="2612" w14:font="MS Gothic"/>
            <w14:uncheckedState w14:val="2610" w14:font="MS Gothic"/>
          </w14:checkbox>
        </w:sdtPr>
        <w:sdtEndPr/>
        <w:sdtContent>
          <w:r w:rsidR="00EA3A56">
            <w:rPr>
              <w:rFonts w:ascii="MS Gothic" w:eastAsia="MS Gothic" w:hAnsi="MS Gothic" w:cstheme="minorHAnsi" w:hint="eastAsia"/>
              <w:spacing w:val="38"/>
              <w:szCs w:val="32"/>
            </w:rPr>
            <w:t>☐</w:t>
          </w:r>
        </w:sdtContent>
      </w:sdt>
      <w:r w:rsidR="004C0962" w:rsidRPr="0086448E">
        <w:rPr>
          <w:rFonts w:asciiTheme="minorHAnsi" w:hAnsiTheme="minorHAnsi" w:cstheme="minorHAnsi"/>
        </w:rPr>
        <w:t xml:space="preserve">Updated inventory of all </w:t>
      </w:r>
      <w:proofErr w:type="gramStart"/>
      <w:r w:rsidR="004C0962" w:rsidRPr="0086448E">
        <w:rPr>
          <w:rFonts w:asciiTheme="minorHAnsi" w:hAnsiTheme="minorHAnsi" w:cstheme="minorHAnsi"/>
        </w:rPr>
        <w:t>permittee</w:t>
      </w:r>
      <w:proofErr w:type="gramEnd"/>
      <w:r w:rsidR="004C0962" w:rsidRPr="0086448E">
        <w:rPr>
          <w:rFonts w:asciiTheme="minorHAnsi" w:hAnsiTheme="minorHAnsi" w:cstheme="minorHAnsi"/>
        </w:rPr>
        <w:t xml:space="preserve"> owned facilities as necessary</w:t>
      </w:r>
      <w:r w:rsidR="005E1590">
        <w:rPr>
          <w:rFonts w:asciiTheme="minorHAnsi" w:hAnsiTheme="minorHAnsi" w:cstheme="minorHAnsi"/>
        </w:rPr>
        <w:t>.</w:t>
      </w:r>
    </w:p>
    <w:p w14:paraId="3FE734A2" w14:textId="03E96188" w:rsidR="005B01B3" w:rsidRPr="00FC1512" w:rsidRDefault="005B01B3" w:rsidP="00FB746A">
      <w:pPr>
        <w:spacing w:after="0"/>
        <w:ind w:left="1440"/>
        <w:rPr>
          <w:rFonts w:asciiTheme="minorHAnsi" w:hAnsiTheme="minorHAnsi" w:cstheme="minorHAnsi"/>
          <w:bCs/>
          <w:i/>
          <w:color w:val="FF0000"/>
        </w:rPr>
      </w:pPr>
      <w:r w:rsidRPr="00FC1512">
        <w:rPr>
          <w:rFonts w:asciiTheme="minorHAnsi" w:hAnsiTheme="minorHAnsi" w:cstheme="minorHAnsi"/>
          <w:bCs/>
          <w:i/>
          <w:color w:val="FF0000"/>
        </w:rPr>
        <w:t>The municipality should choose one of the following statements:</w:t>
      </w:r>
    </w:p>
    <w:p w14:paraId="6D423E47" w14:textId="6C23E39E" w:rsidR="004C0962" w:rsidRPr="005E1590" w:rsidRDefault="004C0962" w:rsidP="00FB746A">
      <w:pPr>
        <w:ind w:left="1620"/>
        <w:rPr>
          <w:rFonts w:asciiTheme="minorHAnsi" w:hAnsiTheme="minorHAnsi" w:cstheme="minorHAnsi"/>
          <w:b/>
          <w:sz w:val="24"/>
          <w:szCs w:val="24"/>
          <w:u w:val="single"/>
        </w:rPr>
      </w:pPr>
      <w:r w:rsidRPr="0086448E">
        <w:rPr>
          <w:rFonts w:asciiTheme="minorHAnsi" w:hAnsiTheme="minorHAnsi" w:cstheme="minorHAnsi"/>
          <w:sz w:val="24"/>
        </w:rPr>
        <w:t>All permittee owned facilities, including</w:t>
      </w:r>
      <w:r w:rsidR="00475379" w:rsidRPr="0086448E">
        <w:rPr>
          <w:rFonts w:asciiTheme="minorHAnsi" w:hAnsiTheme="minorHAnsi" w:cstheme="minorHAnsi"/>
          <w:sz w:val="24"/>
        </w:rPr>
        <w:t xml:space="preserve"> an</w:t>
      </w:r>
      <w:r w:rsidRPr="0086448E">
        <w:rPr>
          <w:rFonts w:asciiTheme="minorHAnsi" w:hAnsiTheme="minorHAnsi" w:cstheme="minorHAnsi"/>
          <w:sz w:val="24"/>
        </w:rPr>
        <w:t xml:space="preserve"> inventory, are included in our SWMP. There were no changes to report during Year </w:t>
      </w:r>
      <w:r w:rsidR="00EA1F38">
        <w:rPr>
          <w:rFonts w:asciiTheme="minorHAnsi" w:hAnsiTheme="minorHAnsi" w:cstheme="minorHAnsi"/>
          <w:sz w:val="24"/>
        </w:rPr>
        <w:t>5</w:t>
      </w:r>
      <w:r w:rsidRPr="0086448E">
        <w:rPr>
          <w:rFonts w:asciiTheme="minorHAnsi" w:hAnsiTheme="minorHAnsi" w:cstheme="minorHAnsi"/>
          <w:sz w:val="24"/>
        </w:rPr>
        <w:t>.</w:t>
      </w:r>
    </w:p>
    <w:p w14:paraId="63969D7E" w14:textId="452BE234" w:rsidR="004C0962" w:rsidRPr="00FC1512" w:rsidRDefault="004C0962" w:rsidP="00FB746A">
      <w:pPr>
        <w:tabs>
          <w:tab w:val="left" w:pos="1530"/>
        </w:tabs>
        <w:spacing w:before="160"/>
        <w:ind w:left="1440"/>
        <w:rPr>
          <w:rFonts w:asciiTheme="minorHAnsi" w:hAnsiTheme="minorHAnsi" w:cstheme="minorHAnsi"/>
          <w:bCs/>
          <w:i/>
          <w:color w:val="FF0000"/>
          <w:sz w:val="24"/>
          <w:szCs w:val="24"/>
        </w:rPr>
      </w:pPr>
      <w:r w:rsidRPr="00FC1512">
        <w:rPr>
          <w:rFonts w:asciiTheme="minorHAnsi" w:hAnsiTheme="minorHAnsi" w:cstheme="minorHAnsi"/>
          <w:bCs/>
          <w:i/>
          <w:color w:val="FF0000"/>
        </w:rPr>
        <w:t>Or</w:t>
      </w:r>
    </w:p>
    <w:p w14:paraId="08EDE05C" w14:textId="23B3DD7E" w:rsidR="00454FBD" w:rsidRPr="005E1590" w:rsidRDefault="004C0962" w:rsidP="00FB746A">
      <w:pPr>
        <w:ind w:left="1620"/>
        <w:rPr>
          <w:rFonts w:asciiTheme="minorHAnsi" w:hAnsiTheme="minorHAnsi" w:cstheme="minorHAnsi"/>
          <w:sz w:val="24"/>
          <w:szCs w:val="24"/>
        </w:rPr>
      </w:pPr>
      <w:r w:rsidRPr="0086448E">
        <w:rPr>
          <w:rFonts w:asciiTheme="minorHAnsi" w:hAnsiTheme="minorHAnsi" w:cstheme="minorHAnsi"/>
          <w:sz w:val="24"/>
          <w:szCs w:val="24"/>
        </w:rPr>
        <w:lastRenderedPageBreak/>
        <w:t xml:space="preserve">A review of all </w:t>
      </w:r>
      <w:proofErr w:type="gramStart"/>
      <w:r w:rsidRPr="0086448E">
        <w:rPr>
          <w:rFonts w:asciiTheme="minorHAnsi" w:hAnsiTheme="minorHAnsi" w:cstheme="minorHAnsi"/>
          <w:sz w:val="24"/>
          <w:szCs w:val="24"/>
        </w:rPr>
        <w:t>permittee</w:t>
      </w:r>
      <w:proofErr w:type="gramEnd"/>
      <w:r w:rsidRPr="0086448E">
        <w:rPr>
          <w:rFonts w:asciiTheme="minorHAnsi" w:hAnsiTheme="minorHAnsi" w:cstheme="minorHAnsi"/>
          <w:sz w:val="24"/>
          <w:szCs w:val="24"/>
        </w:rPr>
        <w:t xml:space="preserve"> owned facilities was completed and the inventory has been updated. The SWMP has been updated to reflect this and includes the following additional facilities: </w:t>
      </w:r>
      <w:r w:rsidR="00514C72" w:rsidRPr="0086448E">
        <w:rPr>
          <w:rFonts w:asciiTheme="minorHAnsi" w:hAnsiTheme="minorHAnsi" w:cstheme="minorHAnsi"/>
          <w:sz w:val="24"/>
          <w:szCs w:val="24"/>
          <w:highlight w:val="yellow"/>
        </w:rPr>
        <w:t>##list of new facilities</w:t>
      </w:r>
      <w:r w:rsidR="005E1590">
        <w:rPr>
          <w:rFonts w:asciiTheme="minorHAnsi" w:hAnsiTheme="minorHAnsi" w:cstheme="minorHAnsi"/>
          <w:sz w:val="24"/>
          <w:szCs w:val="24"/>
        </w:rPr>
        <w:t>.</w:t>
      </w:r>
    </w:p>
    <w:p w14:paraId="45E87C09" w14:textId="161A5B99" w:rsidR="00464651" w:rsidRPr="0086448E" w:rsidRDefault="00DA5EE3" w:rsidP="00FB746A">
      <w:pPr>
        <w:pStyle w:val="BodyText"/>
        <w:ind w:left="1350" w:right="60" w:hanging="270"/>
        <w:rPr>
          <w:rFonts w:asciiTheme="minorHAnsi" w:hAnsiTheme="minorHAnsi" w:cstheme="minorHAnsi"/>
        </w:rPr>
      </w:pPr>
      <w:sdt>
        <w:sdtPr>
          <w:rPr>
            <w:rFonts w:ascii="MS Gothic" w:eastAsia="MS Gothic" w:hAnsi="MS Gothic" w:cstheme="minorHAnsi"/>
            <w:spacing w:val="29"/>
          </w:rPr>
          <w:id w:val="1022369407"/>
          <w14:checkbox>
            <w14:checked w14:val="0"/>
            <w14:checkedState w14:val="2612" w14:font="MS Gothic"/>
            <w14:uncheckedState w14:val="2610" w14:font="MS Gothic"/>
          </w14:checkbox>
        </w:sdtPr>
        <w:sdtEndPr/>
        <w:sdtContent>
          <w:r w:rsidR="00AD200D" w:rsidRPr="005E1590">
            <w:rPr>
              <w:rFonts w:ascii="MS Gothic" w:eastAsia="MS Gothic" w:hAnsi="MS Gothic" w:cs="Segoe UI Symbol"/>
              <w:spacing w:val="29"/>
            </w:rPr>
            <w:t>☐</w:t>
          </w:r>
        </w:sdtContent>
      </w:sdt>
      <w:r w:rsidR="00AD200D" w:rsidRPr="003C250B">
        <w:rPr>
          <w:rFonts w:asciiTheme="minorHAnsi" w:hAnsiTheme="minorHAnsi" w:cstheme="minorHAnsi"/>
        </w:rPr>
        <w:t>Implemented</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program</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for</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MS4</w:t>
      </w:r>
      <w:r w:rsidR="00AD200D" w:rsidRPr="0086448E">
        <w:rPr>
          <w:rFonts w:asciiTheme="minorHAnsi" w:hAnsiTheme="minorHAnsi" w:cstheme="minorHAnsi"/>
          <w:spacing w:val="-4"/>
        </w:rPr>
        <w:t xml:space="preserve"> </w:t>
      </w:r>
      <w:r w:rsidR="00AD200D" w:rsidRPr="0086448E">
        <w:rPr>
          <w:rFonts w:asciiTheme="minorHAnsi" w:hAnsiTheme="minorHAnsi" w:cstheme="minorHAnsi"/>
        </w:rPr>
        <w:t>infrastructure</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maintenance</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to</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reduce</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the</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discharge</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of</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pollutants</w:t>
      </w:r>
      <w:r w:rsidR="003C0701" w:rsidRPr="0086448E">
        <w:rPr>
          <w:rFonts w:asciiTheme="minorHAnsi" w:hAnsiTheme="minorHAnsi" w:cstheme="minorHAnsi"/>
        </w:rPr>
        <w:t xml:space="preserve"> as outlined in the SWMP</w:t>
      </w:r>
      <w:r w:rsidR="00EA3A56">
        <w:rPr>
          <w:rFonts w:asciiTheme="minorHAnsi" w:hAnsiTheme="minorHAnsi" w:cstheme="minorHAnsi"/>
        </w:rPr>
        <w:t>.</w:t>
      </w:r>
    </w:p>
    <w:bookmarkStart w:id="127" w:name="_Hlk109982669"/>
    <w:p w14:paraId="62571F20" w14:textId="0D348224" w:rsidR="005026A1" w:rsidRPr="0086448E" w:rsidRDefault="00DA5EE3" w:rsidP="00FB746A">
      <w:pPr>
        <w:pStyle w:val="BodyText"/>
        <w:spacing w:line="276" w:lineRule="auto"/>
        <w:ind w:left="1350" w:right="60" w:hanging="270"/>
        <w:rPr>
          <w:rFonts w:asciiTheme="minorHAnsi" w:hAnsiTheme="minorHAnsi" w:cstheme="minorHAnsi"/>
        </w:rPr>
      </w:pPr>
      <w:sdt>
        <w:sdtPr>
          <w:rPr>
            <w:rFonts w:asciiTheme="minorHAnsi" w:hAnsiTheme="minorHAnsi" w:cstheme="minorHAnsi"/>
          </w:rPr>
          <w:id w:val="-828834895"/>
          <w14:checkbox>
            <w14:checked w14:val="0"/>
            <w14:checkedState w14:val="2612" w14:font="MS Gothic"/>
            <w14:uncheckedState w14:val="2610" w14:font="MS Gothic"/>
          </w14:checkbox>
        </w:sdtPr>
        <w:sdtEndPr/>
        <w:sdtContent>
          <w:r w:rsidR="003E478A">
            <w:rPr>
              <w:rFonts w:ascii="MS Gothic" w:eastAsia="MS Gothic" w:hAnsi="MS Gothic" w:cstheme="minorHAnsi" w:hint="eastAsia"/>
            </w:rPr>
            <w:t>☐</w:t>
          </w:r>
        </w:sdtContent>
      </w:sdt>
      <w:r w:rsidR="00AD200D" w:rsidRPr="0086448E">
        <w:rPr>
          <w:rFonts w:asciiTheme="minorHAnsi" w:hAnsiTheme="minorHAnsi" w:cstheme="minorHAnsi"/>
        </w:rPr>
        <w:t xml:space="preserve"> Inspected all permittee </w:t>
      </w:r>
      <w:bookmarkEnd w:id="127"/>
      <w:r w:rsidR="00AD200D" w:rsidRPr="0086448E">
        <w:rPr>
          <w:rFonts w:asciiTheme="minorHAnsi" w:hAnsiTheme="minorHAnsi" w:cstheme="minorHAnsi"/>
        </w:rPr>
        <w:t>owned treatment structures (excluding catch basins)</w:t>
      </w:r>
      <w:r w:rsidR="005026A1" w:rsidRPr="0086448E">
        <w:rPr>
          <w:rFonts w:asciiTheme="minorHAnsi" w:hAnsiTheme="minorHAnsi" w:cstheme="minorHAnsi"/>
        </w:rPr>
        <w:t xml:space="preserve"> as outlined in the SWMP</w:t>
      </w:r>
      <w:r w:rsidR="00EA3A56">
        <w:rPr>
          <w:rFonts w:asciiTheme="minorHAnsi" w:hAnsiTheme="minorHAnsi" w:cstheme="minorHAnsi"/>
        </w:rPr>
        <w:t>.</w:t>
      </w:r>
    </w:p>
    <w:bookmarkStart w:id="128" w:name="_Hlk109984250"/>
    <w:p w14:paraId="6EF1A68B" w14:textId="46B8724D" w:rsidR="002D247A" w:rsidRDefault="00DA5EE3" w:rsidP="00FB746A">
      <w:pPr>
        <w:pStyle w:val="BodyText"/>
        <w:spacing w:line="249" w:lineRule="auto"/>
        <w:ind w:left="1350" w:hanging="270"/>
        <w:rPr>
          <w:rFonts w:asciiTheme="minorHAnsi" w:hAnsiTheme="minorHAnsi" w:cstheme="minorHAnsi"/>
        </w:rPr>
      </w:pPr>
      <w:sdt>
        <w:sdtPr>
          <w:rPr>
            <w:rFonts w:asciiTheme="minorHAnsi" w:hAnsiTheme="minorHAnsi" w:cstheme="minorHAnsi"/>
            <w:noProof/>
          </w:rPr>
          <w:id w:val="1698494840"/>
          <w14:checkbox>
            <w14:checked w14:val="0"/>
            <w14:checkedState w14:val="2612" w14:font="MS Gothic"/>
            <w14:uncheckedState w14:val="2610" w14:font="MS Gothic"/>
          </w14:checkbox>
        </w:sdtPr>
        <w:sdtEndPr/>
        <w:sdtContent>
          <w:r w:rsidR="006A6E7D">
            <w:rPr>
              <w:rFonts w:ascii="MS Gothic" w:eastAsia="MS Gothic" w:hAnsi="MS Gothic" w:cstheme="minorHAnsi" w:hint="eastAsia"/>
              <w:noProof/>
            </w:rPr>
            <w:t>☐</w:t>
          </w:r>
        </w:sdtContent>
      </w:sdt>
      <w:bookmarkEnd w:id="128"/>
      <w:r w:rsidR="00470FDF" w:rsidRPr="0086448E">
        <w:rPr>
          <w:rFonts w:asciiTheme="minorHAnsi" w:hAnsiTheme="minorHAnsi" w:cstheme="minorHAnsi"/>
          <w:noProof/>
        </w:rPr>
        <w:t xml:space="preserve"> </w:t>
      </w:r>
      <w:r w:rsidR="00470FDF" w:rsidRPr="0086448E">
        <w:rPr>
          <w:rFonts w:asciiTheme="minorHAnsi" w:hAnsiTheme="minorHAnsi" w:cstheme="minorHAnsi"/>
        </w:rPr>
        <w:t>Enclosed</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all</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road</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salt</w:t>
      </w:r>
      <w:r w:rsidR="00470FDF" w:rsidRPr="0086448E">
        <w:rPr>
          <w:rFonts w:asciiTheme="minorHAnsi" w:hAnsiTheme="minorHAnsi" w:cstheme="minorHAnsi"/>
          <w:spacing w:val="-4"/>
        </w:rPr>
        <w:t xml:space="preserve"> </w:t>
      </w:r>
      <w:r w:rsidR="00470FDF" w:rsidRPr="0086448E">
        <w:rPr>
          <w:rFonts w:asciiTheme="minorHAnsi" w:hAnsiTheme="minorHAnsi" w:cstheme="minorHAnsi"/>
        </w:rPr>
        <w:t>storage</w:t>
      </w:r>
      <w:r w:rsidR="00470FDF" w:rsidRPr="0086448E">
        <w:rPr>
          <w:rFonts w:asciiTheme="minorHAnsi" w:hAnsiTheme="minorHAnsi" w:cstheme="minorHAnsi"/>
          <w:spacing w:val="-4"/>
        </w:rPr>
        <w:t xml:space="preserve"> </w:t>
      </w:r>
      <w:r w:rsidR="00470FDF" w:rsidRPr="0086448E">
        <w:rPr>
          <w:rFonts w:asciiTheme="minorHAnsi" w:hAnsiTheme="minorHAnsi" w:cstheme="minorHAnsi"/>
        </w:rPr>
        <w:t>piles</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or</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facilities</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and</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implemented</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winter</w:t>
      </w:r>
      <w:r w:rsidR="00470FDF" w:rsidRPr="0086448E">
        <w:rPr>
          <w:rFonts w:asciiTheme="minorHAnsi" w:hAnsiTheme="minorHAnsi" w:cstheme="minorHAnsi"/>
          <w:spacing w:val="-4"/>
        </w:rPr>
        <w:t xml:space="preserve"> </w:t>
      </w:r>
      <w:r w:rsidR="00470FDF" w:rsidRPr="0086448E">
        <w:rPr>
          <w:rFonts w:asciiTheme="minorHAnsi" w:hAnsiTheme="minorHAnsi" w:cstheme="minorHAnsi"/>
        </w:rPr>
        <w:t>road</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maintenance</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procedures</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to minimize the use of road salt</w:t>
      </w:r>
      <w:r w:rsidR="00DD2BCF" w:rsidRPr="0086448E">
        <w:rPr>
          <w:rFonts w:asciiTheme="minorHAnsi" w:hAnsiTheme="minorHAnsi" w:cstheme="minorHAnsi"/>
        </w:rPr>
        <w:t xml:space="preserve"> as outlined in the SWMP</w:t>
      </w:r>
      <w:r w:rsidR="00EA3A56">
        <w:rPr>
          <w:rFonts w:asciiTheme="minorHAnsi" w:hAnsiTheme="minorHAnsi" w:cstheme="minorHAnsi"/>
        </w:rPr>
        <w:t>.</w:t>
      </w:r>
    </w:p>
    <w:p w14:paraId="4C3DC087" w14:textId="67223190" w:rsidR="00EA3A56" w:rsidRPr="00FC1512" w:rsidRDefault="00EA3A56" w:rsidP="00EA3A56">
      <w:pPr>
        <w:spacing w:before="240"/>
        <w:rPr>
          <w:rFonts w:asciiTheme="minorHAnsi" w:hAnsiTheme="minorHAnsi" w:cstheme="minorHAnsi"/>
          <w:bCs/>
          <w:i/>
          <w:iCs/>
          <w:color w:val="FF0000"/>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54496" behindDoc="1" locked="0" layoutInCell="1" allowOverlap="1" wp14:anchorId="077A0B35" wp14:editId="700C9B2F">
                <wp:simplePos x="0" y="0"/>
                <wp:positionH relativeFrom="column">
                  <wp:posOffset>-95885</wp:posOffset>
                </wp:positionH>
                <wp:positionV relativeFrom="paragraph">
                  <wp:posOffset>36725</wp:posOffset>
                </wp:positionV>
                <wp:extent cx="6606540" cy="375314"/>
                <wp:effectExtent l="0" t="0" r="22860" b="24765"/>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37531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C42AE9F" id="Rectangle 33" o:spid="_x0000_s1026" alt="&quot;&quot;" style="position:absolute;margin-left:-7.55pt;margin-top:2.9pt;width:520.2pt;height:29.5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" filled="f" strokecolor="black [3213]" strokeweight="1pt"/>
            </w:pict>
          </mc:Fallback>
        </mc:AlternateContent>
      </w:r>
      <w:r w:rsidRPr="00374181">
        <w:rPr>
          <w:rFonts w:asciiTheme="minorHAnsi" w:hAnsiTheme="minorHAnsi" w:cstheme="minorHAnsi"/>
          <w:b/>
          <w:i/>
          <w:iCs/>
          <w:color w:val="FF0000"/>
        </w:rPr>
        <w:t xml:space="preserve">Instructions: </w:t>
      </w:r>
      <w:r w:rsidRPr="00FC1512">
        <w:rPr>
          <w:rFonts w:asciiTheme="minorHAnsi" w:hAnsiTheme="minorHAnsi" w:cstheme="minorHAnsi"/>
          <w:bCs/>
          <w:i/>
          <w:iCs/>
          <w:color w:val="FF0000"/>
        </w:rPr>
        <w:t xml:space="preserve">If any of the requirements in MCM </w:t>
      </w:r>
      <w:r w:rsidR="00E245E7" w:rsidRPr="00FC1512">
        <w:rPr>
          <w:rFonts w:asciiTheme="minorHAnsi" w:hAnsiTheme="minorHAnsi" w:cstheme="minorHAnsi"/>
          <w:bCs/>
          <w:i/>
          <w:iCs/>
          <w:color w:val="FF0000"/>
        </w:rPr>
        <w:t>#</w:t>
      </w:r>
      <w:r w:rsidRPr="00FC1512">
        <w:rPr>
          <w:rFonts w:asciiTheme="minorHAnsi" w:hAnsiTheme="minorHAnsi" w:cstheme="minorHAnsi"/>
          <w:bCs/>
          <w:i/>
          <w:iCs/>
          <w:color w:val="FF0000"/>
        </w:rPr>
        <w:t>6 were incomplete or if you would like to provide any additional relevant details about any of the requirements, use the space below.</w:t>
      </w:r>
    </w:p>
    <w:p w14:paraId="780FC5E5" w14:textId="77777777" w:rsidR="00EA3A56" w:rsidRDefault="00EA3A56" w:rsidP="00EA3A56">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EA3A56" w14:paraId="6208D256" w14:textId="77777777" w:rsidTr="00BF6811">
        <w:tc>
          <w:tcPr>
            <w:tcW w:w="10160" w:type="dxa"/>
          </w:tcPr>
          <w:p w14:paraId="1027CDA4" w14:textId="684BEB99" w:rsidR="00EA3A56" w:rsidRDefault="00EA3A56" w:rsidP="00BF6811">
            <w:pPr>
              <w:adjustRightInd w:val="0"/>
              <w:spacing w:after="0"/>
              <w:rPr>
                <w:rFonts w:asciiTheme="minorHAnsi" w:eastAsiaTheme="minorHAnsi" w:hAnsiTheme="minorHAnsi" w:cstheme="minorHAnsi"/>
                <w:sz w:val="24"/>
                <w:szCs w:val="24"/>
              </w:rPr>
            </w:pPr>
            <w:bookmarkStart w:id="129" w:name="_Hlk140581394"/>
            <w:r w:rsidRPr="009938D2">
              <w:rPr>
                <w:rFonts w:asciiTheme="minorHAnsi" w:eastAsiaTheme="minorHAnsi" w:hAnsiTheme="minorHAnsi" w:cstheme="minorHAnsi"/>
                <w:sz w:val="24"/>
                <w:szCs w:val="24"/>
                <w:highlight w:val="yellow"/>
              </w:rPr>
              <w:t xml:space="preserve">##Describe any progress made on any incomplete MCM </w:t>
            </w:r>
            <w:r w:rsidR="00BF5F90">
              <w:rPr>
                <w:rFonts w:asciiTheme="minorHAnsi" w:eastAsiaTheme="minorHAnsi" w:hAnsiTheme="minorHAnsi" w:cstheme="minorHAnsi"/>
                <w:sz w:val="24"/>
                <w:szCs w:val="24"/>
                <w:highlight w:val="yellow"/>
              </w:rPr>
              <w:t>#</w:t>
            </w:r>
            <w:r>
              <w:rPr>
                <w:rFonts w:asciiTheme="minorHAnsi" w:eastAsiaTheme="minorHAnsi" w:hAnsiTheme="minorHAnsi" w:cstheme="minorHAnsi"/>
                <w:sz w:val="24"/>
                <w:szCs w:val="24"/>
                <w:highlight w:val="yellow"/>
              </w:rPr>
              <w:t>6</w:t>
            </w:r>
            <w:r w:rsidRPr="009938D2">
              <w:rPr>
                <w:rFonts w:asciiTheme="minorHAnsi" w:eastAsiaTheme="minorHAnsi" w:hAnsiTheme="minorHAnsi" w:cstheme="minorHAnsi"/>
                <w:sz w:val="24"/>
                <w:szCs w:val="24"/>
                <w:highlight w:val="yellow"/>
              </w:rPr>
              <w:t xml:space="preserve"> requirements </w:t>
            </w:r>
            <w:r w:rsidRPr="009938D2">
              <w:rPr>
                <w:rFonts w:asciiTheme="minorHAnsi" w:eastAsiaTheme="minorHAnsi" w:hAnsiTheme="minorHAnsi" w:cstheme="minorHAnsi"/>
                <w:b/>
                <w:bCs/>
                <w:color w:val="FF0000"/>
                <w:sz w:val="24"/>
                <w:szCs w:val="24"/>
                <w:highlight w:val="yellow"/>
              </w:rPr>
              <w:t>OR</w:t>
            </w:r>
            <w:r w:rsidRPr="009938D2">
              <w:rPr>
                <w:rFonts w:asciiTheme="minorHAnsi" w:eastAsiaTheme="minorHAnsi" w:hAnsiTheme="minorHAnsi" w:cstheme="minorHAnsi"/>
                <w:sz w:val="24"/>
                <w:szCs w:val="24"/>
                <w:highlight w:val="yellow"/>
              </w:rPr>
              <w:t xml:space="preserve"> note as Not Applicable.</w:t>
            </w:r>
          </w:p>
        </w:tc>
      </w:tr>
    </w:tbl>
    <w:p w14:paraId="63736661" w14:textId="77777777" w:rsidR="00157EB3" w:rsidRDefault="00157EB3" w:rsidP="00732BE4">
      <w:pPr>
        <w:ind w:left="180"/>
        <w:jc w:val="center"/>
        <w:rPr>
          <w:rFonts w:asciiTheme="minorHAnsi" w:hAnsiTheme="minorHAnsi" w:cstheme="minorHAnsi"/>
          <w:b/>
          <w:sz w:val="44"/>
          <w:szCs w:val="44"/>
        </w:rPr>
      </w:pPr>
      <w:bookmarkStart w:id="130" w:name="_Hlk110506597"/>
      <w:bookmarkEnd w:id="129"/>
    </w:p>
    <w:p w14:paraId="69A3269C" w14:textId="77777777" w:rsidR="00157EB3" w:rsidRDefault="00157EB3">
      <w:pPr>
        <w:rPr>
          <w:rFonts w:asciiTheme="minorHAnsi" w:hAnsiTheme="minorHAnsi" w:cstheme="minorHAnsi"/>
          <w:b/>
          <w:sz w:val="44"/>
          <w:szCs w:val="44"/>
        </w:rPr>
      </w:pPr>
      <w:r>
        <w:rPr>
          <w:rFonts w:asciiTheme="minorHAnsi" w:hAnsiTheme="minorHAnsi" w:cstheme="minorHAnsi"/>
          <w:b/>
          <w:sz w:val="44"/>
          <w:szCs w:val="44"/>
        </w:rPr>
        <w:br w:type="page"/>
      </w:r>
    </w:p>
    <w:p w14:paraId="0F35D4E9" w14:textId="77777777" w:rsidR="0005739E" w:rsidRDefault="00732BE4" w:rsidP="006E68C4">
      <w:pPr>
        <w:pStyle w:val="H1"/>
        <w:spacing w:after="0"/>
      </w:pPr>
      <w:bookmarkStart w:id="131" w:name="AppendixFandH"/>
      <w:r w:rsidRPr="008020E9">
        <w:lastRenderedPageBreak/>
        <w:t>Appendix F and H:</w:t>
      </w:r>
      <w:r w:rsidR="0005739E">
        <w:t xml:space="preserve"> </w:t>
      </w:r>
    </w:p>
    <w:p w14:paraId="688ED9DF" w14:textId="1B405CD3" w:rsidR="00E10418" w:rsidRPr="009148F7" w:rsidRDefault="00A03CFF" w:rsidP="00F751F8">
      <w:pPr>
        <w:pStyle w:val="H1"/>
      </w:pPr>
      <w:r w:rsidRPr="008020E9">
        <w:t>Water Quality Limited Waters</w:t>
      </w:r>
      <w:r w:rsidR="00967FEE" w:rsidRPr="008020E9">
        <w:t xml:space="preserve"> &amp; TMDLs</w:t>
      </w:r>
      <w:bookmarkEnd w:id="130"/>
    </w:p>
    <w:p w14:paraId="12986B22" w14:textId="18149A73" w:rsidR="004E09BB" w:rsidRPr="00157EB3" w:rsidRDefault="007E7B70" w:rsidP="00F751F8">
      <w:pPr>
        <w:pStyle w:val="H2"/>
      </w:pPr>
      <w:bookmarkStart w:id="132" w:name="BacteriaImpairmentandTMDL"/>
      <w:bookmarkEnd w:id="131"/>
      <w:r w:rsidRPr="003B0EFA">
        <w:t>Bacteria/Pathogens</w:t>
      </w:r>
      <w:r w:rsidR="001420CC" w:rsidRPr="003B0EFA">
        <w:t xml:space="preserve"> </w:t>
      </w:r>
      <w:r w:rsidR="00721689" w:rsidRPr="003B0EFA">
        <w:t>Impairment</w:t>
      </w:r>
      <w:r w:rsidR="00FC5440" w:rsidRPr="003B0EFA">
        <w:t xml:space="preserve"> (Appendix H)</w:t>
      </w:r>
      <w:r w:rsidR="00721689" w:rsidRPr="003B0EFA">
        <w:t xml:space="preserve"> </w:t>
      </w:r>
      <w:r w:rsidR="00034FC5" w:rsidRPr="003B0EFA">
        <w:t>AND</w:t>
      </w:r>
      <w:r w:rsidR="00721689" w:rsidRPr="003B0EFA">
        <w:t xml:space="preserve"> TMDL</w:t>
      </w:r>
      <w:r w:rsidR="00FC5440" w:rsidRPr="003B0EFA">
        <w:t xml:space="preserve"> (Appendix F)</w:t>
      </w:r>
    </w:p>
    <w:bookmarkEnd w:id="132"/>
    <w:p w14:paraId="1C4E90AE" w14:textId="6EF6435E" w:rsidR="00F173DE" w:rsidRPr="00FC1512" w:rsidRDefault="0033383D" w:rsidP="0033383D">
      <w:pPr>
        <w:pStyle w:val="BodyText"/>
        <w:spacing w:before="240" w:line="249" w:lineRule="auto"/>
        <w:rPr>
          <w:rFonts w:asciiTheme="minorHAnsi" w:hAnsiTheme="minorHAnsi" w:cstheme="minorHAnsi"/>
          <w:i/>
          <w:iCs/>
          <w:color w:val="FF0000"/>
          <w:sz w:val="22"/>
          <w:szCs w:val="22"/>
        </w:rPr>
      </w:pPr>
      <w:r w:rsidRPr="007D62E4">
        <w:rPr>
          <w:rFonts w:asciiTheme="minorHAnsi" w:hAnsiTheme="minorHAnsi" w:cstheme="minorHAnsi"/>
          <w:bCs/>
          <w:i/>
          <w:iCs/>
          <w:noProof/>
          <w:color w:val="FF0000"/>
          <w:sz w:val="20"/>
          <w:szCs w:val="20"/>
        </w:rPr>
        <mc:AlternateContent>
          <mc:Choice Requires="wps">
            <w:drawing>
              <wp:anchor distT="0" distB="0" distL="114300" distR="114300" simplePos="0" relativeHeight="251756544" behindDoc="1" locked="0" layoutInCell="1" allowOverlap="1" wp14:anchorId="106AF564" wp14:editId="2B7FB328">
                <wp:simplePos x="0" y="0"/>
                <wp:positionH relativeFrom="column">
                  <wp:posOffset>-57150</wp:posOffset>
                </wp:positionH>
                <wp:positionV relativeFrom="paragraph">
                  <wp:posOffset>18110</wp:posOffset>
                </wp:positionV>
                <wp:extent cx="6606540" cy="759460"/>
                <wp:effectExtent l="0" t="0" r="22860" b="21590"/>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7594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B74928D" id="Rectangle 34" o:spid="_x0000_s1026" alt="&quot;&quot;" style="position:absolute;margin-left:-4.5pt;margin-top:1.45pt;width:520.2pt;height:59.8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" filled="f" strokecolor="black [3213]" strokeweight="1pt"/>
            </w:pict>
          </mc:Fallback>
        </mc:AlternateContent>
      </w:r>
      <w:r w:rsidR="00157EB3" w:rsidRPr="00157EB3">
        <w:rPr>
          <w:rFonts w:asciiTheme="minorHAnsi" w:hAnsiTheme="minorHAnsi" w:cstheme="minorHAnsi"/>
          <w:b/>
          <w:bCs/>
          <w:i/>
          <w:iCs/>
          <w:color w:val="FF0000"/>
          <w:sz w:val="22"/>
          <w:szCs w:val="22"/>
        </w:rPr>
        <w:t xml:space="preserve">Instructions: </w:t>
      </w:r>
      <w:r w:rsidR="00157EB3" w:rsidRPr="00FC1512">
        <w:rPr>
          <w:rFonts w:asciiTheme="minorHAnsi" w:hAnsiTheme="minorHAnsi" w:cstheme="minorHAnsi"/>
          <w:i/>
          <w:iCs/>
          <w:color w:val="FF0000"/>
          <w:sz w:val="22"/>
          <w:szCs w:val="22"/>
        </w:rPr>
        <w:t xml:space="preserve">All permittees should complete the requirements below. This </w:t>
      </w:r>
      <w:r w:rsidR="006047B3" w:rsidRPr="00FC1512">
        <w:rPr>
          <w:rFonts w:asciiTheme="minorHAnsi" w:hAnsiTheme="minorHAnsi" w:cstheme="minorHAnsi"/>
          <w:i/>
          <w:iCs/>
          <w:color w:val="FF0000"/>
          <w:sz w:val="22"/>
          <w:szCs w:val="22"/>
        </w:rPr>
        <w:t xml:space="preserve">is </w:t>
      </w:r>
      <w:r w:rsidR="00157EB3" w:rsidRPr="00FC1512">
        <w:rPr>
          <w:rFonts w:asciiTheme="minorHAnsi" w:hAnsiTheme="minorHAnsi" w:cstheme="minorHAnsi"/>
          <w:i/>
          <w:iCs/>
          <w:color w:val="FF0000"/>
          <w:sz w:val="22"/>
          <w:szCs w:val="22"/>
        </w:rPr>
        <w:t>due to the New Hampshire Stormwater Coalition deciding that since almost all the waterbodies in New Hampshire have bacteria/ pathogen impairments, all permittees would complete the bacteria/ pathogens requirements in Appendix H to reduce confusion.</w:t>
      </w:r>
    </w:p>
    <w:p w14:paraId="0B3D0CAC" w14:textId="000882CD" w:rsidR="00A348DE" w:rsidRPr="00FC1512" w:rsidRDefault="00A348DE" w:rsidP="00E678D6">
      <w:pPr>
        <w:tabs>
          <w:tab w:val="left" w:pos="360"/>
          <w:tab w:val="left" w:pos="1530"/>
        </w:tabs>
        <w:spacing w:before="240" w:after="0"/>
        <w:ind w:left="-180"/>
        <w:contextualSpacing/>
        <w:rPr>
          <w:rFonts w:asciiTheme="minorHAnsi" w:hAnsiTheme="minorHAnsi" w:cstheme="minorHAnsi"/>
          <w:i/>
          <w:iCs/>
          <w:color w:val="FF0000"/>
        </w:rPr>
      </w:pPr>
      <w:r w:rsidRPr="00FC1512">
        <w:rPr>
          <w:rFonts w:asciiTheme="minorHAnsi" w:hAnsiTheme="minorHAnsi" w:cstheme="minorHAnsi"/>
          <w:i/>
          <w:iCs/>
          <w:color w:val="FF0000"/>
        </w:rPr>
        <w:t xml:space="preserve">Only complete if you have a bacteria/pathogens impairment </w:t>
      </w:r>
      <w:r w:rsidR="00413DB2" w:rsidRPr="00FC1512">
        <w:rPr>
          <w:rFonts w:asciiTheme="minorHAnsi" w:hAnsiTheme="minorHAnsi" w:cstheme="minorHAnsi"/>
          <w:i/>
          <w:iCs/>
          <w:color w:val="FF0000"/>
        </w:rPr>
        <w:t>AND/OR TMDL</w:t>
      </w:r>
      <w:r w:rsidR="00B260EE" w:rsidRPr="00FC1512">
        <w:rPr>
          <w:rFonts w:asciiTheme="minorHAnsi" w:hAnsiTheme="minorHAnsi" w:cstheme="minorHAnsi"/>
          <w:i/>
          <w:iCs/>
          <w:color w:val="FF0000"/>
        </w:rPr>
        <w:t>.</w:t>
      </w:r>
    </w:p>
    <w:bookmarkStart w:id="133" w:name="_Hlk109992360"/>
    <w:p w14:paraId="4824CF83" w14:textId="5C8C6175" w:rsidR="00820AC0" w:rsidRPr="0086448E" w:rsidRDefault="00DA5EE3" w:rsidP="00E678D6">
      <w:pPr>
        <w:pStyle w:val="BodyText"/>
        <w:spacing w:before="57" w:line="249" w:lineRule="auto"/>
        <w:ind w:left="270" w:hanging="270"/>
        <w:rPr>
          <w:rFonts w:asciiTheme="minorHAnsi" w:hAnsiTheme="minorHAnsi" w:cstheme="minorHAnsi"/>
        </w:rPr>
      </w:pPr>
      <w:sdt>
        <w:sdtPr>
          <w:rPr>
            <w:rFonts w:ascii="MS Gothic" w:eastAsia="MS Gothic" w:hAnsi="MS Gothic" w:cstheme="minorHAnsi"/>
          </w:rPr>
          <w:id w:val="-1219583621"/>
          <w14:checkbox>
            <w14:checked w14:val="0"/>
            <w14:checkedState w14:val="2612" w14:font="MS Gothic"/>
            <w14:uncheckedState w14:val="2610" w14:font="MS Gothic"/>
          </w14:checkbox>
        </w:sdtPr>
        <w:sdtEndPr/>
        <w:sdtContent>
          <w:r w:rsidR="003E478A">
            <w:rPr>
              <w:rFonts w:ascii="MS Gothic" w:eastAsia="MS Gothic" w:hAnsi="MS Gothic" w:cstheme="minorHAnsi" w:hint="eastAsia"/>
            </w:rPr>
            <w:t>☐</w:t>
          </w:r>
        </w:sdtContent>
      </w:sdt>
      <w:r w:rsidR="00EE2A29" w:rsidRPr="0086448E">
        <w:rPr>
          <w:rFonts w:asciiTheme="minorHAnsi" w:hAnsiTheme="minorHAnsi" w:cstheme="minorHAnsi"/>
        </w:rPr>
        <w:t xml:space="preserve"> </w:t>
      </w:r>
      <w:r w:rsidR="007E7B70" w:rsidRPr="0086448E">
        <w:rPr>
          <w:rFonts w:asciiTheme="minorHAnsi" w:hAnsiTheme="minorHAnsi" w:cstheme="minorHAnsi"/>
        </w:rPr>
        <w:t>Annual</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message</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was</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distributed</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encouraging</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the</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proper</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management</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of</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pet</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waste,</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including</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noting</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any existing ordinances where appropriate</w:t>
      </w:r>
      <w:r w:rsidR="00A64169">
        <w:rPr>
          <w:rFonts w:asciiTheme="minorHAnsi" w:hAnsiTheme="minorHAnsi" w:cstheme="minorHAnsi"/>
        </w:rPr>
        <w:t xml:space="preserve"> </w:t>
      </w:r>
      <w:r w:rsidR="00A64169" w:rsidRPr="0058368A">
        <w:rPr>
          <w:rFonts w:asciiTheme="minorHAnsi" w:hAnsiTheme="minorHAnsi" w:cstheme="minorHAnsi"/>
          <w:b/>
          <w:i/>
          <w:iCs/>
        </w:rPr>
        <w:t>during</w:t>
      </w:r>
      <w:r w:rsidR="00A64169" w:rsidRPr="0058368A">
        <w:rPr>
          <w:rFonts w:asciiTheme="minorHAnsi" w:hAnsiTheme="minorHAnsi" w:cstheme="minorHAnsi"/>
          <w:b/>
          <w:i/>
          <w:iCs/>
          <w:spacing w:val="-4"/>
        </w:rPr>
        <w:t xml:space="preserve"> </w:t>
      </w:r>
      <w:r w:rsidR="00A64169" w:rsidRPr="0058368A">
        <w:rPr>
          <w:rFonts w:asciiTheme="minorHAnsi" w:hAnsiTheme="minorHAnsi" w:cstheme="minorHAnsi"/>
          <w:b/>
          <w:i/>
          <w:iCs/>
        </w:rPr>
        <w:t>this</w:t>
      </w:r>
      <w:r w:rsidR="00A64169" w:rsidRPr="0058368A">
        <w:rPr>
          <w:rFonts w:asciiTheme="minorHAnsi" w:hAnsiTheme="minorHAnsi" w:cstheme="minorHAnsi"/>
          <w:b/>
          <w:i/>
          <w:iCs/>
          <w:spacing w:val="-4"/>
        </w:rPr>
        <w:t xml:space="preserve"> </w:t>
      </w:r>
      <w:r w:rsidR="00A64169" w:rsidRPr="0058368A">
        <w:rPr>
          <w:rFonts w:asciiTheme="minorHAnsi" w:hAnsiTheme="minorHAnsi" w:cstheme="minorHAnsi"/>
          <w:b/>
          <w:i/>
          <w:iCs/>
        </w:rPr>
        <w:t xml:space="preserve">reporting </w:t>
      </w:r>
      <w:r w:rsidR="00A64169" w:rsidRPr="0058368A">
        <w:rPr>
          <w:rFonts w:asciiTheme="minorHAnsi" w:hAnsiTheme="minorHAnsi" w:cstheme="minorHAnsi"/>
          <w:b/>
          <w:i/>
          <w:iCs/>
          <w:spacing w:val="-2"/>
        </w:rPr>
        <w:t>period</w:t>
      </w:r>
      <w:r w:rsidR="00B260EE">
        <w:rPr>
          <w:rFonts w:asciiTheme="minorHAnsi" w:hAnsiTheme="minorHAnsi" w:cstheme="minorHAnsi"/>
          <w:b/>
          <w:i/>
          <w:iCs/>
          <w:spacing w:val="-2"/>
        </w:rPr>
        <w:t>.</w:t>
      </w:r>
    </w:p>
    <w:p w14:paraId="1C2D3744" w14:textId="020EFE3E" w:rsidR="009D1243" w:rsidRPr="009D1243" w:rsidRDefault="00DA5EE3" w:rsidP="00E678D6">
      <w:pPr>
        <w:pStyle w:val="BodyText"/>
        <w:tabs>
          <w:tab w:val="left" w:pos="810"/>
        </w:tabs>
        <w:spacing w:line="249" w:lineRule="auto"/>
        <w:ind w:left="270" w:right="270" w:hanging="270"/>
        <w:rPr>
          <w:rFonts w:asciiTheme="minorHAnsi" w:hAnsiTheme="minorHAnsi" w:cstheme="minorHAnsi"/>
        </w:rPr>
      </w:pPr>
      <w:sdt>
        <w:sdtPr>
          <w:rPr>
            <w:rFonts w:ascii="MS Gothic" w:eastAsia="MS Gothic" w:hAnsi="MS Gothic" w:cstheme="minorHAnsi"/>
          </w:rPr>
          <w:id w:val="-67494638"/>
          <w14:checkbox>
            <w14:checked w14:val="0"/>
            <w14:checkedState w14:val="2612" w14:font="MS Gothic"/>
            <w14:uncheckedState w14:val="2610" w14:font="MS Gothic"/>
          </w14:checkbox>
        </w:sdtPr>
        <w:sdtEndPr/>
        <w:sdtContent>
          <w:r w:rsidR="004B06CC" w:rsidRPr="002F4325">
            <w:rPr>
              <w:rFonts w:ascii="MS Gothic" w:eastAsia="MS Gothic" w:hAnsi="MS Gothic" w:cs="Segoe UI Symbol"/>
            </w:rPr>
            <w:t>☐</w:t>
          </w:r>
        </w:sdtContent>
      </w:sdt>
      <w:r w:rsidR="00EE2A29" w:rsidRPr="0086448E">
        <w:rPr>
          <w:rFonts w:asciiTheme="minorHAnsi" w:hAnsiTheme="minorHAnsi" w:cstheme="minorHAnsi"/>
        </w:rPr>
        <w:t xml:space="preserve"> </w:t>
      </w:r>
      <w:r w:rsidR="007E7B70" w:rsidRPr="0086448E">
        <w:rPr>
          <w:rFonts w:asciiTheme="minorHAnsi" w:hAnsiTheme="minorHAnsi" w:cstheme="minorHAnsi"/>
        </w:rPr>
        <w:t>Permittee</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or</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its</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agent</w:t>
      </w:r>
      <w:r w:rsidR="00DA4FE0" w:rsidRPr="0086448E">
        <w:rPr>
          <w:rFonts w:asciiTheme="minorHAnsi" w:hAnsiTheme="minorHAnsi" w:cstheme="minorHAnsi"/>
        </w:rPr>
        <w:t>(</w:t>
      </w:r>
      <w:r w:rsidR="007E7B70" w:rsidRPr="0086448E">
        <w:rPr>
          <w:rFonts w:asciiTheme="minorHAnsi" w:hAnsiTheme="minorHAnsi" w:cstheme="minorHAnsi"/>
        </w:rPr>
        <w:t>s</w:t>
      </w:r>
      <w:r w:rsidR="00DA4FE0" w:rsidRPr="0086448E">
        <w:rPr>
          <w:rFonts w:asciiTheme="minorHAnsi" w:hAnsiTheme="minorHAnsi" w:cstheme="minorHAnsi"/>
        </w:rPr>
        <w:t>)</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disseminated</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educational</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material</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to</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dog</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owners</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at</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the</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time</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of</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issuance</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or renewal of dog license, or other appropriate time</w:t>
      </w:r>
      <w:r w:rsidR="00A64169">
        <w:rPr>
          <w:rFonts w:asciiTheme="minorHAnsi" w:hAnsiTheme="minorHAnsi" w:cstheme="minorHAnsi"/>
        </w:rPr>
        <w:t xml:space="preserve"> </w:t>
      </w:r>
      <w:r w:rsidR="00A64169" w:rsidRPr="0058368A">
        <w:rPr>
          <w:rFonts w:asciiTheme="minorHAnsi" w:hAnsiTheme="minorHAnsi" w:cstheme="minorHAnsi"/>
          <w:b/>
          <w:i/>
          <w:iCs/>
        </w:rPr>
        <w:t>during</w:t>
      </w:r>
      <w:r w:rsidR="00A64169" w:rsidRPr="0058368A">
        <w:rPr>
          <w:rFonts w:asciiTheme="minorHAnsi" w:hAnsiTheme="minorHAnsi" w:cstheme="minorHAnsi"/>
          <w:b/>
          <w:i/>
          <w:iCs/>
          <w:spacing w:val="-4"/>
        </w:rPr>
        <w:t xml:space="preserve"> </w:t>
      </w:r>
      <w:r w:rsidR="00A64169" w:rsidRPr="0058368A">
        <w:rPr>
          <w:rFonts w:asciiTheme="minorHAnsi" w:hAnsiTheme="minorHAnsi" w:cstheme="minorHAnsi"/>
          <w:b/>
          <w:i/>
          <w:iCs/>
        </w:rPr>
        <w:t>this</w:t>
      </w:r>
      <w:r w:rsidR="00A64169" w:rsidRPr="0058368A">
        <w:rPr>
          <w:rFonts w:asciiTheme="minorHAnsi" w:hAnsiTheme="minorHAnsi" w:cstheme="minorHAnsi"/>
          <w:b/>
          <w:i/>
          <w:iCs/>
          <w:spacing w:val="-4"/>
        </w:rPr>
        <w:t xml:space="preserve"> </w:t>
      </w:r>
      <w:r w:rsidR="00A64169" w:rsidRPr="0058368A">
        <w:rPr>
          <w:rFonts w:asciiTheme="minorHAnsi" w:hAnsiTheme="minorHAnsi" w:cstheme="minorHAnsi"/>
          <w:b/>
          <w:i/>
          <w:iCs/>
        </w:rPr>
        <w:t xml:space="preserve">reporting </w:t>
      </w:r>
      <w:r w:rsidR="00A64169" w:rsidRPr="0058368A">
        <w:rPr>
          <w:rFonts w:asciiTheme="minorHAnsi" w:hAnsiTheme="minorHAnsi" w:cstheme="minorHAnsi"/>
          <w:b/>
          <w:i/>
          <w:iCs/>
          <w:spacing w:val="-2"/>
        </w:rPr>
        <w:t>period</w:t>
      </w:r>
      <w:r w:rsidR="00B260EE">
        <w:rPr>
          <w:rFonts w:asciiTheme="minorHAnsi" w:hAnsiTheme="minorHAnsi" w:cstheme="minorHAnsi"/>
          <w:b/>
          <w:i/>
          <w:iCs/>
          <w:spacing w:val="-2"/>
        </w:rPr>
        <w:t>.</w:t>
      </w:r>
    </w:p>
    <w:bookmarkEnd w:id="133"/>
    <w:p w14:paraId="617217E0" w14:textId="5B3C1B52" w:rsidR="007E7B70" w:rsidRPr="0086448E" w:rsidRDefault="00E678D6" w:rsidP="00E678D6">
      <w:pPr>
        <w:pStyle w:val="BodyText"/>
        <w:spacing w:before="160" w:after="240" w:line="249" w:lineRule="auto"/>
        <w:ind w:left="270" w:right="270" w:hanging="270"/>
        <w:rPr>
          <w:rFonts w:asciiTheme="minorHAnsi" w:hAnsiTheme="minorHAnsi" w:cstheme="minorHAnsi"/>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58592" behindDoc="1" locked="0" layoutInCell="1" allowOverlap="1" wp14:anchorId="038F8A99" wp14:editId="29BDAE9C">
                <wp:simplePos x="0" y="0"/>
                <wp:positionH relativeFrom="column">
                  <wp:posOffset>-109855</wp:posOffset>
                </wp:positionH>
                <wp:positionV relativeFrom="paragraph">
                  <wp:posOffset>524036</wp:posOffset>
                </wp:positionV>
                <wp:extent cx="6606540" cy="620395"/>
                <wp:effectExtent l="0" t="0" r="22860" b="27305"/>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6203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BAA6F24" id="Rectangle 35" o:spid="_x0000_s1026" alt="&quot;&quot;" style="position:absolute;margin-left:-8.65pt;margin-top:41.25pt;width:520.2pt;height:48.8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" filled="f" strokecolor="black [3213]" strokeweight="1pt"/>
            </w:pict>
          </mc:Fallback>
        </mc:AlternateContent>
      </w:r>
      <w:sdt>
        <w:sdtPr>
          <w:rPr>
            <w:rFonts w:ascii="MS Gothic" w:eastAsia="MS Gothic" w:hAnsi="MS Gothic" w:cstheme="minorHAnsi"/>
          </w:rPr>
          <w:id w:val="72950797"/>
          <w14:checkbox>
            <w14:checked w14:val="0"/>
            <w14:checkedState w14:val="2612" w14:font="MS Gothic"/>
            <w14:uncheckedState w14:val="2610" w14:font="MS Gothic"/>
          </w14:checkbox>
        </w:sdtPr>
        <w:sdtEndPr/>
        <w:sdtContent>
          <w:r w:rsidR="007E7B70" w:rsidRPr="002F4325">
            <w:rPr>
              <w:rFonts w:ascii="MS Gothic" w:eastAsia="MS Gothic" w:hAnsi="MS Gothic" w:cs="Segoe UI Symbol"/>
            </w:rPr>
            <w:t>☐</w:t>
          </w:r>
        </w:sdtContent>
      </w:sdt>
      <w:r w:rsidR="00EE2A29" w:rsidRPr="0086448E">
        <w:rPr>
          <w:rFonts w:asciiTheme="minorHAnsi" w:hAnsiTheme="minorHAnsi" w:cstheme="minorHAnsi"/>
        </w:rPr>
        <w:t xml:space="preserve"> </w:t>
      </w:r>
      <w:r w:rsidR="007E7B70" w:rsidRPr="0086448E">
        <w:rPr>
          <w:rFonts w:asciiTheme="minorHAnsi" w:hAnsiTheme="minorHAnsi" w:cstheme="minorHAnsi"/>
        </w:rPr>
        <w:t>Provided</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information</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to</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owners</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of</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septic</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systems</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about</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proper</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maintenance</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in</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any</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catchment</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that discharges to a water body impaired for bacteria</w:t>
      </w:r>
      <w:r w:rsidR="00A64169">
        <w:rPr>
          <w:rFonts w:asciiTheme="minorHAnsi" w:hAnsiTheme="minorHAnsi" w:cstheme="minorHAnsi"/>
        </w:rPr>
        <w:t xml:space="preserve"> </w:t>
      </w:r>
      <w:r w:rsidR="00A64169" w:rsidRPr="0058368A">
        <w:rPr>
          <w:rFonts w:asciiTheme="minorHAnsi" w:hAnsiTheme="minorHAnsi" w:cstheme="minorHAnsi"/>
          <w:b/>
          <w:i/>
          <w:iCs/>
        </w:rPr>
        <w:t>during</w:t>
      </w:r>
      <w:r w:rsidR="00A64169" w:rsidRPr="0058368A">
        <w:rPr>
          <w:rFonts w:asciiTheme="minorHAnsi" w:hAnsiTheme="minorHAnsi" w:cstheme="minorHAnsi"/>
          <w:b/>
          <w:i/>
          <w:iCs/>
          <w:spacing w:val="-4"/>
        </w:rPr>
        <w:t xml:space="preserve"> </w:t>
      </w:r>
      <w:r w:rsidR="00A64169" w:rsidRPr="0058368A">
        <w:rPr>
          <w:rFonts w:asciiTheme="minorHAnsi" w:hAnsiTheme="minorHAnsi" w:cstheme="minorHAnsi"/>
          <w:b/>
          <w:i/>
          <w:iCs/>
        </w:rPr>
        <w:t>this</w:t>
      </w:r>
      <w:r w:rsidR="00A64169" w:rsidRPr="0058368A">
        <w:rPr>
          <w:rFonts w:asciiTheme="minorHAnsi" w:hAnsiTheme="minorHAnsi" w:cstheme="minorHAnsi"/>
          <w:b/>
          <w:i/>
          <w:iCs/>
          <w:spacing w:val="-4"/>
        </w:rPr>
        <w:t xml:space="preserve"> </w:t>
      </w:r>
      <w:r w:rsidR="00A64169" w:rsidRPr="0058368A">
        <w:rPr>
          <w:rFonts w:asciiTheme="minorHAnsi" w:hAnsiTheme="minorHAnsi" w:cstheme="minorHAnsi"/>
          <w:b/>
          <w:i/>
          <w:iCs/>
        </w:rPr>
        <w:t xml:space="preserve">reporting </w:t>
      </w:r>
      <w:r w:rsidR="00A64169" w:rsidRPr="0058368A">
        <w:rPr>
          <w:rFonts w:asciiTheme="minorHAnsi" w:hAnsiTheme="minorHAnsi" w:cstheme="minorHAnsi"/>
          <w:b/>
          <w:i/>
          <w:iCs/>
          <w:spacing w:val="-2"/>
        </w:rPr>
        <w:t>period</w:t>
      </w:r>
      <w:r w:rsidR="00B260EE">
        <w:rPr>
          <w:rFonts w:asciiTheme="minorHAnsi" w:hAnsiTheme="minorHAnsi" w:cstheme="minorHAnsi"/>
          <w:b/>
          <w:i/>
          <w:iCs/>
          <w:spacing w:val="-2"/>
        </w:rPr>
        <w:t>.</w:t>
      </w:r>
    </w:p>
    <w:p w14:paraId="49AF346D" w14:textId="37ABF754" w:rsidR="0022258A" w:rsidRPr="00FC1512" w:rsidRDefault="002F4325" w:rsidP="00C77DCA">
      <w:pPr>
        <w:spacing w:before="240"/>
        <w:rPr>
          <w:rFonts w:asciiTheme="minorHAnsi" w:hAnsiTheme="minorHAnsi" w:cstheme="minorHAnsi"/>
          <w:i/>
          <w:iCs/>
          <w:color w:val="FF0000"/>
          <w:szCs w:val="28"/>
        </w:rPr>
      </w:pPr>
      <w:r w:rsidRPr="002F4325">
        <w:rPr>
          <w:rFonts w:asciiTheme="minorHAnsi" w:hAnsiTheme="minorHAnsi" w:cstheme="minorHAnsi"/>
          <w:b/>
          <w:bCs/>
          <w:i/>
          <w:iCs/>
          <w:color w:val="FF0000"/>
          <w:szCs w:val="28"/>
        </w:rPr>
        <w:t xml:space="preserve">Instructions: </w:t>
      </w:r>
      <w:r w:rsidRPr="00FC1512">
        <w:rPr>
          <w:rFonts w:asciiTheme="minorHAnsi" w:hAnsiTheme="minorHAnsi" w:cstheme="minorHAnsi"/>
          <w:i/>
          <w:iCs/>
          <w:color w:val="FF0000"/>
          <w:szCs w:val="28"/>
        </w:rPr>
        <w:t>If any of the Bacteria/ Pathogens Impairment (Appendix H) AND TMDL (Appendix F) requirements were incomplete or if you would like to provide any additional relevant details about any of the requirements, use the space below.</w:t>
      </w:r>
    </w:p>
    <w:p w14:paraId="4D81CF8F" w14:textId="43C87225" w:rsidR="0067024A" w:rsidRDefault="0067024A" w:rsidP="00C77DCA">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sidR="00BF036F">
        <w:rPr>
          <w:rFonts w:asciiTheme="minorHAnsi" w:eastAsiaTheme="minorHAnsi" w:hAnsiTheme="minorHAnsi" w:cstheme="minorHAnsi"/>
          <w:sz w:val="24"/>
          <w:szCs w:val="24"/>
        </w:rPr>
        <w:t>relevant</w:t>
      </w:r>
      <w:r>
        <w:rPr>
          <w:rFonts w:asciiTheme="minorHAnsi" w:eastAsiaTheme="minorHAnsi" w:hAnsiTheme="minorHAnsi" w:cstheme="minorHAnsi"/>
          <w:sz w:val="24"/>
          <w:szCs w:val="24"/>
        </w:rPr>
        <w:t xml:space="preserve">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1649E0" w14:paraId="0C460F20" w14:textId="77777777" w:rsidTr="00BF6811">
        <w:tc>
          <w:tcPr>
            <w:tcW w:w="10160" w:type="dxa"/>
          </w:tcPr>
          <w:p w14:paraId="57239CE0" w14:textId="4C17CF57" w:rsidR="001649E0" w:rsidRDefault="001649E0" w:rsidP="00BF6811">
            <w:pPr>
              <w:adjustRightInd w:val="0"/>
              <w:spacing w:after="0"/>
              <w:rPr>
                <w:rFonts w:asciiTheme="minorHAnsi" w:eastAsiaTheme="minorHAnsi" w:hAnsiTheme="minorHAnsi" w:cstheme="minorHAnsi"/>
                <w:sz w:val="24"/>
                <w:szCs w:val="24"/>
              </w:rPr>
            </w:pPr>
            <w:r w:rsidRPr="009938D2">
              <w:rPr>
                <w:rFonts w:asciiTheme="minorHAnsi" w:eastAsiaTheme="minorHAnsi" w:hAnsiTheme="minorHAnsi" w:cstheme="minorHAnsi"/>
                <w:sz w:val="24"/>
                <w:szCs w:val="24"/>
                <w:highlight w:val="yellow"/>
              </w:rPr>
              <w:t xml:space="preserve">##Describe any progress made on any incomplete </w:t>
            </w:r>
            <w:r w:rsidRPr="0067024A">
              <w:rPr>
                <w:rFonts w:asciiTheme="minorHAnsi" w:eastAsiaTheme="minorHAnsi" w:hAnsiTheme="minorHAnsi" w:cstheme="minorHAnsi"/>
                <w:sz w:val="24"/>
                <w:szCs w:val="24"/>
                <w:highlight w:val="yellow"/>
              </w:rPr>
              <w:t xml:space="preserve">Bacteria/ Pathogens Impairment (Appendix H) </w:t>
            </w:r>
            <w:r w:rsidRPr="001649E0">
              <w:rPr>
                <w:rFonts w:asciiTheme="minorHAnsi" w:eastAsiaTheme="minorHAnsi" w:hAnsiTheme="minorHAnsi" w:cstheme="minorHAnsi"/>
                <w:b/>
                <w:bCs/>
                <w:color w:val="FF0000"/>
                <w:sz w:val="24"/>
                <w:szCs w:val="24"/>
                <w:highlight w:val="yellow"/>
              </w:rPr>
              <w:t>AND</w:t>
            </w:r>
            <w:r w:rsidRPr="0067024A">
              <w:rPr>
                <w:rFonts w:asciiTheme="minorHAnsi" w:eastAsiaTheme="minorHAnsi" w:hAnsiTheme="minorHAnsi" w:cstheme="minorHAnsi"/>
                <w:sz w:val="24"/>
                <w:szCs w:val="24"/>
                <w:highlight w:val="yellow"/>
              </w:rPr>
              <w:t xml:space="preserve"> TMDL (Appendix F)</w:t>
            </w:r>
            <w:r>
              <w:rPr>
                <w:rFonts w:asciiTheme="minorHAnsi" w:eastAsiaTheme="minorHAnsi" w:hAnsiTheme="minorHAnsi" w:cstheme="minorHAnsi"/>
                <w:sz w:val="24"/>
                <w:szCs w:val="24"/>
                <w:highlight w:val="yellow"/>
              </w:rPr>
              <w:t xml:space="preserve"> </w:t>
            </w:r>
            <w:r w:rsidRPr="009938D2">
              <w:rPr>
                <w:rFonts w:asciiTheme="minorHAnsi" w:eastAsiaTheme="minorHAnsi" w:hAnsiTheme="minorHAnsi" w:cstheme="minorHAnsi"/>
                <w:sz w:val="24"/>
                <w:szCs w:val="24"/>
                <w:highlight w:val="yellow"/>
              </w:rPr>
              <w:t xml:space="preserve">requirements </w:t>
            </w:r>
            <w:r w:rsidRPr="009938D2">
              <w:rPr>
                <w:rFonts w:asciiTheme="minorHAnsi" w:eastAsiaTheme="minorHAnsi" w:hAnsiTheme="minorHAnsi" w:cstheme="minorHAnsi"/>
                <w:b/>
                <w:bCs/>
                <w:color w:val="FF0000"/>
                <w:sz w:val="24"/>
                <w:szCs w:val="24"/>
                <w:highlight w:val="yellow"/>
              </w:rPr>
              <w:t>OR</w:t>
            </w:r>
            <w:r w:rsidRPr="009938D2">
              <w:rPr>
                <w:rFonts w:asciiTheme="minorHAnsi" w:eastAsiaTheme="minorHAnsi" w:hAnsiTheme="minorHAnsi" w:cstheme="minorHAnsi"/>
                <w:sz w:val="24"/>
                <w:szCs w:val="24"/>
                <w:highlight w:val="yellow"/>
              </w:rPr>
              <w:t xml:space="preserve"> note as Not Applicable.</w:t>
            </w:r>
          </w:p>
        </w:tc>
      </w:tr>
    </w:tbl>
    <w:bookmarkStart w:id="134" w:name="ChlorideImpairmentAppendixH"/>
    <w:p w14:paraId="3A79E8E3" w14:textId="7E9D25F7" w:rsidR="002514B4" w:rsidRPr="002F4325" w:rsidRDefault="001649E0" w:rsidP="00F751F8">
      <w:pPr>
        <w:pStyle w:val="H2"/>
        <w:rPr>
          <w:b/>
          <w:bCs/>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60640" behindDoc="1" locked="0" layoutInCell="1" allowOverlap="1" wp14:anchorId="5B5887CE" wp14:editId="3258331D">
                <wp:simplePos x="0" y="0"/>
                <wp:positionH relativeFrom="column">
                  <wp:posOffset>-112073</wp:posOffset>
                </wp:positionH>
                <wp:positionV relativeFrom="paragraph">
                  <wp:posOffset>659469</wp:posOffset>
                </wp:positionV>
                <wp:extent cx="6606540" cy="878774"/>
                <wp:effectExtent l="0" t="0" r="22860" b="17145"/>
                <wp:wrapNone/>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87877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F6CA4C7" id="Rectangle 36" o:spid="_x0000_s1026" alt="&quot;&quot;" style="position:absolute;margin-left:-8.8pt;margin-top:51.95pt;width:520.2pt;height:69.2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" filled="f" strokecolor="black [3213]" strokeweight="1pt"/>
            </w:pict>
          </mc:Fallback>
        </mc:AlternateContent>
      </w:r>
      <w:r w:rsidR="007E7B70" w:rsidRPr="002F4325">
        <w:t>Chloride</w:t>
      </w:r>
      <w:r w:rsidR="00BA217B" w:rsidRPr="002F4325">
        <w:t xml:space="preserve"> Impairment</w:t>
      </w:r>
      <w:r w:rsidR="00FC5440" w:rsidRPr="002F4325">
        <w:t xml:space="preserve"> (Appendix H)</w:t>
      </w:r>
      <w:bookmarkEnd w:id="134"/>
    </w:p>
    <w:p w14:paraId="0A0F15DD" w14:textId="356A8B31" w:rsidR="00624EEB" w:rsidRDefault="00FC1512" w:rsidP="008C6C10">
      <w:pPr>
        <w:rPr>
          <w:rFonts w:asciiTheme="minorHAnsi" w:hAnsiTheme="minorHAnsi" w:cstheme="minorHAnsi"/>
          <w:i/>
          <w:iCs/>
          <w:color w:val="FF0000"/>
          <w:szCs w:val="28"/>
        </w:rPr>
      </w:pPr>
      <w:bookmarkStart w:id="135" w:name="_Hlk141868685"/>
      <w:bookmarkStart w:id="136" w:name="_Hlk141867460"/>
      <w:r w:rsidRPr="002F4325">
        <w:rPr>
          <w:rFonts w:asciiTheme="minorHAnsi" w:hAnsiTheme="minorHAnsi" w:cstheme="minorHAnsi"/>
          <w:b/>
          <w:bCs/>
          <w:i/>
          <w:iCs/>
          <w:color w:val="FF0000"/>
          <w:szCs w:val="28"/>
        </w:rPr>
        <w:t>Instructions:</w:t>
      </w:r>
      <w:r>
        <w:rPr>
          <w:rFonts w:asciiTheme="minorHAnsi" w:hAnsiTheme="minorHAnsi" w:cstheme="minorHAnsi"/>
          <w:b/>
          <w:bCs/>
          <w:i/>
          <w:iCs/>
          <w:color w:val="FF0000"/>
          <w:szCs w:val="28"/>
        </w:rPr>
        <w:t xml:space="preserve"> </w:t>
      </w:r>
      <w:bookmarkEnd w:id="135"/>
      <w:r w:rsidR="00624EEB" w:rsidRPr="00FC1512">
        <w:rPr>
          <w:rFonts w:asciiTheme="minorHAnsi" w:hAnsiTheme="minorHAnsi" w:cstheme="minorHAnsi"/>
          <w:i/>
          <w:iCs/>
          <w:color w:val="FF0000"/>
          <w:szCs w:val="28"/>
        </w:rPr>
        <w:t xml:space="preserve">Only complete the </w:t>
      </w:r>
      <w:r w:rsidR="007470DB">
        <w:rPr>
          <w:rFonts w:asciiTheme="minorHAnsi" w:hAnsiTheme="minorHAnsi" w:cstheme="minorHAnsi"/>
          <w:i/>
          <w:iCs/>
          <w:color w:val="FF0000"/>
          <w:szCs w:val="28"/>
        </w:rPr>
        <w:t>C</w:t>
      </w:r>
      <w:r w:rsidR="00624EEB" w:rsidRPr="00FC1512">
        <w:rPr>
          <w:rFonts w:asciiTheme="minorHAnsi" w:hAnsiTheme="minorHAnsi" w:cstheme="minorHAnsi"/>
          <w:i/>
          <w:iCs/>
          <w:color w:val="FF0000"/>
          <w:szCs w:val="28"/>
        </w:rPr>
        <w:t xml:space="preserve">hloride </w:t>
      </w:r>
      <w:r w:rsidR="007470DB">
        <w:rPr>
          <w:rFonts w:asciiTheme="minorHAnsi" w:hAnsiTheme="minorHAnsi" w:cstheme="minorHAnsi"/>
          <w:i/>
          <w:iCs/>
          <w:color w:val="FF0000"/>
          <w:szCs w:val="28"/>
        </w:rPr>
        <w:t>I</w:t>
      </w:r>
      <w:r w:rsidR="00624EEB" w:rsidRPr="00FC1512">
        <w:rPr>
          <w:rFonts w:asciiTheme="minorHAnsi" w:hAnsiTheme="minorHAnsi" w:cstheme="minorHAnsi"/>
          <w:i/>
          <w:iCs/>
          <w:color w:val="FF0000"/>
          <w:szCs w:val="28"/>
        </w:rPr>
        <w:t>mpairment</w:t>
      </w:r>
      <w:r w:rsidR="007470DB">
        <w:rPr>
          <w:rFonts w:asciiTheme="minorHAnsi" w:hAnsiTheme="minorHAnsi" w:cstheme="minorHAnsi"/>
          <w:i/>
          <w:iCs/>
          <w:color w:val="FF0000"/>
          <w:szCs w:val="28"/>
        </w:rPr>
        <w:t xml:space="preserve"> (Appendix H)</w:t>
      </w:r>
      <w:r w:rsidR="00624EEB" w:rsidRPr="00FC1512">
        <w:rPr>
          <w:rFonts w:asciiTheme="minorHAnsi" w:hAnsiTheme="minorHAnsi" w:cstheme="minorHAnsi"/>
          <w:i/>
          <w:iCs/>
          <w:color w:val="FF0000"/>
          <w:szCs w:val="28"/>
        </w:rPr>
        <w:t xml:space="preserve"> section below if you have a chloride impairment. If you do not have a chloride impairment, check off “Permittee does not have a chloride impairment”.</w:t>
      </w:r>
    </w:p>
    <w:p w14:paraId="20AD57C6" w14:textId="77777777" w:rsidR="008C6C10" w:rsidRPr="00FC1512" w:rsidRDefault="008C6C10" w:rsidP="008C6C10">
      <w:pPr>
        <w:spacing w:after="240"/>
        <w:rPr>
          <w:i/>
          <w:iCs/>
          <w:color w:val="FF0000"/>
        </w:rPr>
      </w:pPr>
      <w:r w:rsidRPr="00FC1512">
        <w:rPr>
          <w:i/>
          <w:iCs/>
          <w:color w:val="FF0000"/>
        </w:rPr>
        <w:t xml:space="preserve">For reference, the New Hampshire Stormwater Coalition created the </w:t>
      </w:r>
      <w:hyperlink r:id="rId86" w:history="1">
        <w:r w:rsidRPr="00FC1512">
          <w:rPr>
            <w:rStyle w:val="Hyperlink"/>
            <w:i/>
            <w:iCs/>
          </w:rPr>
          <w:t>Salt Reduction Plan Template</w:t>
        </w:r>
      </w:hyperlink>
      <w:r w:rsidRPr="00FC1512">
        <w:rPr>
          <w:i/>
          <w:iCs/>
          <w:color w:val="FF0000"/>
        </w:rPr>
        <w:t xml:space="preserve"> that can be found on the </w:t>
      </w:r>
      <w:hyperlink r:id="rId87" w:history="1">
        <w:r w:rsidRPr="00FC1512">
          <w:rPr>
            <w:rStyle w:val="Hyperlink"/>
            <w:i/>
            <w:iCs/>
          </w:rPr>
          <w:t>Winter Maintenance webpage</w:t>
        </w:r>
      </w:hyperlink>
      <w:r w:rsidRPr="00FC1512">
        <w:rPr>
          <w:i/>
          <w:iCs/>
          <w:color w:val="FF0000"/>
        </w:rPr>
        <w:t xml:space="preserve"> on the NH MS4 website.</w:t>
      </w:r>
    </w:p>
    <w:p w14:paraId="7FC6803F" w14:textId="2E06EE2A" w:rsidR="00624EEB" w:rsidRDefault="00DA5EE3" w:rsidP="008C6C10">
      <w:pPr>
        <w:pStyle w:val="BodyText"/>
        <w:spacing w:line="249" w:lineRule="auto"/>
        <w:rPr>
          <w:rFonts w:asciiTheme="minorHAnsi" w:hAnsiTheme="minorHAnsi" w:cstheme="minorHAnsi"/>
        </w:rPr>
      </w:pPr>
      <w:sdt>
        <w:sdtPr>
          <w:rPr>
            <w:rFonts w:ascii="MS Gothic" w:eastAsia="MS Gothic" w:hAnsi="MS Gothic" w:cstheme="minorHAnsi"/>
          </w:rPr>
          <w:id w:val="-1147045533"/>
          <w14:checkbox>
            <w14:checked w14:val="0"/>
            <w14:checkedState w14:val="2612" w14:font="MS Gothic"/>
            <w14:uncheckedState w14:val="2610" w14:font="MS Gothic"/>
          </w14:checkbox>
        </w:sdtPr>
        <w:sdtEndPr/>
        <w:sdtContent>
          <w:r w:rsidR="00FC4F6B">
            <w:rPr>
              <w:rFonts w:ascii="MS Gothic" w:eastAsia="MS Gothic" w:hAnsi="MS Gothic" w:cstheme="minorHAnsi" w:hint="eastAsia"/>
            </w:rPr>
            <w:t>☐</w:t>
          </w:r>
        </w:sdtContent>
      </w:sdt>
      <w:r w:rsidR="00624EEB" w:rsidRPr="00732BE4">
        <w:rPr>
          <w:rFonts w:asciiTheme="minorHAnsi" w:hAnsiTheme="minorHAnsi" w:cstheme="minorHAnsi"/>
        </w:rPr>
        <w:t xml:space="preserve"> </w:t>
      </w:r>
      <w:r w:rsidR="00624EEB">
        <w:rPr>
          <w:rFonts w:asciiTheme="minorHAnsi" w:hAnsiTheme="minorHAnsi" w:cstheme="minorHAnsi"/>
        </w:rPr>
        <w:t xml:space="preserve">Permittee </w:t>
      </w:r>
      <w:r w:rsidR="00624EEB" w:rsidRPr="00433CF3">
        <w:rPr>
          <w:rFonts w:asciiTheme="minorHAnsi" w:hAnsiTheme="minorHAnsi" w:cstheme="minorHAnsi"/>
          <w:b/>
          <w:bCs/>
        </w:rPr>
        <w:t>does not</w:t>
      </w:r>
      <w:r w:rsidR="00624EEB">
        <w:rPr>
          <w:rFonts w:asciiTheme="minorHAnsi" w:hAnsiTheme="minorHAnsi" w:cstheme="minorHAnsi"/>
        </w:rPr>
        <w:t xml:space="preserve"> have a chloride impairment.</w:t>
      </w:r>
    </w:p>
    <w:p w14:paraId="7D32DD3B" w14:textId="16B358EB" w:rsidR="00624EEB" w:rsidRPr="00FC1512" w:rsidRDefault="00624EEB" w:rsidP="00FC4F6B">
      <w:pPr>
        <w:pStyle w:val="BodyText"/>
        <w:spacing w:before="57" w:line="249" w:lineRule="auto"/>
        <w:ind w:left="-180"/>
        <w:rPr>
          <w:rFonts w:asciiTheme="minorHAnsi" w:hAnsiTheme="minorHAnsi" w:cstheme="minorHAnsi"/>
          <w:i/>
          <w:iCs/>
          <w:color w:val="FF0000"/>
        </w:rPr>
      </w:pPr>
      <w:r w:rsidRPr="00FC1512">
        <w:rPr>
          <w:rFonts w:asciiTheme="minorHAnsi" w:hAnsiTheme="minorHAnsi" w:cstheme="minorHAnsi"/>
          <w:i/>
          <w:iCs/>
          <w:color w:val="FF0000"/>
        </w:rPr>
        <w:t>O</w:t>
      </w:r>
      <w:r w:rsidR="00FC4F6B" w:rsidRPr="00FC1512">
        <w:rPr>
          <w:rFonts w:asciiTheme="minorHAnsi" w:hAnsiTheme="minorHAnsi" w:cstheme="minorHAnsi"/>
          <w:i/>
          <w:iCs/>
          <w:color w:val="FF0000"/>
        </w:rPr>
        <w:t>r</w:t>
      </w:r>
    </w:p>
    <w:p w14:paraId="235E1373" w14:textId="5BE1454D" w:rsidR="00624EEB" w:rsidRPr="00B260EE" w:rsidRDefault="00DA5EE3" w:rsidP="00C857B8">
      <w:pPr>
        <w:pStyle w:val="BodyText"/>
        <w:spacing w:before="57" w:after="0" w:line="249" w:lineRule="auto"/>
        <w:rPr>
          <w:rFonts w:asciiTheme="minorHAnsi" w:hAnsiTheme="minorHAnsi" w:cstheme="minorHAnsi"/>
        </w:rPr>
      </w:pPr>
      <w:sdt>
        <w:sdtPr>
          <w:rPr>
            <w:rFonts w:ascii="MS Gothic" w:eastAsia="MS Gothic" w:hAnsi="MS Gothic" w:cstheme="minorHAnsi"/>
          </w:rPr>
          <w:id w:val="-1549832279"/>
          <w14:checkbox>
            <w14:checked w14:val="0"/>
            <w14:checkedState w14:val="2612" w14:font="MS Gothic"/>
            <w14:uncheckedState w14:val="2610" w14:font="MS Gothic"/>
          </w14:checkbox>
        </w:sdtPr>
        <w:sdtEndPr/>
        <w:sdtContent>
          <w:r w:rsidR="00624EEB">
            <w:rPr>
              <w:rFonts w:ascii="MS Gothic" w:eastAsia="MS Gothic" w:hAnsi="MS Gothic" w:cstheme="minorHAnsi" w:hint="eastAsia"/>
            </w:rPr>
            <w:t>☐</w:t>
          </w:r>
        </w:sdtContent>
      </w:sdt>
      <w:r w:rsidR="00624EEB" w:rsidRPr="00732BE4">
        <w:rPr>
          <w:rFonts w:asciiTheme="minorHAnsi" w:hAnsiTheme="minorHAnsi" w:cstheme="minorHAnsi"/>
        </w:rPr>
        <w:t xml:space="preserve"> </w:t>
      </w:r>
      <w:r w:rsidR="00624EEB">
        <w:rPr>
          <w:rFonts w:asciiTheme="minorHAnsi" w:hAnsiTheme="minorHAnsi" w:cstheme="minorHAnsi"/>
        </w:rPr>
        <w:t xml:space="preserve">Permittee </w:t>
      </w:r>
      <w:r w:rsidR="00624EEB" w:rsidRPr="00433CF3">
        <w:rPr>
          <w:rFonts w:asciiTheme="minorHAnsi" w:hAnsiTheme="minorHAnsi" w:cstheme="minorHAnsi"/>
          <w:b/>
          <w:bCs/>
        </w:rPr>
        <w:t>has</w:t>
      </w:r>
      <w:r w:rsidR="00624EEB">
        <w:rPr>
          <w:rFonts w:asciiTheme="minorHAnsi" w:hAnsiTheme="minorHAnsi" w:cstheme="minorHAnsi"/>
        </w:rPr>
        <w:t xml:space="preserve"> a </w:t>
      </w:r>
      <w:r w:rsidR="00FC4F6B">
        <w:rPr>
          <w:rFonts w:asciiTheme="minorHAnsi" w:hAnsiTheme="minorHAnsi" w:cstheme="minorHAnsi"/>
        </w:rPr>
        <w:t>chloride</w:t>
      </w:r>
      <w:r w:rsidR="00624EEB">
        <w:rPr>
          <w:rFonts w:asciiTheme="minorHAnsi" w:hAnsiTheme="minorHAnsi" w:cstheme="minorHAnsi"/>
        </w:rPr>
        <w:t xml:space="preserve"> impairment. </w:t>
      </w:r>
    </w:p>
    <w:bookmarkEnd w:id="136"/>
    <w:p w14:paraId="5AF9549B" w14:textId="4E61ED38" w:rsidR="00FC4F6B" w:rsidRPr="00FC1512" w:rsidRDefault="00FC4F6B" w:rsidP="00FB746A">
      <w:pPr>
        <w:tabs>
          <w:tab w:val="left" w:pos="1530"/>
        </w:tabs>
        <w:spacing w:after="0"/>
        <w:ind w:left="720" w:hanging="270"/>
        <w:rPr>
          <w:rFonts w:asciiTheme="minorHAnsi" w:hAnsiTheme="minorHAnsi" w:cstheme="minorHAnsi"/>
          <w:sz w:val="24"/>
          <w:szCs w:val="24"/>
        </w:rPr>
      </w:pPr>
      <w:r w:rsidRPr="00FC1512">
        <w:rPr>
          <w:rFonts w:asciiTheme="minorHAnsi" w:eastAsiaTheme="minorHAnsi" w:hAnsiTheme="minorHAnsi" w:cstheme="minorHAnsi"/>
          <w:i/>
          <w:iCs/>
          <w:color w:val="FF0000"/>
        </w:rPr>
        <w:t>The municipality should choose all statements that apply:</w:t>
      </w:r>
    </w:p>
    <w:bookmarkStart w:id="137" w:name="_Hlk141779965"/>
    <w:p w14:paraId="2A2F9D9E" w14:textId="472C0CA1" w:rsidR="00FC4F6B" w:rsidRDefault="00DA5EE3" w:rsidP="00C857B8">
      <w:pPr>
        <w:pStyle w:val="BodyText"/>
        <w:ind w:left="990" w:hanging="270"/>
        <w:rPr>
          <w:rFonts w:asciiTheme="minorHAnsi" w:hAnsiTheme="minorHAnsi" w:cstheme="minorHAnsi"/>
        </w:rPr>
      </w:pPr>
      <w:sdt>
        <w:sdtPr>
          <w:rPr>
            <w:rFonts w:asciiTheme="minorHAnsi" w:hAnsiTheme="minorHAnsi" w:cstheme="minorHAnsi"/>
          </w:rPr>
          <w:id w:val="-1961719264"/>
          <w14:checkbox>
            <w14:checked w14:val="0"/>
            <w14:checkedState w14:val="2612" w14:font="MS Gothic"/>
            <w14:uncheckedState w14:val="2610" w14:font="MS Gothic"/>
          </w14:checkbox>
        </w:sdtPr>
        <w:sdtEndPr/>
        <w:sdtContent>
          <w:r w:rsidR="00FC4F6B" w:rsidRPr="0092497A">
            <w:rPr>
              <w:rFonts w:ascii="MS Gothic" w:eastAsia="MS Gothic" w:hAnsi="MS Gothic" w:cstheme="minorHAnsi" w:hint="eastAsia"/>
            </w:rPr>
            <w:t>☐</w:t>
          </w:r>
        </w:sdtContent>
      </w:sdt>
      <w:r w:rsidR="00FC4F6B" w:rsidRPr="0092497A">
        <w:rPr>
          <w:rFonts w:asciiTheme="minorHAnsi" w:hAnsiTheme="minorHAnsi" w:cstheme="minorHAnsi"/>
        </w:rPr>
        <w:t xml:space="preserve"> </w:t>
      </w:r>
      <w:r w:rsidR="0067225D">
        <w:rPr>
          <w:rFonts w:asciiTheme="minorHAnsi" w:hAnsiTheme="minorHAnsi" w:cstheme="minorHAnsi"/>
        </w:rPr>
        <w:t>I</w:t>
      </w:r>
      <w:r w:rsidR="00FC4F6B" w:rsidRPr="0092497A">
        <w:rPr>
          <w:rFonts w:asciiTheme="minorHAnsi" w:hAnsiTheme="minorHAnsi" w:cstheme="minorHAnsi"/>
        </w:rPr>
        <w:t>mplemented</w:t>
      </w:r>
      <w:r w:rsidR="00FC4F6B">
        <w:rPr>
          <w:rFonts w:asciiTheme="minorHAnsi" w:hAnsiTheme="minorHAnsi" w:cstheme="minorHAnsi"/>
        </w:rPr>
        <w:t xml:space="preserve"> </w:t>
      </w:r>
      <w:r w:rsidR="00FC4F6B" w:rsidRPr="009D1243">
        <w:rPr>
          <w:rFonts w:asciiTheme="minorHAnsi" w:hAnsiTheme="minorHAnsi" w:cstheme="minorHAnsi"/>
        </w:rPr>
        <w:t>Salt Reduction Plan</w:t>
      </w:r>
      <w:r w:rsidR="00FC4F6B">
        <w:rPr>
          <w:rFonts w:asciiTheme="minorHAnsi" w:hAnsiTheme="minorHAnsi" w:cstheme="minorHAnsi"/>
        </w:rPr>
        <w:t xml:space="preserve"> </w:t>
      </w:r>
      <w:bookmarkStart w:id="138" w:name="_Hlk141772680"/>
      <w:r w:rsidR="00FC4F6B" w:rsidRPr="0058368A">
        <w:rPr>
          <w:rFonts w:asciiTheme="minorHAnsi" w:hAnsiTheme="minorHAnsi" w:cstheme="minorHAnsi"/>
          <w:b/>
          <w:i/>
          <w:iCs/>
        </w:rPr>
        <w:t>during</w:t>
      </w:r>
      <w:r w:rsidR="00FC4F6B" w:rsidRPr="0058368A">
        <w:rPr>
          <w:rFonts w:asciiTheme="minorHAnsi" w:hAnsiTheme="minorHAnsi" w:cstheme="minorHAnsi"/>
          <w:b/>
          <w:i/>
          <w:iCs/>
          <w:spacing w:val="-4"/>
        </w:rPr>
        <w:t xml:space="preserve"> </w:t>
      </w:r>
      <w:r w:rsidR="00FC4F6B" w:rsidRPr="0058368A">
        <w:rPr>
          <w:rFonts w:asciiTheme="minorHAnsi" w:hAnsiTheme="minorHAnsi" w:cstheme="minorHAnsi"/>
          <w:b/>
          <w:i/>
          <w:iCs/>
        </w:rPr>
        <w:t>this</w:t>
      </w:r>
      <w:r w:rsidR="00FC4F6B" w:rsidRPr="0058368A">
        <w:rPr>
          <w:rFonts w:asciiTheme="minorHAnsi" w:hAnsiTheme="minorHAnsi" w:cstheme="minorHAnsi"/>
          <w:b/>
          <w:i/>
          <w:iCs/>
          <w:spacing w:val="-4"/>
        </w:rPr>
        <w:t xml:space="preserve"> </w:t>
      </w:r>
      <w:r w:rsidR="00FC4F6B" w:rsidRPr="0058368A">
        <w:rPr>
          <w:rFonts w:asciiTheme="minorHAnsi" w:hAnsiTheme="minorHAnsi" w:cstheme="minorHAnsi"/>
          <w:b/>
          <w:i/>
          <w:iCs/>
        </w:rPr>
        <w:t xml:space="preserve">reporting </w:t>
      </w:r>
      <w:r w:rsidR="00FC4F6B" w:rsidRPr="0058368A">
        <w:rPr>
          <w:rFonts w:asciiTheme="minorHAnsi" w:hAnsiTheme="minorHAnsi" w:cstheme="minorHAnsi"/>
          <w:b/>
          <w:i/>
          <w:iCs/>
          <w:spacing w:val="-2"/>
        </w:rPr>
        <w:t>period</w:t>
      </w:r>
      <w:r w:rsidR="00FC4F6B">
        <w:rPr>
          <w:rFonts w:asciiTheme="minorHAnsi" w:hAnsiTheme="minorHAnsi" w:cstheme="minorHAnsi"/>
        </w:rPr>
        <w:t xml:space="preserve"> </w:t>
      </w:r>
      <w:bookmarkEnd w:id="138"/>
      <w:r w:rsidR="00FC4F6B">
        <w:rPr>
          <w:rFonts w:asciiTheme="minorHAnsi" w:hAnsiTheme="minorHAnsi" w:cstheme="minorHAnsi"/>
        </w:rPr>
        <w:t xml:space="preserve">and can be </w:t>
      </w:r>
      <w:r w:rsidR="00FC4F6B" w:rsidRPr="00E66AC8">
        <w:rPr>
          <w:rFonts w:asciiTheme="minorHAnsi" w:hAnsiTheme="minorHAnsi" w:cstheme="minorHAnsi"/>
        </w:rPr>
        <w:t xml:space="preserve">found </w:t>
      </w:r>
      <w:r w:rsidR="00FC4F6B" w:rsidRPr="00FC4F6B">
        <w:rPr>
          <w:rFonts w:asciiTheme="minorHAnsi" w:hAnsiTheme="minorHAnsi" w:cstheme="minorHAnsi"/>
          <w:highlight w:val="yellow"/>
        </w:rPr>
        <w:t xml:space="preserve">in submission </w:t>
      </w:r>
      <w:r w:rsidR="00FC4F6B" w:rsidRPr="00FC4F6B">
        <w:rPr>
          <w:rFonts w:asciiTheme="minorHAnsi" w:hAnsiTheme="minorHAnsi" w:cstheme="minorHAnsi"/>
          <w:b/>
          <w:bCs/>
          <w:highlight w:val="yellow"/>
        </w:rPr>
        <w:t>and/or</w:t>
      </w:r>
      <w:r w:rsidR="00FC4F6B" w:rsidRPr="00FC4F6B">
        <w:rPr>
          <w:rFonts w:asciiTheme="minorHAnsi" w:hAnsiTheme="minorHAnsi" w:cstheme="minorHAnsi"/>
          <w:highlight w:val="yellow"/>
        </w:rPr>
        <w:t xml:space="preserve"> at the following website </w:t>
      </w:r>
      <w:r w:rsidR="00FC4F6B" w:rsidRPr="00FC4F6B">
        <w:rPr>
          <w:rFonts w:asciiTheme="minorHAnsi" w:hAnsiTheme="minorHAnsi" w:cstheme="minorHAnsi"/>
          <w:highlight w:val="yellow"/>
        </w:rPr>
        <w:fldChar w:fldCharType="begin">
          <w:ffData>
            <w:name w:val="Text62"/>
            <w:enabled/>
            <w:calcOnExit w:val="0"/>
            <w:statusText w:type="text" w:val="Enter the link to the website"/>
            <w:textInput>
              <w:default w:val="##website link"/>
            </w:textInput>
          </w:ffData>
        </w:fldChar>
      </w:r>
      <w:bookmarkStart w:id="139" w:name="Text62"/>
      <w:r w:rsidR="00FC4F6B" w:rsidRPr="00FC4F6B">
        <w:rPr>
          <w:rFonts w:asciiTheme="minorHAnsi" w:hAnsiTheme="minorHAnsi" w:cstheme="minorHAnsi"/>
          <w:highlight w:val="yellow"/>
        </w:rPr>
        <w:instrText xml:space="preserve"> FORMTEXT </w:instrText>
      </w:r>
      <w:r w:rsidR="00FC4F6B" w:rsidRPr="00FC4F6B">
        <w:rPr>
          <w:rFonts w:asciiTheme="minorHAnsi" w:hAnsiTheme="minorHAnsi" w:cstheme="minorHAnsi"/>
          <w:highlight w:val="yellow"/>
        </w:rPr>
      </w:r>
      <w:r w:rsidR="00FC4F6B" w:rsidRPr="00FC4F6B">
        <w:rPr>
          <w:rFonts w:asciiTheme="minorHAnsi" w:hAnsiTheme="minorHAnsi" w:cstheme="minorHAnsi"/>
          <w:highlight w:val="yellow"/>
        </w:rPr>
        <w:fldChar w:fldCharType="separate"/>
      </w:r>
      <w:r w:rsidR="00FC4F6B" w:rsidRPr="00FC4F6B">
        <w:rPr>
          <w:rFonts w:asciiTheme="minorHAnsi" w:hAnsiTheme="minorHAnsi" w:cstheme="minorHAnsi"/>
          <w:noProof/>
          <w:highlight w:val="yellow"/>
        </w:rPr>
        <w:t>##website link</w:t>
      </w:r>
      <w:r w:rsidR="00FC4F6B" w:rsidRPr="00FC4F6B">
        <w:rPr>
          <w:rFonts w:asciiTheme="minorHAnsi" w:hAnsiTheme="minorHAnsi" w:cstheme="minorHAnsi"/>
          <w:highlight w:val="yellow"/>
        </w:rPr>
        <w:fldChar w:fldCharType="end"/>
      </w:r>
      <w:bookmarkEnd w:id="139"/>
      <w:r w:rsidR="00FC4F6B" w:rsidRPr="00E66AC8">
        <w:rPr>
          <w:rFonts w:asciiTheme="minorHAnsi" w:hAnsiTheme="minorHAnsi" w:cstheme="minorHAnsi"/>
        </w:rPr>
        <w:t>.</w:t>
      </w:r>
    </w:p>
    <w:p w14:paraId="7FBE9208" w14:textId="7FED4A09" w:rsidR="00FC4F6B" w:rsidRPr="005D735D" w:rsidRDefault="00FC4F6B" w:rsidP="00C857B8">
      <w:pPr>
        <w:tabs>
          <w:tab w:val="left" w:pos="1530"/>
        </w:tabs>
        <w:spacing w:before="233"/>
        <w:ind w:left="990"/>
        <w:contextualSpacing/>
        <w:rPr>
          <w:rFonts w:asciiTheme="minorHAnsi" w:hAnsiTheme="minorHAnsi" w:cstheme="minorHAnsi"/>
          <w:sz w:val="24"/>
          <w:szCs w:val="24"/>
        </w:rPr>
      </w:pPr>
      <w:r w:rsidRPr="0092497A">
        <w:rPr>
          <w:rFonts w:asciiTheme="minorHAnsi" w:hAnsiTheme="minorHAnsi" w:cstheme="minorHAnsi"/>
          <w:sz w:val="24"/>
          <w:szCs w:val="24"/>
        </w:rPr>
        <w:t>The Municipal Green SnowPro Certification Program bill was passed during the 202</w:t>
      </w:r>
      <w:r w:rsidR="0092497A">
        <w:rPr>
          <w:rFonts w:asciiTheme="minorHAnsi" w:hAnsiTheme="minorHAnsi" w:cstheme="minorHAnsi"/>
          <w:sz w:val="24"/>
          <w:szCs w:val="24"/>
        </w:rPr>
        <w:t>1</w:t>
      </w:r>
      <w:r w:rsidRPr="0092497A">
        <w:rPr>
          <w:rFonts w:asciiTheme="minorHAnsi" w:hAnsiTheme="minorHAnsi" w:cstheme="minorHAnsi"/>
          <w:sz w:val="24"/>
          <w:szCs w:val="24"/>
        </w:rPr>
        <w:t xml:space="preserve"> legislation session. NHDES developed rules and regulations </w:t>
      </w:r>
      <w:r w:rsidRPr="0092497A">
        <w:rPr>
          <w:rFonts w:asciiTheme="minorHAnsi" w:hAnsiTheme="minorHAnsi" w:cstheme="minorHAnsi"/>
          <w:b/>
          <w:i/>
          <w:iCs/>
        </w:rPr>
        <w:t>during</w:t>
      </w:r>
      <w:r w:rsidRPr="0092497A">
        <w:rPr>
          <w:rFonts w:asciiTheme="minorHAnsi" w:hAnsiTheme="minorHAnsi" w:cstheme="minorHAnsi"/>
          <w:b/>
          <w:i/>
          <w:iCs/>
          <w:spacing w:val="-4"/>
        </w:rPr>
        <w:t xml:space="preserve"> </w:t>
      </w:r>
      <w:r w:rsidRPr="0092497A">
        <w:rPr>
          <w:rFonts w:asciiTheme="minorHAnsi" w:hAnsiTheme="minorHAnsi" w:cstheme="minorHAnsi"/>
          <w:b/>
          <w:i/>
          <w:iCs/>
        </w:rPr>
        <w:t>this</w:t>
      </w:r>
      <w:r w:rsidRPr="0092497A">
        <w:rPr>
          <w:rFonts w:asciiTheme="minorHAnsi" w:hAnsiTheme="minorHAnsi" w:cstheme="minorHAnsi"/>
          <w:b/>
          <w:i/>
          <w:iCs/>
          <w:spacing w:val="-4"/>
        </w:rPr>
        <w:t xml:space="preserve"> </w:t>
      </w:r>
      <w:r w:rsidRPr="0092497A">
        <w:rPr>
          <w:rFonts w:asciiTheme="minorHAnsi" w:hAnsiTheme="minorHAnsi" w:cstheme="minorHAnsi"/>
          <w:b/>
          <w:i/>
          <w:iCs/>
        </w:rPr>
        <w:t xml:space="preserve">reporting </w:t>
      </w:r>
      <w:r w:rsidRPr="0092497A">
        <w:rPr>
          <w:rFonts w:asciiTheme="minorHAnsi" w:hAnsiTheme="minorHAnsi" w:cstheme="minorHAnsi"/>
          <w:b/>
          <w:i/>
          <w:iCs/>
          <w:spacing w:val="-2"/>
        </w:rPr>
        <w:t>period</w:t>
      </w:r>
      <w:r w:rsidRPr="0092497A">
        <w:rPr>
          <w:rFonts w:asciiTheme="minorHAnsi" w:hAnsiTheme="minorHAnsi" w:cstheme="minorHAnsi"/>
          <w:sz w:val="24"/>
          <w:szCs w:val="24"/>
        </w:rPr>
        <w:t>. Final approval of the rules and regulations is anticipated in 2023/2024.</w:t>
      </w:r>
    </w:p>
    <w:p w14:paraId="541CB6DC" w14:textId="0E46B1C0" w:rsidR="004E09BB" w:rsidRDefault="00DA5EE3" w:rsidP="00C857B8">
      <w:pPr>
        <w:pStyle w:val="BodyText"/>
        <w:ind w:left="990" w:hanging="270"/>
        <w:rPr>
          <w:rFonts w:asciiTheme="minorHAnsi" w:hAnsiTheme="minorHAnsi" w:cstheme="minorHAnsi"/>
        </w:rPr>
      </w:pPr>
      <w:sdt>
        <w:sdtPr>
          <w:rPr>
            <w:rFonts w:asciiTheme="minorHAnsi" w:hAnsiTheme="minorHAnsi" w:cstheme="minorHAnsi"/>
          </w:rPr>
          <w:id w:val="-1358046902"/>
          <w14:checkbox>
            <w14:checked w14:val="0"/>
            <w14:checkedState w14:val="2612" w14:font="MS Gothic"/>
            <w14:uncheckedState w14:val="2610" w14:font="MS Gothic"/>
          </w14:checkbox>
        </w:sdtPr>
        <w:sdtEndPr/>
        <w:sdtContent>
          <w:r w:rsidR="00C857B8">
            <w:rPr>
              <w:rFonts w:ascii="MS Gothic" w:eastAsia="MS Gothic" w:hAnsi="MS Gothic" w:cstheme="minorHAnsi" w:hint="eastAsia"/>
            </w:rPr>
            <w:t>☐</w:t>
          </w:r>
        </w:sdtContent>
      </w:sdt>
      <w:r w:rsidR="00FC4F6B" w:rsidRPr="0092497A">
        <w:rPr>
          <w:rFonts w:asciiTheme="minorHAnsi" w:hAnsiTheme="minorHAnsi" w:cstheme="minorHAnsi"/>
        </w:rPr>
        <w:t xml:space="preserve"> Reported amount of salt applied to all </w:t>
      </w:r>
      <w:proofErr w:type="gramStart"/>
      <w:r w:rsidR="00FC4F6B" w:rsidRPr="0092497A">
        <w:rPr>
          <w:rFonts w:asciiTheme="minorHAnsi" w:hAnsiTheme="minorHAnsi" w:cstheme="minorHAnsi"/>
        </w:rPr>
        <w:t>municipally-owned</w:t>
      </w:r>
      <w:proofErr w:type="gramEnd"/>
      <w:r w:rsidR="00FC4F6B" w:rsidRPr="0092497A">
        <w:rPr>
          <w:rFonts w:asciiTheme="minorHAnsi" w:hAnsiTheme="minorHAnsi" w:cstheme="minorHAnsi"/>
        </w:rPr>
        <w:t xml:space="preserve"> and maintained surfaces by completing the New Hampshire DES Annual Salt Usage reporting form and submitting it to NHDES, and can be found </w:t>
      </w:r>
      <w:r w:rsidR="00FC4F6B" w:rsidRPr="00FC4F6B">
        <w:rPr>
          <w:rFonts w:asciiTheme="minorHAnsi" w:hAnsiTheme="minorHAnsi" w:cstheme="minorHAnsi"/>
          <w:highlight w:val="yellow"/>
        </w:rPr>
        <w:t xml:space="preserve">in submission </w:t>
      </w:r>
      <w:r w:rsidR="00FC4F6B" w:rsidRPr="00FC4F6B">
        <w:rPr>
          <w:rFonts w:asciiTheme="minorHAnsi" w:hAnsiTheme="minorHAnsi" w:cstheme="minorHAnsi"/>
          <w:b/>
          <w:bCs/>
          <w:highlight w:val="yellow"/>
        </w:rPr>
        <w:t>and/or</w:t>
      </w:r>
      <w:r w:rsidR="00FC4F6B" w:rsidRPr="00FC4F6B">
        <w:rPr>
          <w:rFonts w:asciiTheme="minorHAnsi" w:hAnsiTheme="minorHAnsi" w:cstheme="minorHAnsi"/>
          <w:highlight w:val="yellow"/>
        </w:rPr>
        <w:t xml:space="preserve"> at the following website </w:t>
      </w:r>
      <w:r w:rsidR="00FC4F6B" w:rsidRPr="00FC4F6B">
        <w:rPr>
          <w:rFonts w:asciiTheme="minorHAnsi" w:hAnsiTheme="minorHAnsi" w:cstheme="minorHAnsi"/>
          <w:highlight w:val="yellow"/>
        </w:rPr>
        <w:fldChar w:fldCharType="begin">
          <w:ffData>
            <w:name w:val="Text62"/>
            <w:enabled/>
            <w:calcOnExit w:val="0"/>
            <w:statusText w:type="text" w:val="Enter the link to the website"/>
            <w:textInput>
              <w:default w:val="##website link"/>
            </w:textInput>
          </w:ffData>
        </w:fldChar>
      </w:r>
      <w:r w:rsidR="00FC4F6B" w:rsidRPr="00FC4F6B">
        <w:rPr>
          <w:rFonts w:asciiTheme="minorHAnsi" w:hAnsiTheme="minorHAnsi" w:cstheme="minorHAnsi"/>
          <w:highlight w:val="yellow"/>
        </w:rPr>
        <w:instrText xml:space="preserve"> FORMTEXT </w:instrText>
      </w:r>
      <w:r w:rsidR="00FC4F6B" w:rsidRPr="00FC4F6B">
        <w:rPr>
          <w:rFonts w:asciiTheme="minorHAnsi" w:hAnsiTheme="minorHAnsi" w:cstheme="minorHAnsi"/>
          <w:highlight w:val="yellow"/>
        </w:rPr>
      </w:r>
      <w:r w:rsidR="00FC4F6B" w:rsidRPr="00FC4F6B">
        <w:rPr>
          <w:rFonts w:asciiTheme="minorHAnsi" w:hAnsiTheme="minorHAnsi" w:cstheme="minorHAnsi"/>
          <w:highlight w:val="yellow"/>
        </w:rPr>
        <w:fldChar w:fldCharType="separate"/>
      </w:r>
      <w:r w:rsidR="00FC4F6B" w:rsidRPr="00FC4F6B">
        <w:rPr>
          <w:rFonts w:asciiTheme="minorHAnsi" w:hAnsiTheme="minorHAnsi" w:cstheme="minorHAnsi"/>
          <w:noProof/>
          <w:highlight w:val="yellow"/>
        </w:rPr>
        <w:t>##website link</w:t>
      </w:r>
      <w:r w:rsidR="00FC4F6B" w:rsidRPr="00FC4F6B">
        <w:rPr>
          <w:rFonts w:asciiTheme="minorHAnsi" w:hAnsiTheme="minorHAnsi" w:cstheme="minorHAnsi"/>
          <w:highlight w:val="yellow"/>
        </w:rPr>
        <w:fldChar w:fldCharType="end"/>
      </w:r>
      <w:r w:rsidR="00FC4F6B" w:rsidRPr="0092497A">
        <w:rPr>
          <w:rFonts w:asciiTheme="minorHAnsi" w:hAnsiTheme="minorHAnsi" w:cstheme="minorHAnsi"/>
        </w:rPr>
        <w:t>. The UNH Technology Transfer Center online tool is non-functional and has been for several years.</w:t>
      </w:r>
      <w:bookmarkEnd w:id="137"/>
    </w:p>
    <w:p w14:paraId="354047F5" w14:textId="2EBC8F04" w:rsidR="00C77DCA" w:rsidRPr="00FC1512" w:rsidRDefault="003E478A" w:rsidP="00C77DCA">
      <w:pPr>
        <w:spacing w:before="240"/>
        <w:rPr>
          <w:rFonts w:asciiTheme="minorHAnsi" w:hAnsiTheme="minorHAnsi" w:cstheme="minorHAnsi"/>
          <w:i/>
          <w:iCs/>
          <w:color w:val="FF0000"/>
          <w:szCs w:val="28"/>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62688" behindDoc="1" locked="0" layoutInCell="1" allowOverlap="1" wp14:anchorId="468E4218" wp14:editId="62CFFD7E">
                <wp:simplePos x="0" y="0"/>
                <wp:positionH relativeFrom="column">
                  <wp:posOffset>-111760</wp:posOffset>
                </wp:positionH>
                <wp:positionV relativeFrom="paragraph">
                  <wp:posOffset>24988</wp:posOffset>
                </wp:positionV>
                <wp:extent cx="6606540" cy="427355"/>
                <wp:effectExtent l="0" t="0" r="22860" b="10795"/>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4273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9EFB919" id="Rectangle 37" o:spid="_x0000_s1026" alt="&quot;&quot;" style="position:absolute;margin-left:-8.8pt;margin-top:1.95pt;width:520.2pt;height:33.6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" filled="f" strokecolor="black [3213]" strokeweight="1pt"/>
            </w:pict>
          </mc:Fallback>
        </mc:AlternateContent>
      </w:r>
      <w:r w:rsidR="00C77DCA" w:rsidRPr="002F4325">
        <w:rPr>
          <w:rFonts w:asciiTheme="minorHAnsi" w:hAnsiTheme="minorHAnsi" w:cstheme="minorHAnsi"/>
          <w:b/>
          <w:bCs/>
          <w:i/>
          <w:iCs/>
          <w:color w:val="FF0000"/>
          <w:szCs w:val="28"/>
        </w:rPr>
        <w:t xml:space="preserve">Instructions: </w:t>
      </w:r>
      <w:r w:rsidR="00C77DCA" w:rsidRPr="00FC1512">
        <w:rPr>
          <w:rFonts w:asciiTheme="minorHAnsi" w:hAnsiTheme="minorHAnsi" w:cstheme="minorHAnsi"/>
          <w:i/>
          <w:iCs/>
          <w:color w:val="FF0000"/>
          <w:szCs w:val="28"/>
        </w:rPr>
        <w:t>If any of the Chloride Impairment (Appendix H) requirements were incomplete or if you would like to provide any additional relevant details about any of the requirements, use the space below.</w:t>
      </w:r>
    </w:p>
    <w:p w14:paraId="7E1555B2" w14:textId="77777777" w:rsidR="00C77DCA" w:rsidRDefault="00C77DCA" w:rsidP="00C77DCA">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C77DCA" w14:paraId="05023670" w14:textId="77777777" w:rsidTr="00BF6811">
        <w:tc>
          <w:tcPr>
            <w:tcW w:w="10160" w:type="dxa"/>
          </w:tcPr>
          <w:p w14:paraId="138589C0" w14:textId="411AF3AD" w:rsidR="00C77DCA" w:rsidRDefault="00C77DCA" w:rsidP="00BF6811">
            <w:pPr>
              <w:adjustRightInd w:val="0"/>
              <w:spacing w:after="0"/>
              <w:rPr>
                <w:rFonts w:asciiTheme="minorHAnsi" w:eastAsiaTheme="minorHAnsi" w:hAnsiTheme="minorHAnsi" w:cstheme="minorHAnsi"/>
                <w:sz w:val="24"/>
                <w:szCs w:val="24"/>
              </w:rPr>
            </w:pPr>
            <w:r w:rsidRPr="009938D2">
              <w:rPr>
                <w:rFonts w:asciiTheme="minorHAnsi" w:eastAsiaTheme="minorHAnsi" w:hAnsiTheme="minorHAnsi" w:cstheme="minorHAnsi"/>
                <w:sz w:val="24"/>
                <w:szCs w:val="24"/>
                <w:highlight w:val="yellow"/>
              </w:rPr>
              <w:t xml:space="preserve">##Describe any progress made on any incomplete </w:t>
            </w:r>
            <w:r w:rsidRPr="006604C7">
              <w:rPr>
                <w:rFonts w:asciiTheme="minorHAnsi" w:eastAsiaTheme="minorHAnsi" w:hAnsiTheme="minorHAnsi" w:cstheme="minorHAnsi"/>
                <w:sz w:val="24"/>
                <w:szCs w:val="24"/>
                <w:highlight w:val="yellow"/>
              </w:rPr>
              <w:t>Chloride Impairment (Appendix H)</w:t>
            </w:r>
            <w:r>
              <w:rPr>
                <w:rFonts w:asciiTheme="minorHAnsi" w:eastAsiaTheme="minorHAnsi" w:hAnsiTheme="minorHAnsi" w:cstheme="minorHAnsi"/>
                <w:sz w:val="24"/>
                <w:szCs w:val="24"/>
                <w:highlight w:val="yellow"/>
              </w:rPr>
              <w:t xml:space="preserve"> </w:t>
            </w:r>
            <w:r w:rsidRPr="009938D2">
              <w:rPr>
                <w:rFonts w:asciiTheme="minorHAnsi" w:eastAsiaTheme="minorHAnsi" w:hAnsiTheme="minorHAnsi" w:cstheme="minorHAnsi"/>
                <w:sz w:val="24"/>
                <w:szCs w:val="24"/>
                <w:highlight w:val="yellow"/>
              </w:rPr>
              <w:t xml:space="preserve">requirements </w:t>
            </w:r>
            <w:r w:rsidRPr="009938D2">
              <w:rPr>
                <w:rFonts w:asciiTheme="minorHAnsi" w:eastAsiaTheme="minorHAnsi" w:hAnsiTheme="minorHAnsi" w:cstheme="minorHAnsi"/>
                <w:b/>
                <w:bCs/>
                <w:color w:val="FF0000"/>
                <w:sz w:val="24"/>
                <w:szCs w:val="24"/>
                <w:highlight w:val="yellow"/>
              </w:rPr>
              <w:t>OR</w:t>
            </w:r>
            <w:r w:rsidRPr="009938D2">
              <w:rPr>
                <w:rFonts w:asciiTheme="minorHAnsi" w:eastAsiaTheme="minorHAnsi" w:hAnsiTheme="minorHAnsi" w:cstheme="minorHAnsi"/>
                <w:sz w:val="24"/>
                <w:szCs w:val="24"/>
                <w:highlight w:val="yellow"/>
              </w:rPr>
              <w:t xml:space="preserve"> note as Not Applicable.</w:t>
            </w:r>
          </w:p>
        </w:tc>
      </w:tr>
    </w:tbl>
    <w:bookmarkStart w:id="140" w:name="NitrogenImpairment"/>
    <w:p w14:paraId="0D598FB3" w14:textId="4259F5EF" w:rsidR="00970F44" w:rsidRPr="00E678D6" w:rsidRDefault="003E478A" w:rsidP="00F751F8">
      <w:pPr>
        <w:pStyle w:val="H2"/>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85216" behindDoc="1" locked="0" layoutInCell="1" allowOverlap="1" wp14:anchorId="23D661DF" wp14:editId="6C725A62">
                <wp:simplePos x="0" y="0"/>
                <wp:positionH relativeFrom="column">
                  <wp:posOffset>-114300</wp:posOffset>
                </wp:positionH>
                <wp:positionV relativeFrom="paragraph">
                  <wp:posOffset>669925</wp:posOffset>
                </wp:positionV>
                <wp:extent cx="6606540" cy="609600"/>
                <wp:effectExtent l="0" t="0" r="22860" b="1905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609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F311F7D" id="Rectangle 50" o:spid="_x0000_s1026" alt="&quot;&quot;" style="position:absolute;margin-left:-9pt;margin-top:52.75pt;width:520.2pt;height:48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" filled="f" strokecolor="black [3213]" strokeweight="1pt"/>
            </w:pict>
          </mc:Fallback>
        </mc:AlternateContent>
      </w:r>
      <w:r w:rsidR="007E7B70" w:rsidRPr="00E678D6">
        <w:t>Nitrogen</w:t>
      </w:r>
      <w:r w:rsidR="00721689" w:rsidRPr="00E678D6">
        <w:t xml:space="preserve"> Impairment</w:t>
      </w:r>
      <w:r w:rsidR="00455908" w:rsidRPr="00E678D6">
        <w:t xml:space="preserve"> (Appendix H)</w:t>
      </w:r>
      <w:bookmarkEnd w:id="140"/>
    </w:p>
    <w:p w14:paraId="105C104A" w14:textId="0FE6735A" w:rsidR="003E478A" w:rsidRPr="00FC1512" w:rsidRDefault="003E478A" w:rsidP="003E478A">
      <w:pPr>
        <w:spacing w:before="240"/>
        <w:rPr>
          <w:rFonts w:asciiTheme="minorHAnsi" w:hAnsiTheme="minorHAnsi" w:cstheme="minorHAnsi"/>
          <w:i/>
          <w:iCs/>
          <w:color w:val="FF0000"/>
          <w:szCs w:val="28"/>
        </w:rPr>
      </w:pPr>
      <w:bookmarkStart w:id="141" w:name="_Hlk110166243"/>
      <w:r w:rsidRPr="002F4325">
        <w:rPr>
          <w:rFonts w:asciiTheme="minorHAnsi" w:hAnsiTheme="minorHAnsi" w:cstheme="minorHAnsi"/>
          <w:b/>
          <w:bCs/>
          <w:i/>
          <w:iCs/>
          <w:color w:val="FF0000"/>
          <w:szCs w:val="28"/>
        </w:rPr>
        <w:t xml:space="preserve">Instructions: </w:t>
      </w:r>
      <w:r w:rsidRPr="00FC1512">
        <w:rPr>
          <w:rFonts w:asciiTheme="minorHAnsi" w:hAnsiTheme="minorHAnsi" w:cstheme="minorHAnsi"/>
          <w:i/>
          <w:iCs/>
          <w:color w:val="FF0000"/>
          <w:szCs w:val="28"/>
        </w:rPr>
        <w:t xml:space="preserve">Only complete the </w:t>
      </w:r>
      <w:r w:rsidR="007470DB" w:rsidRPr="008C6C10">
        <w:rPr>
          <w:rFonts w:asciiTheme="minorHAnsi" w:eastAsiaTheme="minorHAnsi" w:hAnsiTheme="minorHAnsi" w:cstheme="minorHAnsi"/>
          <w:i/>
          <w:iCs/>
          <w:color w:val="FF0000"/>
        </w:rPr>
        <w:t xml:space="preserve">Nitrogen Impairment (Appendix H) </w:t>
      </w:r>
      <w:r w:rsidRPr="00FC1512">
        <w:rPr>
          <w:rFonts w:asciiTheme="minorHAnsi" w:hAnsiTheme="minorHAnsi" w:cstheme="minorHAnsi"/>
          <w:i/>
          <w:iCs/>
          <w:color w:val="FF0000"/>
          <w:szCs w:val="28"/>
        </w:rPr>
        <w:t>section below if you have a nitrogen impairment. If you do not have a nitrogen impairment, check off “Permittee does not have a nitrogen impairment”.</w:t>
      </w:r>
    </w:p>
    <w:p w14:paraId="36E9A719" w14:textId="33A6EC2F" w:rsidR="003E478A" w:rsidRDefault="00DA5EE3" w:rsidP="003E478A">
      <w:pPr>
        <w:pStyle w:val="BodyText"/>
        <w:spacing w:before="57" w:line="249" w:lineRule="auto"/>
        <w:rPr>
          <w:rFonts w:asciiTheme="minorHAnsi" w:hAnsiTheme="minorHAnsi" w:cstheme="minorHAnsi"/>
        </w:rPr>
      </w:pPr>
      <w:sdt>
        <w:sdtPr>
          <w:rPr>
            <w:rFonts w:ascii="MS Gothic" w:eastAsia="MS Gothic" w:hAnsi="MS Gothic" w:cstheme="minorHAnsi"/>
          </w:rPr>
          <w:id w:val="-478693337"/>
          <w14:checkbox>
            <w14:checked w14:val="0"/>
            <w14:checkedState w14:val="2612" w14:font="MS Gothic"/>
            <w14:uncheckedState w14:val="2610" w14:font="MS Gothic"/>
          </w14:checkbox>
        </w:sdtPr>
        <w:sdtEndPr/>
        <w:sdtContent>
          <w:r w:rsidR="003E478A">
            <w:rPr>
              <w:rFonts w:ascii="MS Gothic" w:eastAsia="MS Gothic" w:hAnsi="MS Gothic" w:cstheme="minorHAnsi" w:hint="eastAsia"/>
            </w:rPr>
            <w:t>☐</w:t>
          </w:r>
        </w:sdtContent>
      </w:sdt>
      <w:r w:rsidR="003E478A" w:rsidRPr="00732BE4">
        <w:rPr>
          <w:rFonts w:asciiTheme="minorHAnsi" w:hAnsiTheme="minorHAnsi" w:cstheme="minorHAnsi"/>
        </w:rPr>
        <w:t xml:space="preserve"> </w:t>
      </w:r>
      <w:r w:rsidR="003E478A">
        <w:rPr>
          <w:rFonts w:asciiTheme="minorHAnsi" w:hAnsiTheme="minorHAnsi" w:cstheme="minorHAnsi"/>
        </w:rPr>
        <w:t xml:space="preserve">Permittee </w:t>
      </w:r>
      <w:r w:rsidR="003E478A" w:rsidRPr="00433CF3">
        <w:rPr>
          <w:rFonts w:asciiTheme="minorHAnsi" w:hAnsiTheme="minorHAnsi" w:cstheme="minorHAnsi"/>
          <w:b/>
          <w:bCs/>
        </w:rPr>
        <w:t>does not</w:t>
      </w:r>
      <w:r w:rsidR="003E478A">
        <w:rPr>
          <w:rFonts w:asciiTheme="minorHAnsi" w:hAnsiTheme="minorHAnsi" w:cstheme="minorHAnsi"/>
        </w:rPr>
        <w:t xml:space="preserve"> have a nitrogen impairment.</w:t>
      </w:r>
    </w:p>
    <w:p w14:paraId="3CBC371C" w14:textId="301202B8" w:rsidR="003E478A" w:rsidRPr="008C6C10" w:rsidRDefault="003E478A" w:rsidP="003E478A">
      <w:pPr>
        <w:pStyle w:val="BodyText"/>
        <w:spacing w:before="57" w:line="249" w:lineRule="auto"/>
        <w:ind w:left="-180"/>
        <w:rPr>
          <w:rFonts w:asciiTheme="minorHAnsi" w:hAnsiTheme="minorHAnsi" w:cstheme="minorHAnsi"/>
          <w:i/>
          <w:iCs/>
          <w:color w:val="FF0000"/>
          <w:sz w:val="22"/>
          <w:szCs w:val="22"/>
        </w:rPr>
      </w:pPr>
      <w:r w:rsidRPr="008C6C10">
        <w:rPr>
          <w:rFonts w:asciiTheme="minorHAnsi" w:hAnsiTheme="minorHAnsi" w:cstheme="minorHAnsi"/>
          <w:i/>
          <w:iCs/>
          <w:color w:val="FF0000"/>
          <w:sz w:val="22"/>
          <w:szCs w:val="22"/>
        </w:rPr>
        <w:t>Or</w:t>
      </w:r>
    </w:p>
    <w:p w14:paraId="1B9AFC86" w14:textId="77777777" w:rsidR="003E478A" w:rsidRPr="00B260EE" w:rsidRDefault="00DA5EE3" w:rsidP="003E478A">
      <w:pPr>
        <w:pStyle w:val="BodyText"/>
        <w:spacing w:before="57" w:after="0" w:line="249" w:lineRule="auto"/>
        <w:rPr>
          <w:rFonts w:asciiTheme="minorHAnsi" w:hAnsiTheme="minorHAnsi" w:cstheme="minorHAnsi"/>
        </w:rPr>
      </w:pPr>
      <w:sdt>
        <w:sdtPr>
          <w:rPr>
            <w:rFonts w:ascii="MS Gothic" w:eastAsia="MS Gothic" w:hAnsi="MS Gothic" w:cstheme="minorHAnsi"/>
          </w:rPr>
          <w:id w:val="175936365"/>
          <w14:checkbox>
            <w14:checked w14:val="0"/>
            <w14:checkedState w14:val="2612" w14:font="MS Gothic"/>
            <w14:uncheckedState w14:val="2610" w14:font="MS Gothic"/>
          </w14:checkbox>
        </w:sdtPr>
        <w:sdtEndPr/>
        <w:sdtContent>
          <w:r w:rsidR="003E478A">
            <w:rPr>
              <w:rFonts w:ascii="MS Gothic" w:eastAsia="MS Gothic" w:hAnsi="MS Gothic" w:cstheme="minorHAnsi" w:hint="eastAsia"/>
            </w:rPr>
            <w:t>☐</w:t>
          </w:r>
        </w:sdtContent>
      </w:sdt>
      <w:r w:rsidR="003E478A" w:rsidRPr="00732BE4">
        <w:rPr>
          <w:rFonts w:asciiTheme="minorHAnsi" w:hAnsiTheme="minorHAnsi" w:cstheme="minorHAnsi"/>
        </w:rPr>
        <w:t xml:space="preserve"> </w:t>
      </w:r>
      <w:r w:rsidR="003E478A">
        <w:rPr>
          <w:rFonts w:asciiTheme="minorHAnsi" w:hAnsiTheme="minorHAnsi" w:cstheme="minorHAnsi"/>
        </w:rPr>
        <w:t xml:space="preserve">Permittee </w:t>
      </w:r>
      <w:r w:rsidR="003E478A" w:rsidRPr="00433CF3">
        <w:rPr>
          <w:rFonts w:asciiTheme="minorHAnsi" w:hAnsiTheme="minorHAnsi" w:cstheme="minorHAnsi"/>
          <w:b/>
          <w:bCs/>
        </w:rPr>
        <w:t>has</w:t>
      </w:r>
      <w:r w:rsidR="003E478A">
        <w:rPr>
          <w:rFonts w:asciiTheme="minorHAnsi" w:hAnsiTheme="minorHAnsi" w:cstheme="minorHAnsi"/>
        </w:rPr>
        <w:t xml:space="preserve"> a nitrogen impairment. </w:t>
      </w:r>
    </w:p>
    <w:p w14:paraId="4C161710" w14:textId="32140C6B" w:rsidR="003E478A" w:rsidRPr="008C6C10" w:rsidRDefault="003E478A" w:rsidP="003E478A">
      <w:pPr>
        <w:pStyle w:val="BodyText"/>
        <w:spacing w:after="0" w:line="249" w:lineRule="auto"/>
        <w:ind w:left="540" w:right="270"/>
        <w:rPr>
          <w:rFonts w:asciiTheme="minorHAnsi" w:eastAsiaTheme="minorHAnsi" w:hAnsiTheme="minorHAnsi" w:cstheme="minorHAnsi"/>
          <w:i/>
          <w:iCs/>
          <w:color w:val="FF0000"/>
          <w:sz w:val="22"/>
          <w:szCs w:val="22"/>
        </w:rPr>
      </w:pPr>
      <w:bookmarkStart w:id="142" w:name="_Hlk110166298"/>
      <w:bookmarkEnd w:id="141"/>
      <w:r w:rsidRPr="008C6C10">
        <w:rPr>
          <w:rFonts w:asciiTheme="minorHAnsi" w:eastAsiaTheme="minorHAnsi" w:hAnsiTheme="minorHAnsi" w:cstheme="minorHAnsi"/>
          <w:i/>
          <w:iCs/>
          <w:color w:val="FF0000"/>
          <w:sz w:val="22"/>
          <w:szCs w:val="22"/>
        </w:rPr>
        <w:t>The municipality should choose all statements that apply:</w:t>
      </w:r>
    </w:p>
    <w:p w14:paraId="067F8F7E" w14:textId="37E08D5A" w:rsidR="003E478A" w:rsidRPr="0086448E" w:rsidRDefault="00DA5EE3" w:rsidP="003E478A">
      <w:pPr>
        <w:pStyle w:val="BodyText"/>
        <w:spacing w:before="26" w:line="249" w:lineRule="auto"/>
        <w:ind w:left="990" w:right="270" w:hanging="270"/>
        <w:rPr>
          <w:rFonts w:asciiTheme="minorHAnsi" w:hAnsiTheme="minorHAnsi" w:cstheme="minorHAnsi"/>
        </w:rPr>
      </w:pPr>
      <w:sdt>
        <w:sdtPr>
          <w:rPr>
            <w:rFonts w:ascii="MS Gothic" w:eastAsia="MS Gothic" w:hAnsi="MS Gothic" w:cstheme="minorHAnsi"/>
          </w:rPr>
          <w:id w:val="-982780010"/>
          <w14:checkbox>
            <w14:checked w14:val="0"/>
            <w14:checkedState w14:val="2612" w14:font="MS Gothic"/>
            <w14:uncheckedState w14:val="2610" w14:font="MS Gothic"/>
          </w14:checkbox>
        </w:sdtPr>
        <w:sdtEndPr/>
        <w:sdtContent>
          <w:r w:rsidR="003E478A">
            <w:rPr>
              <w:rFonts w:ascii="MS Gothic" w:eastAsia="MS Gothic" w:hAnsi="MS Gothic" w:cstheme="minorHAnsi" w:hint="eastAsia"/>
            </w:rPr>
            <w:t>☐</w:t>
          </w:r>
        </w:sdtContent>
      </w:sdt>
      <w:r w:rsidR="003E478A" w:rsidRPr="00B260EE">
        <w:rPr>
          <w:rFonts w:asciiTheme="minorHAnsi" w:hAnsiTheme="minorHAnsi" w:cstheme="minorHAnsi"/>
        </w:rPr>
        <w:t xml:space="preserve"> </w:t>
      </w:r>
      <w:r w:rsidR="003E478A" w:rsidRPr="0086448E">
        <w:rPr>
          <w:rFonts w:asciiTheme="minorHAnsi" w:hAnsiTheme="minorHAnsi" w:cstheme="minorHAnsi"/>
        </w:rPr>
        <w:t>Distributed</w:t>
      </w:r>
      <w:r w:rsidR="003E478A" w:rsidRPr="0086448E">
        <w:rPr>
          <w:rFonts w:asciiTheme="minorHAnsi" w:hAnsiTheme="minorHAnsi" w:cstheme="minorHAnsi"/>
          <w:spacing w:val="-4"/>
        </w:rPr>
        <w:t xml:space="preserve"> </w:t>
      </w:r>
      <w:r w:rsidR="003E478A" w:rsidRPr="0086448E">
        <w:rPr>
          <w:rFonts w:asciiTheme="minorHAnsi" w:hAnsiTheme="minorHAnsi" w:cstheme="minorHAnsi"/>
        </w:rPr>
        <w:t>an</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annual</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message that</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encourages</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the</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proper</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use</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and</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disposal</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of grass clippings and encourages the proper use of slow-release fertilizers</w:t>
      </w:r>
      <w:r w:rsidR="003E478A">
        <w:rPr>
          <w:rFonts w:asciiTheme="minorHAnsi" w:hAnsiTheme="minorHAnsi" w:cstheme="minorHAnsi"/>
        </w:rPr>
        <w:t xml:space="preserve"> </w:t>
      </w:r>
      <w:r w:rsidR="003E478A" w:rsidRPr="0058368A">
        <w:rPr>
          <w:rFonts w:asciiTheme="minorHAnsi" w:hAnsiTheme="minorHAnsi" w:cstheme="minorHAnsi"/>
          <w:b/>
          <w:i/>
          <w:iCs/>
        </w:rPr>
        <w:t>during</w:t>
      </w:r>
      <w:r w:rsidR="003E478A" w:rsidRPr="0058368A">
        <w:rPr>
          <w:rFonts w:asciiTheme="minorHAnsi" w:hAnsiTheme="minorHAnsi" w:cstheme="minorHAnsi"/>
          <w:b/>
          <w:i/>
          <w:iCs/>
          <w:spacing w:val="-4"/>
        </w:rPr>
        <w:t xml:space="preserve"> </w:t>
      </w:r>
      <w:r w:rsidR="003E478A" w:rsidRPr="0058368A">
        <w:rPr>
          <w:rFonts w:asciiTheme="minorHAnsi" w:hAnsiTheme="minorHAnsi" w:cstheme="minorHAnsi"/>
          <w:b/>
          <w:i/>
          <w:iCs/>
        </w:rPr>
        <w:t>this</w:t>
      </w:r>
      <w:r w:rsidR="003E478A" w:rsidRPr="0058368A">
        <w:rPr>
          <w:rFonts w:asciiTheme="minorHAnsi" w:hAnsiTheme="minorHAnsi" w:cstheme="minorHAnsi"/>
          <w:b/>
          <w:i/>
          <w:iCs/>
          <w:spacing w:val="-4"/>
        </w:rPr>
        <w:t xml:space="preserve"> </w:t>
      </w:r>
      <w:r w:rsidR="003E478A" w:rsidRPr="0058368A">
        <w:rPr>
          <w:rFonts w:asciiTheme="minorHAnsi" w:hAnsiTheme="minorHAnsi" w:cstheme="minorHAnsi"/>
          <w:b/>
          <w:i/>
          <w:iCs/>
        </w:rPr>
        <w:t xml:space="preserve">reporting </w:t>
      </w:r>
      <w:r w:rsidR="003E478A" w:rsidRPr="0058368A">
        <w:rPr>
          <w:rFonts w:asciiTheme="minorHAnsi" w:hAnsiTheme="minorHAnsi" w:cstheme="minorHAnsi"/>
          <w:b/>
          <w:i/>
          <w:iCs/>
          <w:spacing w:val="-2"/>
        </w:rPr>
        <w:t>period</w:t>
      </w:r>
      <w:r w:rsidR="003E478A">
        <w:rPr>
          <w:rFonts w:asciiTheme="minorHAnsi" w:hAnsiTheme="minorHAnsi" w:cstheme="minorHAnsi"/>
          <w:b/>
          <w:i/>
          <w:iCs/>
          <w:spacing w:val="-2"/>
        </w:rPr>
        <w:t>.</w:t>
      </w:r>
    </w:p>
    <w:p w14:paraId="66B07D9B" w14:textId="2503B273" w:rsidR="003E478A" w:rsidRPr="0086448E" w:rsidRDefault="00DA5EE3" w:rsidP="003E478A">
      <w:pPr>
        <w:pStyle w:val="BodyText"/>
        <w:spacing w:before="22" w:line="249" w:lineRule="auto"/>
        <w:ind w:left="990" w:right="270" w:hanging="270"/>
        <w:rPr>
          <w:rFonts w:asciiTheme="minorHAnsi" w:hAnsiTheme="minorHAnsi" w:cstheme="minorHAnsi"/>
        </w:rPr>
      </w:pPr>
      <w:sdt>
        <w:sdtPr>
          <w:rPr>
            <w:rFonts w:ascii="MS Gothic" w:eastAsia="MS Gothic" w:hAnsi="MS Gothic" w:cstheme="minorHAnsi"/>
          </w:rPr>
          <w:id w:val="1461449225"/>
          <w14:checkbox>
            <w14:checked w14:val="0"/>
            <w14:checkedState w14:val="2612" w14:font="MS Gothic"/>
            <w14:uncheckedState w14:val="2610" w14:font="MS Gothic"/>
          </w14:checkbox>
        </w:sdtPr>
        <w:sdtEndPr/>
        <w:sdtContent>
          <w:r w:rsidR="003E478A">
            <w:rPr>
              <w:rFonts w:ascii="MS Gothic" w:eastAsia="MS Gothic" w:hAnsi="MS Gothic" w:cstheme="minorHAnsi" w:hint="eastAsia"/>
            </w:rPr>
            <w:t>☐</w:t>
          </w:r>
        </w:sdtContent>
      </w:sdt>
      <w:r w:rsidR="003E478A" w:rsidRPr="0086448E">
        <w:rPr>
          <w:rFonts w:asciiTheme="minorHAnsi" w:hAnsiTheme="minorHAnsi" w:cstheme="minorHAnsi"/>
        </w:rPr>
        <w:t xml:space="preserve"> Distributed</w:t>
      </w:r>
      <w:r w:rsidR="003E478A" w:rsidRPr="0086448E">
        <w:rPr>
          <w:rFonts w:asciiTheme="minorHAnsi" w:hAnsiTheme="minorHAnsi" w:cstheme="minorHAnsi"/>
          <w:spacing w:val="-4"/>
        </w:rPr>
        <w:t xml:space="preserve"> </w:t>
      </w:r>
      <w:r w:rsidR="003E478A" w:rsidRPr="0086448E">
        <w:rPr>
          <w:rFonts w:asciiTheme="minorHAnsi" w:hAnsiTheme="minorHAnsi" w:cstheme="minorHAnsi"/>
        </w:rPr>
        <w:t>an</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annual</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message encouraging</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the</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proper</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management</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of</w:t>
      </w:r>
      <w:r w:rsidR="003E478A" w:rsidRPr="0086448E">
        <w:rPr>
          <w:rFonts w:asciiTheme="minorHAnsi" w:hAnsiTheme="minorHAnsi" w:cstheme="minorHAnsi"/>
          <w:spacing w:val="-3"/>
        </w:rPr>
        <w:t xml:space="preserve"> </w:t>
      </w:r>
      <w:r w:rsidR="003E478A" w:rsidRPr="0086448E">
        <w:rPr>
          <w:rFonts w:asciiTheme="minorHAnsi" w:hAnsiTheme="minorHAnsi" w:cstheme="minorHAnsi"/>
        </w:rPr>
        <w:t>pet waste, including noting any existing ordinances where appropriate</w:t>
      </w:r>
      <w:r w:rsidR="003E478A">
        <w:rPr>
          <w:rFonts w:asciiTheme="minorHAnsi" w:hAnsiTheme="minorHAnsi" w:cstheme="minorHAnsi"/>
        </w:rPr>
        <w:t xml:space="preserve"> </w:t>
      </w:r>
      <w:r w:rsidR="003E478A" w:rsidRPr="0058368A">
        <w:rPr>
          <w:rFonts w:asciiTheme="minorHAnsi" w:hAnsiTheme="minorHAnsi" w:cstheme="minorHAnsi"/>
          <w:b/>
          <w:i/>
          <w:iCs/>
        </w:rPr>
        <w:t>during</w:t>
      </w:r>
      <w:r w:rsidR="003E478A" w:rsidRPr="0058368A">
        <w:rPr>
          <w:rFonts w:asciiTheme="minorHAnsi" w:hAnsiTheme="minorHAnsi" w:cstheme="minorHAnsi"/>
          <w:b/>
          <w:i/>
          <w:iCs/>
          <w:spacing w:val="-4"/>
        </w:rPr>
        <w:t xml:space="preserve"> </w:t>
      </w:r>
      <w:r w:rsidR="003E478A" w:rsidRPr="0058368A">
        <w:rPr>
          <w:rFonts w:asciiTheme="minorHAnsi" w:hAnsiTheme="minorHAnsi" w:cstheme="minorHAnsi"/>
          <w:b/>
          <w:i/>
          <w:iCs/>
        </w:rPr>
        <w:t>this</w:t>
      </w:r>
      <w:r w:rsidR="003E478A" w:rsidRPr="0058368A">
        <w:rPr>
          <w:rFonts w:asciiTheme="minorHAnsi" w:hAnsiTheme="minorHAnsi" w:cstheme="minorHAnsi"/>
          <w:b/>
          <w:i/>
          <w:iCs/>
          <w:spacing w:val="-4"/>
        </w:rPr>
        <w:t xml:space="preserve"> </w:t>
      </w:r>
      <w:r w:rsidR="003E478A" w:rsidRPr="0058368A">
        <w:rPr>
          <w:rFonts w:asciiTheme="minorHAnsi" w:hAnsiTheme="minorHAnsi" w:cstheme="minorHAnsi"/>
          <w:b/>
          <w:i/>
          <w:iCs/>
        </w:rPr>
        <w:t xml:space="preserve">reporting </w:t>
      </w:r>
      <w:r w:rsidR="003E478A" w:rsidRPr="0058368A">
        <w:rPr>
          <w:rFonts w:asciiTheme="minorHAnsi" w:hAnsiTheme="minorHAnsi" w:cstheme="minorHAnsi"/>
          <w:b/>
          <w:i/>
          <w:iCs/>
          <w:spacing w:val="-2"/>
        </w:rPr>
        <w:t>period</w:t>
      </w:r>
      <w:r w:rsidR="003E478A">
        <w:rPr>
          <w:rFonts w:asciiTheme="minorHAnsi" w:hAnsiTheme="minorHAnsi" w:cstheme="minorHAnsi"/>
        </w:rPr>
        <w:t>.</w:t>
      </w:r>
    </w:p>
    <w:p w14:paraId="1BCFA34A" w14:textId="77777777" w:rsidR="003E478A" w:rsidRDefault="00DA5EE3" w:rsidP="003E478A">
      <w:pPr>
        <w:pStyle w:val="BodyText"/>
        <w:spacing w:before="16" w:line="249" w:lineRule="auto"/>
        <w:ind w:left="1080" w:right="270" w:hanging="360"/>
        <w:rPr>
          <w:rFonts w:asciiTheme="minorHAnsi" w:hAnsiTheme="minorHAnsi" w:cstheme="minorHAnsi"/>
        </w:rPr>
      </w:pPr>
      <w:sdt>
        <w:sdtPr>
          <w:rPr>
            <w:rFonts w:ascii="MS Gothic" w:eastAsia="MS Gothic" w:hAnsi="MS Gothic" w:cstheme="minorHAnsi"/>
          </w:rPr>
          <w:id w:val="-1104959988"/>
          <w14:checkbox>
            <w14:checked w14:val="0"/>
            <w14:checkedState w14:val="2612" w14:font="MS Gothic"/>
            <w14:uncheckedState w14:val="2610" w14:font="MS Gothic"/>
          </w14:checkbox>
        </w:sdtPr>
        <w:sdtEndPr/>
        <w:sdtContent>
          <w:r w:rsidR="003E478A" w:rsidRPr="00B260EE">
            <w:rPr>
              <w:rFonts w:ascii="MS Gothic" w:eastAsia="MS Gothic" w:hAnsi="MS Gothic" w:cs="Segoe UI Symbol"/>
            </w:rPr>
            <w:t>☐</w:t>
          </w:r>
        </w:sdtContent>
      </w:sdt>
      <w:r w:rsidR="003E478A" w:rsidRPr="0086448E">
        <w:rPr>
          <w:rFonts w:asciiTheme="minorHAnsi" w:hAnsiTheme="minorHAnsi" w:cstheme="minorHAnsi"/>
        </w:rPr>
        <w:t xml:space="preserve"> Distributed</w:t>
      </w:r>
      <w:r w:rsidR="003E478A" w:rsidRPr="0086448E">
        <w:rPr>
          <w:rFonts w:asciiTheme="minorHAnsi" w:hAnsiTheme="minorHAnsi" w:cstheme="minorHAnsi"/>
          <w:spacing w:val="-5"/>
        </w:rPr>
        <w:t xml:space="preserve"> </w:t>
      </w:r>
      <w:r w:rsidR="003E478A" w:rsidRPr="0086448E">
        <w:rPr>
          <w:rFonts w:asciiTheme="minorHAnsi" w:hAnsiTheme="minorHAnsi" w:cstheme="minorHAnsi"/>
        </w:rPr>
        <w:t>an</w:t>
      </w:r>
      <w:r w:rsidR="003E478A" w:rsidRPr="0086448E">
        <w:rPr>
          <w:rFonts w:asciiTheme="minorHAnsi" w:hAnsiTheme="minorHAnsi" w:cstheme="minorHAnsi"/>
          <w:spacing w:val="-4"/>
        </w:rPr>
        <w:t xml:space="preserve"> </w:t>
      </w:r>
      <w:r w:rsidR="003E478A" w:rsidRPr="0086448E">
        <w:rPr>
          <w:rFonts w:asciiTheme="minorHAnsi" w:hAnsiTheme="minorHAnsi" w:cstheme="minorHAnsi"/>
        </w:rPr>
        <w:t>annual</w:t>
      </w:r>
      <w:r w:rsidR="003E478A" w:rsidRPr="0086448E">
        <w:rPr>
          <w:rFonts w:asciiTheme="minorHAnsi" w:hAnsiTheme="minorHAnsi" w:cstheme="minorHAnsi"/>
          <w:spacing w:val="-4"/>
        </w:rPr>
        <w:t xml:space="preserve"> </w:t>
      </w:r>
      <w:r w:rsidR="003E478A" w:rsidRPr="0086448E">
        <w:rPr>
          <w:rFonts w:asciiTheme="minorHAnsi" w:hAnsiTheme="minorHAnsi" w:cstheme="minorHAnsi"/>
        </w:rPr>
        <w:t>message</w:t>
      </w:r>
      <w:r w:rsidR="003E478A" w:rsidRPr="0086448E">
        <w:rPr>
          <w:rFonts w:asciiTheme="minorHAnsi" w:hAnsiTheme="minorHAnsi" w:cstheme="minorHAnsi"/>
          <w:spacing w:val="-4"/>
        </w:rPr>
        <w:t xml:space="preserve"> </w:t>
      </w:r>
      <w:r w:rsidR="003E478A" w:rsidRPr="0086448E">
        <w:rPr>
          <w:rFonts w:asciiTheme="minorHAnsi" w:hAnsiTheme="minorHAnsi" w:cstheme="minorHAnsi"/>
        </w:rPr>
        <w:t>encouraging</w:t>
      </w:r>
      <w:r w:rsidR="003E478A" w:rsidRPr="0086448E">
        <w:rPr>
          <w:rFonts w:asciiTheme="minorHAnsi" w:hAnsiTheme="minorHAnsi" w:cstheme="minorHAnsi"/>
          <w:spacing w:val="-4"/>
        </w:rPr>
        <w:t xml:space="preserve"> </w:t>
      </w:r>
      <w:r w:rsidR="003E478A" w:rsidRPr="0086448E">
        <w:rPr>
          <w:rFonts w:asciiTheme="minorHAnsi" w:hAnsiTheme="minorHAnsi" w:cstheme="minorHAnsi"/>
        </w:rPr>
        <w:t>the</w:t>
      </w:r>
      <w:r w:rsidR="003E478A" w:rsidRPr="0086448E">
        <w:rPr>
          <w:rFonts w:asciiTheme="minorHAnsi" w:hAnsiTheme="minorHAnsi" w:cstheme="minorHAnsi"/>
          <w:spacing w:val="-4"/>
        </w:rPr>
        <w:t xml:space="preserve"> </w:t>
      </w:r>
      <w:r w:rsidR="003E478A" w:rsidRPr="0086448E">
        <w:rPr>
          <w:rFonts w:asciiTheme="minorHAnsi" w:hAnsiTheme="minorHAnsi" w:cstheme="minorHAnsi"/>
        </w:rPr>
        <w:t>proper</w:t>
      </w:r>
      <w:r w:rsidR="003E478A" w:rsidRPr="0086448E">
        <w:rPr>
          <w:rFonts w:asciiTheme="minorHAnsi" w:hAnsiTheme="minorHAnsi" w:cstheme="minorHAnsi"/>
          <w:spacing w:val="-4"/>
        </w:rPr>
        <w:t xml:space="preserve"> </w:t>
      </w:r>
      <w:r w:rsidR="003E478A" w:rsidRPr="0086448E">
        <w:rPr>
          <w:rFonts w:asciiTheme="minorHAnsi" w:hAnsiTheme="minorHAnsi" w:cstheme="minorHAnsi"/>
        </w:rPr>
        <w:t>disposal of leaf litter</w:t>
      </w:r>
      <w:r w:rsidR="003E478A">
        <w:rPr>
          <w:rFonts w:asciiTheme="minorHAnsi" w:hAnsiTheme="minorHAnsi" w:cstheme="minorHAnsi"/>
        </w:rPr>
        <w:t xml:space="preserve"> </w:t>
      </w:r>
      <w:r w:rsidR="003E478A" w:rsidRPr="0058368A">
        <w:rPr>
          <w:rFonts w:asciiTheme="minorHAnsi" w:hAnsiTheme="minorHAnsi" w:cstheme="minorHAnsi"/>
          <w:b/>
          <w:i/>
          <w:iCs/>
        </w:rPr>
        <w:t>during</w:t>
      </w:r>
      <w:r w:rsidR="003E478A" w:rsidRPr="0058368A">
        <w:rPr>
          <w:rFonts w:asciiTheme="minorHAnsi" w:hAnsiTheme="minorHAnsi" w:cstheme="minorHAnsi"/>
          <w:b/>
          <w:i/>
          <w:iCs/>
          <w:spacing w:val="-4"/>
        </w:rPr>
        <w:t xml:space="preserve"> </w:t>
      </w:r>
      <w:r w:rsidR="003E478A" w:rsidRPr="0058368A">
        <w:rPr>
          <w:rFonts w:asciiTheme="minorHAnsi" w:hAnsiTheme="minorHAnsi" w:cstheme="minorHAnsi"/>
          <w:b/>
          <w:i/>
          <w:iCs/>
        </w:rPr>
        <w:t>this</w:t>
      </w:r>
      <w:r w:rsidR="003E478A" w:rsidRPr="0058368A">
        <w:rPr>
          <w:rFonts w:asciiTheme="minorHAnsi" w:hAnsiTheme="minorHAnsi" w:cstheme="minorHAnsi"/>
          <w:b/>
          <w:i/>
          <w:iCs/>
          <w:spacing w:val="-4"/>
        </w:rPr>
        <w:t xml:space="preserve"> </w:t>
      </w:r>
      <w:r w:rsidR="003E478A" w:rsidRPr="0058368A">
        <w:rPr>
          <w:rFonts w:asciiTheme="minorHAnsi" w:hAnsiTheme="minorHAnsi" w:cstheme="minorHAnsi"/>
          <w:b/>
          <w:i/>
          <w:iCs/>
        </w:rPr>
        <w:t xml:space="preserve">reporting </w:t>
      </w:r>
      <w:r w:rsidR="003E478A" w:rsidRPr="0058368A">
        <w:rPr>
          <w:rFonts w:asciiTheme="minorHAnsi" w:hAnsiTheme="minorHAnsi" w:cstheme="minorHAnsi"/>
          <w:b/>
          <w:i/>
          <w:iCs/>
          <w:spacing w:val="-2"/>
        </w:rPr>
        <w:t>period</w:t>
      </w:r>
      <w:r w:rsidR="003E478A">
        <w:rPr>
          <w:rFonts w:asciiTheme="minorHAnsi" w:hAnsiTheme="minorHAnsi" w:cstheme="minorHAnsi"/>
          <w:b/>
          <w:i/>
          <w:iCs/>
          <w:spacing w:val="-2"/>
        </w:rPr>
        <w:t>.</w:t>
      </w:r>
    </w:p>
    <w:p w14:paraId="4438C254" w14:textId="007EB03E" w:rsidR="004373B3" w:rsidRPr="008C6C10" w:rsidRDefault="004373B3" w:rsidP="003E478A">
      <w:pPr>
        <w:tabs>
          <w:tab w:val="left" w:pos="630"/>
        </w:tabs>
        <w:spacing w:after="0"/>
        <w:ind w:left="540"/>
        <w:contextualSpacing/>
        <w:rPr>
          <w:rFonts w:asciiTheme="minorHAnsi" w:hAnsiTheme="minorHAnsi" w:cstheme="minorHAnsi"/>
          <w:bCs/>
          <w:i/>
          <w:color w:val="FF0000"/>
        </w:rPr>
      </w:pPr>
      <w:r w:rsidRPr="008C6C10">
        <w:rPr>
          <w:rFonts w:asciiTheme="minorHAnsi" w:hAnsiTheme="minorHAnsi" w:cstheme="minorHAnsi"/>
          <w:bCs/>
          <w:i/>
          <w:color w:val="FF0000"/>
        </w:rPr>
        <w:lastRenderedPageBreak/>
        <w:t>The municipality should choose one of the following statements:</w:t>
      </w:r>
    </w:p>
    <w:bookmarkEnd w:id="142"/>
    <w:p w14:paraId="3CF29A18" w14:textId="6557284E" w:rsidR="004373B3" w:rsidRDefault="00DA5EE3" w:rsidP="003E478A">
      <w:pPr>
        <w:pStyle w:val="BodyText"/>
        <w:spacing w:line="249" w:lineRule="auto"/>
        <w:ind w:left="990" w:right="270" w:hanging="270"/>
        <w:rPr>
          <w:rFonts w:asciiTheme="minorHAnsi" w:hAnsiTheme="minorHAnsi" w:cstheme="minorHAnsi"/>
        </w:rPr>
      </w:pPr>
      <w:sdt>
        <w:sdtPr>
          <w:rPr>
            <w:rFonts w:ascii="MS Gothic" w:eastAsia="MS Gothic" w:hAnsi="MS Gothic" w:cstheme="minorHAnsi"/>
          </w:rPr>
          <w:id w:val="-1313471398"/>
          <w14:checkbox>
            <w14:checked w14:val="0"/>
            <w14:checkedState w14:val="2612" w14:font="MS Gothic"/>
            <w14:uncheckedState w14:val="2610" w14:font="MS Gothic"/>
          </w14:checkbox>
        </w:sdtPr>
        <w:sdtEndPr/>
        <w:sdtContent>
          <w:r w:rsidR="00820AC0" w:rsidRPr="003A764C">
            <w:rPr>
              <w:rFonts w:ascii="MS Gothic" w:eastAsia="MS Gothic" w:hAnsi="MS Gothic" w:cs="Segoe UI Symbol"/>
            </w:rPr>
            <w:t>☐</w:t>
          </w:r>
        </w:sdtContent>
      </w:sdt>
      <w:r w:rsidR="00EE2A29" w:rsidRPr="0086448E">
        <w:rPr>
          <w:rFonts w:asciiTheme="minorHAnsi" w:hAnsiTheme="minorHAnsi" w:cstheme="minorHAnsi"/>
        </w:rPr>
        <w:t xml:space="preserve"> </w:t>
      </w:r>
      <w:r w:rsidR="007E7B70" w:rsidRPr="0086448E">
        <w:rPr>
          <w:rFonts w:asciiTheme="minorHAnsi" w:hAnsiTheme="minorHAnsi" w:cstheme="minorHAnsi"/>
        </w:rPr>
        <w:t>Increased</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street</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sweeping</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frequency</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of</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all</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municipal</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owned</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streets</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and</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parking</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lots</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subject</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to</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Permit part 2.3.7.</w:t>
      </w:r>
      <w:r w:rsidR="008E1797">
        <w:rPr>
          <w:rFonts w:asciiTheme="minorHAnsi" w:hAnsiTheme="minorHAnsi" w:cstheme="minorHAnsi"/>
        </w:rPr>
        <w:t>d</w:t>
      </w:r>
      <w:r w:rsidR="007E7B70" w:rsidRPr="0086448E">
        <w:rPr>
          <w:rFonts w:asciiTheme="minorHAnsi" w:hAnsiTheme="minorHAnsi" w:cstheme="minorHAnsi"/>
        </w:rPr>
        <w:t>.iii to a minimum of two times per year (spring and fall)</w:t>
      </w:r>
      <w:r w:rsidR="00CB5DA2" w:rsidRPr="0086448E">
        <w:rPr>
          <w:rFonts w:asciiTheme="minorHAnsi" w:hAnsiTheme="minorHAnsi" w:cstheme="minorHAnsi"/>
        </w:rPr>
        <w:t xml:space="preserve"> </w:t>
      </w:r>
      <w:r w:rsidR="00A975F8" w:rsidRPr="0058368A">
        <w:rPr>
          <w:rFonts w:asciiTheme="minorHAnsi" w:hAnsiTheme="minorHAnsi" w:cstheme="minorHAnsi"/>
          <w:b/>
          <w:i/>
          <w:iCs/>
        </w:rPr>
        <w:t>during</w:t>
      </w:r>
      <w:r w:rsidR="00A975F8" w:rsidRPr="0058368A">
        <w:rPr>
          <w:rFonts w:asciiTheme="minorHAnsi" w:hAnsiTheme="minorHAnsi" w:cstheme="minorHAnsi"/>
          <w:b/>
          <w:i/>
          <w:iCs/>
          <w:spacing w:val="-4"/>
        </w:rPr>
        <w:t xml:space="preserve"> </w:t>
      </w:r>
      <w:r w:rsidR="00A975F8" w:rsidRPr="0058368A">
        <w:rPr>
          <w:rFonts w:asciiTheme="minorHAnsi" w:hAnsiTheme="minorHAnsi" w:cstheme="minorHAnsi"/>
          <w:b/>
          <w:i/>
          <w:iCs/>
        </w:rPr>
        <w:t>this</w:t>
      </w:r>
      <w:r w:rsidR="00A975F8" w:rsidRPr="0058368A">
        <w:rPr>
          <w:rFonts w:asciiTheme="minorHAnsi" w:hAnsiTheme="minorHAnsi" w:cstheme="minorHAnsi"/>
          <w:b/>
          <w:i/>
          <w:iCs/>
          <w:spacing w:val="-4"/>
        </w:rPr>
        <w:t xml:space="preserve"> </w:t>
      </w:r>
      <w:r w:rsidR="00A975F8" w:rsidRPr="0058368A">
        <w:rPr>
          <w:rFonts w:asciiTheme="minorHAnsi" w:hAnsiTheme="minorHAnsi" w:cstheme="minorHAnsi"/>
          <w:b/>
          <w:i/>
          <w:iCs/>
        </w:rPr>
        <w:t xml:space="preserve">reporting </w:t>
      </w:r>
      <w:r w:rsidR="00A975F8" w:rsidRPr="0058368A">
        <w:rPr>
          <w:rFonts w:asciiTheme="minorHAnsi" w:hAnsiTheme="minorHAnsi" w:cstheme="minorHAnsi"/>
          <w:b/>
          <w:i/>
          <w:iCs/>
          <w:spacing w:val="-2"/>
        </w:rPr>
        <w:t>period</w:t>
      </w:r>
      <w:r w:rsidR="003A764C">
        <w:rPr>
          <w:rFonts w:asciiTheme="minorHAnsi" w:hAnsiTheme="minorHAnsi" w:cstheme="minorHAnsi"/>
          <w:b/>
          <w:i/>
          <w:iCs/>
          <w:spacing w:val="-2"/>
        </w:rPr>
        <w:t>.</w:t>
      </w:r>
      <w:r w:rsidR="00A975F8" w:rsidRPr="0086448E">
        <w:rPr>
          <w:rFonts w:asciiTheme="minorHAnsi" w:hAnsiTheme="minorHAnsi" w:cstheme="minorHAnsi"/>
        </w:rPr>
        <w:t xml:space="preserve"> </w:t>
      </w:r>
      <w:r w:rsidR="00A975F8">
        <w:rPr>
          <w:rFonts w:asciiTheme="minorHAnsi" w:hAnsiTheme="minorHAnsi" w:cstheme="minorHAnsi"/>
        </w:rPr>
        <w:t xml:space="preserve"> </w:t>
      </w:r>
    </w:p>
    <w:p w14:paraId="3A7A546C" w14:textId="5BB232C4" w:rsidR="004373B3" w:rsidRPr="008C6C10" w:rsidRDefault="004373B3" w:rsidP="003E478A">
      <w:pPr>
        <w:pStyle w:val="BodyText"/>
        <w:spacing w:line="249" w:lineRule="auto"/>
        <w:ind w:left="540" w:right="270"/>
        <w:rPr>
          <w:rFonts w:asciiTheme="minorHAnsi" w:hAnsiTheme="minorHAnsi" w:cstheme="minorHAnsi"/>
          <w:i/>
          <w:iCs/>
          <w:color w:val="FF0000"/>
          <w:sz w:val="22"/>
          <w:szCs w:val="22"/>
        </w:rPr>
      </w:pPr>
      <w:r w:rsidRPr="008C6C10">
        <w:rPr>
          <w:rFonts w:asciiTheme="minorHAnsi" w:hAnsiTheme="minorHAnsi" w:cstheme="minorHAnsi"/>
          <w:i/>
          <w:iCs/>
          <w:color w:val="FF0000"/>
          <w:sz w:val="22"/>
          <w:szCs w:val="22"/>
        </w:rPr>
        <w:t>Or</w:t>
      </w:r>
    </w:p>
    <w:p w14:paraId="0F6A1855" w14:textId="004C18DB" w:rsidR="0000181C" w:rsidRPr="003A764C" w:rsidRDefault="00DA5EE3" w:rsidP="003E478A">
      <w:pPr>
        <w:pStyle w:val="BodyText"/>
        <w:spacing w:before="42" w:line="249" w:lineRule="auto"/>
        <w:ind w:left="990" w:right="270" w:hanging="270"/>
        <w:rPr>
          <w:rFonts w:asciiTheme="minorHAnsi" w:hAnsiTheme="minorHAnsi" w:cstheme="minorHAnsi"/>
        </w:rPr>
      </w:pPr>
      <w:sdt>
        <w:sdtPr>
          <w:rPr>
            <w:rFonts w:asciiTheme="minorHAnsi" w:hAnsiTheme="minorHAnsi" w:cstheme="minorHAnsi"/>
          </w:rPr>
          <w:id w:val="1285392227"/>
          <w14:checkbox>
            <w14:checked w14:val="0"/>
            <w14:checkedState w14:val="2612" w14:font="MS Gothic"/>
            <w14:uncheckedState w14:val="2610" w14:font="MS Gothic"/>
          </w14:checkbox>
        </w:sdtPr>
        <w:sdtEndPr/>
        <w:sdtContent>
          <w:r w:rsidR="004373B3">
            <w:rPr>
              <w:rFonts w:ascii="MS Gothic" w:eastAsia="MS Gothic" w:hAnsi="MS Gothic" w:cstheme="minorHAnsi" w:hint="eastAsia"/>
            </w:rPr>
            <w:t>☐</w:t>
          </w:r>
        </w:sdtContent>
      </w:sdt>
      <w:r w:rsidR="004373B3">
        <w:rPr>
          <w:rFonts w:asciiTheme="minorHAnsi" w:hAnsiTheme="minorHAnsi" w:cstheme="minorHAnsi"/>
        </w:rPr>
        <w:t xml:space="preserve"> </w:t>
      </w:r>
      <w:r w:rsidR="004373B3" w:rsidRPr="0086448E">
        <w:rPr>
          <w:rFonts w:asciiTheme="minorHAnsi" w:hAnsiTheme="minorHAnsi" w:cstheme="minorHAnsi"/>
        </w:rPr>
        <w:t>Increased</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street</w:t>
      </w:r>
      <w:r w:rsidR="004373B3" w:rsidRPr="0086448E">
        <w:rPr>
          <w:rFonts w:asciiTheme="minorHAnsi" w:hAnsiTheme="minorHAnsi" w:cstheme="minorHAnsi"/>
          <w:spacing w:val="-4"/>
        </w:rPr>
        <w:t xml:space="preserve"> </w:t>
      </w:r>
      <w:r w:rsidR="004373B3" w:rsidRPr="0086448E">
        <w:rPr>
          <w:rFonts w:asciiTheme="minorHAnsi" w:hAnsiTheme="minorHAnsi" w:cstheme="minorHAnsi"/>
        </w:rPr>
        <w:t>sweeping</w:t>
      </w:r>
      <w:r w:rsidR="004373B3" w:rsidRPr="0086448E">
        <w:rPr>
          <w:rFonts w:asciiTheme="minorHAnsi" w:hAnsiTheme="minorHAnsi" w:cstheme="minorHAnsi"/>
          <w:spacing w:val="-4"/>
        </w:rPr>
        <w:t xml:space="preserve"> </w:t>
      </w:r>
      <w:r w:rsidR="004373B3" w:rsidRPr="0086448E">
        <w:rPr>
          <w:rFonts w:asciiTheme="minorHAnsi" w:hAnsiTheme="minorHAnsi" w:cstheme="minorHAnsi"/>
        </w:rPr>
        <w:t>frequency</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of</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all</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municipal</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owned</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streets</w:t>
      </w:r>
      <w:r w:rsidR="004373B3" w:rsidRPr="0086448E">
        <w:rPr>
          <w:rFonts w:asciiTheme="minorHAnsi" w:hAnsiTheme="minorHAnsi" w:cstheme="minorHAnsi"/>
          <w:spacing w:val="-4"/>
        </w:rPr>
        <w:t xml:space="preserve"> </w:t>
      </w:r>
      <w:r w:rsidR="004373B3" w:rsidRPr="0086448E">
        <w:rPr>
          <w:rFonts w:asciiTheme="minorHAnsi" w:hAnsiTheme="minorHAnsi" w:cstheme="minorHAnsi"/>
        </w:rPr>
        <w:t>and</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parking</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lots</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subject</w:t>
      </w:r>
      <w:r w:rsidR="004373B3" w:rsidRPr="0086448E">
        <w:rPr>
          <w:rFonts w:asciiTheme="minorHAnsi" w:hAnsiTheme="minorHAnsi" w:cstheme="minorHAnsi"/>
          <w:spacing w:val="-4"/>
        </w:rPr>
        <w:t xml:space="preserve"> </w:t>
      </w:r>
      <w:r w:rsidR="004373B3" w:rsidRPr="0086448E">
        <w:rPr>
          <w:rFonts w:asciiTheme="minorHAnsi" w:hAnsiTheme="minorHAnsi" w:cstheme="minorHAnsi"/>
        </w:rPr>
        <w:t>to</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Permit part 2.3.7.</w:t>
      </w:r>
      <w:r w:rsidR="008E1797">
        <w:rPr>
          <w:rFonts w:asciiTheme="minorHAnsi" w:hAnsiTheme="minorHAnsi" w:cstheme="minorHAnsi"/>
        </w:rPr>
        <w:t>d</w:t>
      </w:r>
      <w:r w:rsidR="004373B3" w:rsidRPr="0086448E">
        <w:rPr>
          <w:rFonts w:asciiTheme="minorHAnsi" w:hAnsiTheme="minorHAnsi" w:cstheme="minorHAnsi"/>
        </w:rPr>
        <w:t xml:space="preserve">.iii to a minimum of </w:t>
      </w:r>
      <w:r w:rsidR="008E1797">
        <w:rPr>
          <w:rFonts w:asciiTheme="minorHAnsi" w:hAnsiTheme="minorHAnsi" w:cstheme="minorHAnsi"/>
        </w:rPr>
        <w:t>one</w:t>
      </w:r>
      <w:r w:rsidR="004373B3" w:rsidRPr="0086448E">
        <w:rPr>
          <w:rFonts w:asciiTheme="minorHAnsi" w:hAnsiTheme="minorHAnsi" w:cstheme="minorHAnsi"/>
        </w:rPr>
        <w:t xml:space="preserve"> time per year (spring)</w:t>
      </w:r>
      <w:r w:rsidR="00BA592C">
        <w:rPr>
          <w:rFonts w:asciiTheme="minorHAnsi" w:hAnsiTheme="minorHAnsi" w:cstheme="minorHAnsi"/>
        </w:rPr>
        <w:t xml:space="preserve"> and</w:t>
      </w:r>
      <w:r w:rsidR="004373B3" w:rsidRPr="0086448E">
        <w:rPr>
          <w:rFonts w:asciiTheme="minorHAnsi" w:hAnsiTheme="minorHAnsi" w:cstheme="minorHAnsi"/>
        </w:rPr>
        <w:t xml:space="preserve"> </w:t>
      </w:r>
      <w:r w:rsidR="00CB5DA2" w:rsidRPr="004373B3">
        <w:rPr>
          <w:rFonts w:asciiTheme="minorHAnsi" w:hAnsiTheme="minorHAnsi" w:cstheme="minorHAnsi"/>
        </w:rPr>
        <w:t>implemented a fall leaf litter collection program in lieu of post-drop street sweeping</w:t>
      </w:r>
      <w:r w:rsidR="00A975F8" w:rsidRPr="004373B3">
        <w:rPr>
          <w:rFonts w:asciiTheme="minorHAnsi" w:hAnsiTheme="minorHAnsi" w:cstheme="minorHAnsi"/>
        </w:rPr>
        <w:t xml:space="preserve"> </w:t>
      </w:r>
      <w:r w:rsidR="00A975F8" w:rsidRPr="004373B3">
        <w:rPr>
          <w:rFonts w:asciiTheme="minorHAnsi" w:hAnsiTheme="minorHAnsi" w:cstheme="minorHAnsi"/>
          <w:b/>
          <w:i/>
          <w:iCs/>
        </w:rPr>
        <w:t>during</w:t>
      </w:r>
      <w:r w:rsidR="00A975F8" w:rsidRPr="004373B3">
        <w:rPr>
          <w:rFonts w:asciiTheme="minorHAnsi" w:hAnsiTheme="minorHAnsi" w:cstheme="minorHAnsi"/>
          <w:b/>
          <w:i/>
          <w:iCs/>
          <w:spacing w:val="-4"/>
        </w:rPr>
        <w:t xml:space="preserve"> </w:t>
      </w:r>
      <w:r w:rsidR="00A975F8" w:rsidRPr="004373B3">
        <w:rPr>
          <w:rFonts w:asciiTheme="minorHAnsi" w:hAnsiTheme="minorHAnsi" w:cstheme="minorHAnsi"/>
          <w:b/>
          <w:i/>
          <w:iCs/>
        </w:rPr>
        <w:t>this</w:t>
      </w:r>
      <w:r w:rsidR="00A975F8" w:rsidRPr="004373B3">
        <w:rPr>
          <w:rFonts w:asciiTheme="minorHAnsi" w:hAnsiTheme="minorHAnsi" w:cstheme="minorHAnsi"/>
          <w:b/>
          <w:i/>
          <w:iCs/>
          <w:spacing w:val="-4"/>
        </w:rPr>
        <w:t xml:space="preserve"> </w:t>
      </w:r>
      <w:r w:rsidR="00A975F8" w:rsidRPr="004373B3">
        <w:rPr>
          <w:rFonts w:asciiTheme="minorHAnsi" w:hAnsiTheme="minorHAnsi" w:cstheme="minorHAnsi"/>
          <w:b/>
          <w:i/>
          <w:iCs/>
        </w:rPr>
        <w:t xml:space="preserve">reporting </w:t>
      </w:r>
      <w:r w:rsidR="00A975F8" w:rsidRPr="004373B3">
        <w:rPr>
          <w:rFonts w:asciiTheme="minorHAnsi" w:hAnsiTheme="minorHAnsi" w:cstheme="minorHAnsi"/>
          <w:b/>
          <w:i/>
          <w:iCs/>
          <w:spacing w:val="-2"/>
        </w:rPr>
        <w:t>period</w:t>
      </w:r>
      <w:r w:rsidR="003A764C">
        <w:rPr>
          <w:rFonts w:asciiTheme="minorHAnsi" w:hAnsiTheme="minorHAnsi" w:cstheme="minorHAnsi"/>
          <w:b/>
          <w:i/>
          <w:iCs/>
          <w:spacing w:val="-2"/>
        </w:rPr>
        <w:t>.</w:t>
      </w:r>
    </w:p>
    <w:p w14:paraId="4C5DFAB1" w14:textId="02623CBD" w:rsidR="00E264E7" w:rsidRPr="002F4325" w:rsidRDefault="00FB746A" w:rsidP="00FB746A">
      <w:pPr>
        <w:tabs>
          <w:tab w:val="left" w:pos="720"/>
        </w:tabs>
        <w:spacing w:before="240" w:after="240"/>
        <w:rPr>
          <w:rFonts w:asciiTheme="minorHAnsi" w:hAnsiTheme="minorHAnsi" w:cstheme="minorHAnsi"/>
          <w:b/>
          <w:bCs/>
          <w:i/>
          <w:iCs/>
          <w:color w:val="FF0000"/>
          <w:szCs w:val="28"/>
        </w:rPr>
      </w:pPr>
      <w:r w:rsidRPr="003E478A">
        <w:rPr>
          <w:rFonts w:asciiTheme="minorHAnsi" w:hAnsiTheme="minorHAnsi" w:cstheme="minorHAnsi"/>
          <w:b/>
          <w:bCs/>
          <w:i/>
          <w:iCs/>
          <w:noProof/>
          <w:color w:val="FF0000"/>
        </w:rPr>
        <mc:AlternateContent>
          <mc:Choice Requires="wps">
            <w:drawing>
              <wp:anchor distT="0" distB="0" distL="114300" distR="114300" simplePos="0" relativeHeight="251787264" behindDoc="1" locked="0" layoutInCell="1" allowOverlap="1" wp14:anchorId="6463BB5D" wp14:editId="44091579">
                <wp:simplePos x="0" y="0"/>
                <wp:positionH relativeFrom="column">
                  <wp:posOffset>-54610</wp:posOffset>
                </wp:positionH>
                <wp:positionV relativeFrom="paragraph">
                  <wp:posOffset>40336</wp:posOffset>
                </wp:positionV>
                <wp:extent cx="6606540" cy="397510"/>
                <wp:effectExtent l="0" t="0" r="22860" b="21590"/>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3975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245CA" w14:textId="15162EC8" w:rsidR="00C857B8" w:rsidRDefault="00C857B8" w:rsidP="00C857B8">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63BB5D" id="Rectangle 51" o:spid="_x0000_s1026" alt="&quot;&quot;" style="position:absolute;margin-left:-4.3pt;margin-top:3.2pt;width:520.2pt;height:31.3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" filled="f" strokecolor="black [3213]" strokeweight="1pt">
                <v:textbox>
                  <w:txbxContent>
                    <w:p w14:paraId="1E0245CA" w14:textId="15162EC8" w:rsidR="00C857B8" w:rsidRDefault="00C857B8" w:rsidP="00C857B8">
                      <w:pPr>
                        <w:jc w:val="center"/>
                      </w:pPr>
                      <w:r>
                        <w:t>1</w:t>
                      </w:r>
                    </w:p>
                  </w:txbxContent>
                </v:textbox>
              </v:rect>
            </w:pict>
          </mc:Fallback>
        </mc:AlternateContent>
      </w:r>
      <w:r w:rsidR="00E264E7" w:rsidRPr="002F4325">
        <w:rPr>
          <w:rFonts w:asciiTheme="minorHAnsi" w:hAnsiTheme="minorHAnsi" w:cstheme="minorHAnsi"/>
          <w:b/>
          <w:bCs/>
          <w:i/>
          <w:iCs/>
          <w:color w:val="FF0000"/>
          <w:szCs w:val="28"/>
        </w:rPr>
        <w:t xml:space="preserve">Instructions: </w:t>
      </w:r>
      <w:r w:rsidR="00E264E7" w:rsidRPr="008C6C10">
        <w:rPr>
          <w:rFonts w:asciiTheme="minorHAnsi" w:hAnsiTheme="minorHAnsi" w:cstheme="minorHAnsi"/>
          <w:i/>
          <w:iCs/>
          <w:color w:val="FF0000"/>
          <w:szCs w:val="28"/>
        </w:rPr>
        <w:t xml:space="preserve">If any of the </w:t>
      </w:r>
      <w:r w:rsidR="00E264E7" w:rsidRPr="008C6C10">
        <w:rPr>
          <w:rFonts w:asciiTheme="minorHAnsi" w:eastAsiaTheme="minorHAnsi" w:hAnsiTheme="minorHAnsi" w:cstheme="minorHAnsi"/>
          <w:i/>
          <w:iCs/>
          <w:color w:val="FF0000"/>
        </w:rPr>
        <w:t xml:space="preserve">Nitrogen Impairment (Appendix H) </w:t>
      </w:r>
      <w:r w:rsidR="00E264E7" w:rsidRPr="008C6C10">
        <w:rPr>
          <w:rFonts w:asciiTheme="minorHAnsi" w:hAnsiTheme="minorHAnsi" w:cstheme="minorHAnsi"/>
          <w:i/>
          <w:iCs/>
          <w:color w:val="FF0000"/>
          <w:szCs w:val="28"/>
        </w:rPr>
        <w:t>requirements were incomplete or if you would like to provide any additional relevant details about any of the requirements, use the space below.</w:t>
      </w:r>
    </w:p>
    <w:p w14:paraId="4C67404D" w14:textId="1897A89B" w:rsidR="00E264E7" w:rsidRDefault="00E264E7" w:rsidP="00E264E7">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E264E7" w14:paraId="09B7AC7A" w14:textId="77777777" w:rsidTr="00BF6811">
        <w:tc>
          <w:tcPr>
            <w:tcW w:w="10160" w:type="dxa"/>
          </w:tcPr>
          <w:p w14:paraId="301AA84F" w14:textId="64F65ECA" w:rsidR="00E264E7" w:rsidRDefault="00E264E7" w:rsidP="00BF6811">
            <w:pPr>
              <w:adjustRightInd w:val="0"/>
              <w:spacing w:after="0"/>
              <w:rPr>
                <w:rFonts w:asciiTheme="minorHAnsi" w:eastAsiaTheme="minorHAnsi" w:hAnsiTheme="minorHAnsi" w:cstheme="minorHAnsi"/>
                <w:sz w:val="24"/>
                <w:szCs w:val="24"/>
              </w:rPr>
            </w:pPr>
            <w:r w:rsidRPr="009938D2">
              <w:rPr>
                <w:rFonts w:asciiTheme="minorHAnsi" w:eastAsiaTheme="minorHAnsi" w:hAnsiTheme="minorHAnsi" w:cstheme="minorHAnsi"/>
                <w:sz w:val="24"/>
                <w:szCs w:val="24"/>
                <w:highlight w:val="yellow"/>
              </w:rPr>
              <w:t xml:space="preserve">##Describe any progress made on any incomplete </w:t>
            </w:r>
            <w:r>
              <w:rPr>
                <w:rFonts w:asciiTheme="minorHAnsi" w:eastAsiaTheme="minorHAnsi" w:hAnsiTheme="minorHAnsi" w:cstheme="minorHAnsi"/>
                <w:sz w:val="24"/>
                <w:szCs w:val="24"/>
                <w:highlight w:val="yellow"/>
              </w:rPr>
              <w:t>Nitrogen</w:t>
            </w:r>
            <w:r w:rsidRPr="006604C7">
              <w:rPr>
                <w:rFonts w:asciiTheme="minorHAnsi" w:eastAsiaTheme="minorHAnsi" w:hAnsiTheme="minorHAnsi" w:cstheme="minorHAnsi"/>
                <w:sz w:val="24"/>
                <w:szCs w:val="24"/>
                <w:highlight w:val="yellow"/>
              </w:rPr>
              <w:t xml:space="preserve"> Impairment (Appendix H)</w:t>
            </w:r>
            <w:r>
              <w:rPr>
                <w:rFonts w:asciiTheme="minorHAnsi" w:eastAsiaTheme="minorHAnsi" w:hAnsiTheme="minorHAnsi" w:cstheme="minorHAnsi"/>
                <w:sz w:val="24"/>
                <w:szCs w:val="24"/>
                <w:highlight w:val="yellow"/>
              </w:rPr>
              <w:t xml:space="preserve"> </w:t>
            </w:r>
            <w:r w:rsidRPr="009938D2">
              <w:rPr>
                <w:rFonts w:asciiTheme="minorHAnsi" w:eastAsiaTheme="minorHAnsi" w:hAnsiTheme="minorHAnsi" w:cstheme="minorHAnsi"/>
                <w:sz w:val="24"/>
                <w:szCs w:val="24"/>
                <w:highlight w:val="yellow"/>
              </w:rPr>
              <w:t xml:space="preserve">requirements </w:t>
            </w:r>
            <w:r w:rsidRPr="009938D2">
              <w:rPr>
                <w:rFonts w:asciiTheme="minorHAnsi" w:eastAsiaTheme="minorHAnsi" w:hAnsiTheme="minorHAnsi" w:cstheme="minorHAnsi"/>
                <w:b/>
                <w:bCs/>
                <w:color w:val="FF0000"/>
                <w:sz w:val="24"/>
                <w:szCs w:val="24"/>
                <w:highlight w:val="yellow"/>
              </w:rPr>
              <w:t>OR</w:t>
            </w:r>
            <w:r w:rsidRPr="009938D2">
              <w:rPr>
                <w:rFonts w:asciiTheme="minorHAnsi" w:eastAsiaTheme="minorHAnsi" w:hAnsiTheme="minorHAnsi" w:cstheme="minorHAnsi"/>
                <w:sz w:val="24"/>
                <w:szCs w:val="24"/>
                <w:highlight w:val="yellow"/>
              </w:rPr>
              <w:t xml:space="preserve"> note as Not Applicable.</w:t>
            </w:r>
          </w:p>
        </w:tc>
      </w:tr>
    </w:tbl>
    <w:p w14:paraId="3AA3FC96" w14:textId="0CF67882" w:rsidR="00F173DE" w:rsidRDefault="003C33A0" w:rsidP="00F751F8">
      <w:pPr>
        <w:pStyle w:val="H2"/>
      </w:pPr>
      <w:bookmarkStart w:id="143" w:name="PhosphorusImpairmentAppendixH"/>
      <w:r w:rsidRPr="003B0EFA">
        <w:t>Phosphorus</w:t>
      </w:r>
      <w:r w:rsidR="00BB47F4" w:rsidRPr="003B0EFA">
        <w:t xml:space="preserve"> </w:t>
      </w:r>
      <w:r w:rsidR="00BB47F4" w:rsidRPr="000432B6">
        <w:t>Impairment</w:t>
      </w:r>
      <w:r w:rsidR="00455908" w:rsidRPr="000432B6">
        <w:t xml:space="preserve"> (Appendix H)</w:t>
      </w:r>
    </w:p>
    <w:bookmarkEnd w:id="143"/>
    <w:p w14:paraId="33778084" w14:textId="1811CC3C" w:rsidR="00D3708E" w:rsidRPr="002F4325" w:rsidRDefault="00D3708E" w:rsidP="00D3708E">
      <w:pPr>
        <w:spacing w:before="240"/>
        <w:rPr>
          <w:rFonts w:asciiTheme="minorHAnsi" w:hAnsiTheme="minorHAnsi" w:cstheme="minorHAnsi"/>
          <w:b/>
          <w:bCs/>
          <w:i/>
          <w:iCs/>
          <w:color w:val="FF0000"/>
          <w:szCs w:val="28"/>
        </w:rPr>
      </w:pPr>
      <w:r w:rsidRPr="003E478A">
        <w:rPr>
          <w:rFonts w:asciiTheme="minorHAnsi" w:hAnsiTheme="minorHAnsi" w:cstheme="minorHAnsi"/>
          <w:b/>
          <w:bCs/>
          <w:i/>
          <w:iCs/>
          <w:noProof/>
          <w:color w:val="FF0000"/>
        </w:rPr>
        <mc:AlternateContent>
          <mc:Choice Requires="wps">
            <w:drawing>
              <wp:anchor distT="0" distB="0" distL="114300" distR="114300" simplePos="0" relativeHeight="251789312" behindDoc="1" locked="0" layoutInCell="1" allowOverlap="1" wp14:anchorId="3190BE00" wp14:editId="3581A6C2">
                <wp:simplePos x="0" y="0"/>
                <wp:positionH relativeFrom="column">
                  <wp:posOffset>-114300</wp:posOffset>
                </wp:positionH>
                <wp:positionV relativeFrom="paragraph">
                  <wp:posOffset>60325</wp:posOffset>
                </wp:positionV>
                <wp:extent cx="6606540" cy="565150"/>
                <wp:effectExtent l="0" t="0" r="22860" b="25400"/>
                <wp:wrapNone/>
                <wp:docPr id="52" name="Rectangl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565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DFF12FC" id="Rectangle 52" o:spid="_x0000_s1026" alt="&quot;&quot;" style="position:absolute;margin-left:-9pt;margin-top:4.75pt;width:520.2pt;height:44.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" filled="f" strokecolor="black [3213]" strokeweight="1pt"/>
            </w:pict>
          </mc:Fallback>
        </mc:AlternateContent>
      </w:r>
      <w:r w:rsidRPr="002F4325">
        <w:rPr>
          <w:rFonts w:asciiTheme="minorHAnsi" w:hAnsiTheme="minorHAnsi" w:cstheme="minorHAnsi"/>
          <w:b/>
          <w:bCs/>
          <w:i/>
          <w:iCs/>
          <w:color w:val="FF0000"/>
          <w:szCs w:val="28"/>
        </w:rPr>
        <w:t xml:space="preserve">Instructions: </w:t>
      </w:r>
      <w:r w:rsidRPr="008C6C10">
        <w:rPr>
          <w:rFonts w:asciiTheme="minorHAnsi" w:hAnsiTheme="minorHAnsi" w:cstheme="minorHAnsi"/>
          <w:i/>
          <w:iCs/>
          <w:color w:val="FF0000"/>
          <w:szCs w:val="28"/>
        </w:rPr>
        <w:t xml:space="preserve">Only complete the </w:t>
      </w:r>
      <w:r w:rsidR="007470DB" w:rsidRPr="008C6C10">
        <w:rPr>
          <w:rFonts w:asciiTheme="minorHAnsi" w:eastAsiaTheme="minorHAnsi" w:hAnsiTheme="minorHAnsi" w:cstheme="minorHAnsi"/>
          <w:i/>
          <w:iCs/>
          <w:color w:val="FF0000"/>
        </w:rPr>
        <w:t xml:space="preserve">Phosphorus Impairment (Appendix H) </w:t>
      </w:r>
      <w:r w:rsidRPr="008C6C10">
        <w:rPr>
          <w:rFonts w:asciiTheme="minorHAnsi" w:hAnsiTheme="minorHAnsi" w:cstheme="minorHAnsi"/>
          <w:i/>
          <w:iCs/>
          <w:color w:val="FF0000"/>
          <w:szCs w:val="28"/>
        </w:rPr>
        <w:t>section below if you have a phosphorus impairment. If you do not have a phosphorus impairment, check off “Permittee does not have a phosphorus impairment”.</w:t>
      </w:r>
    </w:p>
    <w:p w14:paraId="0A8A1D4D" w14:textId="597E8B4B" w:rsidR="00D3708E" w:rsidRDefault="00DA5EE3" w:rsidP="00D3708E">
      <w:pPr>
        <w:pStyle w:val="BodyText"/>
        <w:spacing w:before="57" w:line="249" w:lineRule="auto"/>
        <w:rPr>
          <w:rFonts w:asciiTheme="minorHAnsi" w:hAnsiTheme="minorHAnsi" w:cstheme="minorHAnsi"/>
        </w:rPr>
      </w:pPr>
      <w:sdt>
        <w:sdtPr>
          <w:rPr>
            <w:rFonts w:ascii="MS Gothic" w:eastAsia="MS Gothic" w:hAnsi="MS Gothic" w:cstheme="minorHAnsi"/>
          </w:rPr>
          <w:id w:val="-656918966"/>
          <w14:checkbox>
            <w14:checked w14:val="0"/>
            <w14:checkedState w14:val="2612" w14:font="MS Gothic"/>
            <w14:uncheckedState w14:val="2610" w14:font="MS Gothic"/>
          </w14:checkbox>
        </w:sdtPr>
        <w:sdtEndPr/>
        <w:sdtContent>
          <w:r w:rsidR="00A421A0">
            <w:rPr>
              <w:rFonts w:ascii="MS Gothic" w:eastAsia="MS Gothic" w:hAnsi="MS Gothic" w:cstheme="minorHAnsi" w:hint="eastAsia"/>
            </w:rPr>
            <w:t>☐</w:t>
          </w:r>
        </w:sdtContent>
      </w:sdt>
      <w:r w:rsidR="00D3708E" w:rsidRPr="00732BE4">
        <w:rPr>
          <w:rFonts w:asciiTheme="minorHAnsi" w:hAnsiTheme="minorHAnsi" w:cstheme="minorHAnsi"/>
        </w:rPr>
        <w:t xml:space="preserve"> </w:t>
      </w:r>
      <w:r w:rsidR="00D3708E">
        <w:rPr>
          <w:rFonts w:asciiTheme="minorHAnsi" w:hAnsiTheme="minorHAnsi" w:cstheme="minorHAnsi"/>
        </w:rPr>
        <w:t xml:space="preserve">Permittee </w:t>
      </w:r>
      <w:r w:rsidR="00D3708E" w:rsidRPr="00433CF3">
        <w:rPr>
          <w:rFonts w:asciiTheme="minorHAnsi" w:hAnsiTheme="minorHAnsi" w:cstheme="minorHAnsi"/>
          <w:b/>
          <w:bCs/>
        </w:rPr>
        <w:t>does not</w:t>
      </w:r>
      <w:r w:rsidR="00D3708E">
        <w:rPr>
          <w:rFonts w:asciiTheme="minorHAnsi" w:hAnsiTheme="minorHAnsi" w:cstheme="minorHAnsi"/>
        </w:rPr>
        <w:t xml:space="preserve"> have a </w:t>
      </w:r>
      <w:r w:rsidR="00D3708E" w:rsidRPr="00D3708E">
        <w:rPr>
          <w:rFonts w:asciiTheme="minorHAnsi" w:hAnsiTheme="minorHAnsi" w:cstheme="minorHAnsi"/>
        </w:rPr>
        <w:t>phosphorus</w:t>
      </w:r>
      <w:r w:rsidR="00D3708E">
        <w:rPr>
          <w:rFonts w:asciiTheme="minorHAnsi" w:hAnsiTheme="minorHAnsi" w:cstheme="minorHAnsi"/>
        </w:rPr>
        <w:t xml:space="preserve"> impairment.</w:t>
      </w:r>
    </w:p>
    <w:p w14:paraId="6F92C22D" w14:textId="50F1199D" w:rsidR="00D3708E" w:rsidRPr="008C6C10" w:rsidRDefault="00D3708E" w:rsidP="00D3708E">
      <w:pPr>
        <w:pStyle w:val="BodyText"/>
        <w:spacing w:before="57" w:line="249" w:lineRule="auto"/>
        <w:ind w:left="-180"/>
        <w:rPr>
          <w:rFonts w:asciiTheme="minorHAnsi" w:hAnsiTheme="minorHAnsi" w:cstheme="minorHAnsi"/>
          <w:i/>
          <w:iCs/>
          <w:color w:val="FF0000"/>
          <w:sz w:val="22"/>
          <w:szCs w:val="22"/>
        </w:rPr>
      </w:pPr>
      <w:r w:rsidRPr="008C6C10">
        <w:rPr>
          <w:rFonts w:asciiTheme="minorHAnsi" w:hAnsiTheme="minorHAnsi" w:cstheme="minorHAnsi"/>
          <w:i/>
          <w:iCs/>
          <w:color w:val="FF0000"/>
          <w:sz w:val="22"/>
          <w:szCs w:val="22"/>
        </w:rPr>
        <w:t>Or</w:t>
      </w:r>
    </w:p>
    <w:p w14:paraId="6C3022D2" w14:textId="49A7BC7C" w:rsidR="00D3708E" w:rsidRPr="00B260EE" w:rsidRDefault="00DA5EE3" w:rsidP="00D3708E">
      <w:pPr>
        <w:pStyle w:val="BodyText"/>
        <w:spacing w:before="57" w:after="0" w:line="249" w:lineRule="auto"/>
        <w:rPr>
          <w:rFonts w:asciiTheme="minorHAnsi" w:hAnsiTheme="minorHAnsi" w:cstheme="minorHAnsi"/>
        </w:rPr>
      </w:pPr>
      <w:sdt>
        <w:sdtPr>
          <w:rPr>
            <w:rFonts w:ascii="MS Gothic" w:eastAsia="MS Gothic" w:hAnsi="MS Gothic" w:cstheme="minorHAnsi"/>
          </w:rPr>
          <w:id w:val="95299961"/>
          <w14:checkbox>
            <w14:checked w14:val="0"/>
            <w14:checkedState w14:val="2612" w14:font="MS Gothic"/>
            <w14:uncheckedState w14:val="2610" w14:font="MS Gothic"/>
          </w14:checkbox>
        </w:sdtPr>
        <w:sdtEndPr/>
        <w:sdtContent>
          <w:r w:rsidR="00D3708E">
            <w:rPr>
              <w:rFonts w:ascii="MS Gothic" w:eastAsia="MS Gothic" w:hAnsi="MS Gothic" w:cstheme="minorHAnsi" w:hint="eastAsia"/>
            </w:rPr>
            <w:t>☐</w:t>
          </w:r>
        </w:sdtContent>
      </w:sdt>
      <w:r w:rsidR="00D3708E" w:rsidRPr="00732BE4">
        <w:rPr>
          <w:rFonts w:asciiTheme="minorHAnsi" w:hAnsiTheme="minorHAnsi" w:cstheme="minorHAnsi"/>
        </w:rPr>
        <w:t xml:space="preserve"> </w:t>
      </w:r>
      <w:r w:rsidR="00D3708E">
        <w:rPr>
          <w:rFonts w:asciiTheme="minorHAnsi" w:hAnsiTheme="minorHAnsi" w:cstheme="minorHAnsi"/>
        </w:rPr>
        <w:t xml:space="preserve">Permittee </w:t>
      </w:r>
      <w:r w:rsidR="00D3708E" w:rsidRPr="00433CF3">
        <w:rPr>
          <w:rFonts w:asciiTheme="minorHAnsi" w:hAnsiTheme="minorHAnsi" w:cstheme="minorHAnsi"/>
          <w:b/>
          <w:bCs/>
        </w:rPr>
        <w:t>has</w:t>
      </w:r>
      <w:r w:rsidR="00D3708E">
        <w:rPr>
          <w:rFonts w:asciiTheme="minorHAnsi" w:hAnsiTheme="minorHAnsi" w:cstheme="minorHAnsi"/>
        </w:rPr>
        <w:t xml:space="preserve"> a </w:t>
      </w:r>
      <w:r w:rsidR="00D3708E" w:rsidRPr="00D3708E">
        <w:rPr>
          <w:rFonts w:asciiTheme="minorHAnsi" w:hAnsiTheme="minorHAnsi" w:cstheme="minorHAnsi"/>
        </w:rPr>
        <w:t>phosphorus</w:t>
      </w:r>
      <w:r w:rsidR="00D3708E">
        <w:rPr>
          <w:rFonts w:asciiTheme="minorHAnsi" w:hAnsiTheme="minorHAnsi" w:cstheme="minorHAnsi"/>
        </w:rPr>
        <w:t xml:space="preserve"> impairment. </w:t>
      </w:r>
    </w:p>
    <w:p w14:paraId="28787584" w14:textId="6FC1F11F" w:rsidR="00076370" w:rsidRPr="008C6C10" w:rsidRDefault="00076370" w:rsidP="00076370">
      <w:pPr>
        <w:pStyle w:val="BodyText"/>
        <w:spacing w:after="0" w:line="249" w:lineRule="auto"/>
        <w:ind w:left="540" w:right="270"/>
        <w:rPr>
          <w:rFonts w:asciiTheme="minorHAnsi" w:eastAsiaTheme="minorHAnsi" w:hAnsiTheme="minorHAnsi" w:cstheme="minorHAnsi"/>
          <w:i/>
          <w:iCs/>
          <w:color w:val="FF0000"/>
          <w:sz w:val="22"/>
          <w:szCs w:val="22"/>
        </w:rPr>
      </w:pPr>
      <w:r w:rsidRPr="008C6C10">
        <w:rPr>
          <w:rFonts w:asciiTheme="minorHAnsi" w:eastAsiaTheme="minorHAnsi" w:hAnsiTheme="minorHAnsi" w:cstheme="minorHAnsi"/>
          <w:i/>
          <w:iCs/>
          <w:color w:val="FF0000"/>
          <w:sz w:val="22"/>
          <w:szCs w:val="22"/>
        </w:rPr>
        <w:t>The municipality should choose all statements that apply</w:t>
      </w:r>
      <w:r w:rsidR="00000C27" w:rsidRPr="008C6C10">
        <w:rPr>
          <w:rFonts w:asciiTheme="minorHAnsi" w:eastAsiaTheme="minorHAnsi" w:hAnsiTheme="minorHAnsi" w:cstheme="minorHAnsi"/>
          <w:i/>
          <w:iCs/>
          <w:color w:val="FF0000"/>
          <w:sz w:val="22"/>
          <w:szCs w:val="22"/>
        </w:rPr>
        <w:t>:</w:t>
      </w:r>
    </w:p>
    <w:p w14:paraId="3BCE9E91" w14:textId="7EC68241" w:rsidR="00BB47F4" w:rsidRPr="0086448E" w:rsidRDefault="00DA5EE3" w:rsidP="00076370">
      <w:pPr>
        <w:pStyle w:val="BodyText"/>
        <w:spacing w:line="249" w:lineRule="auto"/>
        <w:ind w:left="990" w:right="270" w:hanging="270"/>
        <w:rPr>
          <w:rFonts w:asciiTheme="minorHAnsi" w:hAnsiTheme="minorHAnsi" w:cstheme="minorHAnsi"/>
        </w:rPr>
      </w:pPr>
      <w:sdt>
        <w:sdtPr>
          <w:rPr>
            <w:rFonts w:ascii="MS Gothic" w:eastAsia="MS Gothic" w:hAnsi="MS Gothic" w:cstheme="minorHAnsi"/>
          </w:rPr>
          <w:id w:val="938720159"/>
          <w14:checkbox>
            <w14:checked w14:val="0"/>
            <w14:checkedState w14:val="2612" w14:font="MS Gothic"/>
            <w14:uncheckedState w14:val="2610" w14:font="MS Gothic"/>
          </w14:checkbox>
        </w:sdtPr>
        <w:sdtEndPr/>
        <w:sdtContent>
          <w:r w:rsidR="00B32B4C">
            <w:rPr>
              <w:rFonts w:ascii="MS Gothic" w:eastAsia="MS Gothic" w:hAnsi="MS Gothic" w:cstheme="minorHAnsi" w:hint="eastAsia"/>
            </w:rPr>
            <w:t>☐</w:t>
          </w:r>
        </w:sdtContent>
      </w:sdt>
      <w:r w:rsidR="00EE2A29" w:rsidRPr="0086448E">
        <w:rPr>
          <w:rFonts w:asciiTheme="minorHAnsi" w:hAnsiTheme="minorHAnsi" w:cstheme="minorHAnsi"/>
        </w:rPr>
        <w:t xml:space="preserve"> </w:t>
      </w:r>
      <w:r w:rsidR="008643C5" w:rsidRPr="0086448E">
        <w:rPr>
          <w:rFonts w:asciiTheme="minorHAnsi" w:hAnsiTheme="minorHAnsi" w:cstheme="minorHAnsi"/>
        </w:rPr>
        <w:t>Distributed</w:t>
      </w:r>
      <w:r w:rsidR="008643C5" w:rsidRPr="0086448E">
        <w:rPr>
          <w:rFonts w:asciiTheme="minorHAnsi" w:hAnsiTheme="minorHAnsi" w:cstheme="minorHAnsi"/>
          <w:spacing w:val="-4"/>
        </w:rPr>
        <w:t xml:space="preserve"> </w:t>
      </w:r>
      <w:r w:rsidR="008643C5" w:rsidRPr="0086448E">
        <w:rPr>
          <w:rFonts w:asciiTheme="minorHAnsi" w:hAnsiTheme="minorHAnsi" w:cstheme="minorHAnsi"/>
        </w:rPr>
        <w:t>an</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annual</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message</w:t>
      </w:r>
      <w:r w:rsidR="00BB47F4" w:rsidRPr="0086448E">
        <w:rPr>
          <w:rFonts w:asciiTheme="minorHAnsi" w:hAnsiTheme="minorHAnsi" w:cstheme="minorHAnsi"/>
          <w:spacing w:val="-3"/>
        </w:rPr>
        <w:t xml:space="preserve"> </w:t>
      </w:r>
      <w:r w:rsidR="008643C5" w:rsidRPr="0086448E">
        <w:rPr>
          <w:rFonts w:asciiTheme="minorHAnsi" w:hAnsiTheme="minorHAnsi" w:cstheme="minorHAnsi"/>
        </w:rPr>
        <w:t>that</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encourages</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the</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proper</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use</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and</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disposal</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of grass clippings and encourages the proper use of slow-release fertilizers</w:t>
      </w:r>
      <w:r w:rsidR="00870BEC">
        <w:rPr>
          <w:rFonts w:asciiTheme="minorHAnsi" w:hAnsiTheme="minorHAnsi" w:cstheme="minorHAnsi"/>
        </w:rPr>
        <w:t xml:space="preserve"> </w:t>
      </w:r>
      <w:r w:rsidR="00870BEC" w:rsidRPr="0058368A">
        <w:rPr>
          <w:rFonts w:asciiTheme="minorHAnsi" w:hAnsiTheme="minorHAnsi" w:cstheme="minorHAnsi"/>
          <w:b/>
          <w:i/>
          <w:iCs/>
        </w:rPr>
        <w:t>during</w:t>
      </w:r>
      <w:r w:rsidR="00870BEC" w:rsidRPr="0058368A">
        <w:rPr>
          <w:rFonts w:asciiTheme="minorHAnsi" w:hAnsiTheme="minorHAnsi" w:cstheme="minorHAnsi"/>
          <w:b/>
          <w:i/>
          <w:iCs/>
          <w:spacing w:val="-4"/>
        </w:rPr>
        <w:t xml:space="preserve"> </w:t>
      </w:r>
      <w:r w:rsidR="00870BEC" w:rsidRPr="0058368A">
        <w:rPr>
          <w:rFonts w:asciiTheme="minorHAnsi" w:hAnsiTheme="minorHAnsi" w:cstheme="minorHAnsi"/>
          <w:b/>
          <w:i/>
          <w:iCs/>
        </w:rPr>
        <w:t>this</w:t>
      </w:r>
      <w:r w:rsidR="00870BEC" w:rsidRPr="0058368A">
        <w:rPr>
          <w:rFonts w:asciiTheme="minorHAnsi" w:hAnsiTheme="minorHAnsi" w:cstheme="minorHAnsi"/>
          <w:b/>
          <w:i/>
          <w:iCs/>
          <w:spacing w:val="-4"/>
        </w:rPr>
        <w:t xml:space="preserve"> </w:t>
      </w:r>
      <w:r w:rsidR="00870BEC" w:rsidRPr="0058368A">
        <w:rPr>
          <w:rFonts w:asciiTheme="minorHAnsi" w:hAnsiTheme="minorHAnsi" w:cstheme="minorHAnsi"/>
          <w:b/>
          <w:i/>
          <w:iCs/>
        </w:rPr>
        <w:t xml:space="preserve">reporting </w:t>
      </w:r>
      <w:r w:rsidR="00870BEC" w:rsidRPr="0058368A">
        <w:rPr>
          <w:rFonts w:asciiTheme="minorHAnsi" w:hAnsiTheme="minorHAnsi" w:cstheme="minorHAnsi"/>
          <w:b/>
          <w:i/>
          <w:iCs/>
          <w:spacing w:val="-2"/>
        </w:rPr>
        <w:t>period</w:t>
      </w:r>
      <w:r w:rsidR="00E264E7">
        <w:rPr>
          <w:rFonts w:asciiTheme="minorHAnsi" w:hAnsiTheme="minorHAnsi" w:cstheme="minorHAnsi"/>
        </w:rPr>
        <w:t>.</w:t>
      </w:r>
    </w:p>
    <w:p w14:paraId="0ECA5EA7" w14:textId="64FEA72C" w:rsidR="00BB47F4" w:rsidRPr="0086448E" w:rsidRDefault="00DA5EE3" w:rsidP="00076370">
      <w:pPr>
        <w:pStyle w:val="BodyText"/>
        <w:spacing w:before="22" w:line="249" w:lineRule="auto"/>
        <w:ind w:left="990" w:right="270" w:hanging="270"/>
        <w:rPr>
          <w:rFonts w:asciiTheme="minorHAnsi" w:hAnsiTheme="minorHAnsi" w:cstheme="minorHAnsi"/>
        </w:rPr>
      </w:pPr>
      <w:sdt>
        <w:sdtPr>
          <w:rPr>
            <w:rFonts w:ascii="MS Gothic" w:eastAsia="MS Gothic" w:hAnsi="MS Gothic" w:cstheme="minorHAnsi"/>
          </w:rPr>
          <w:id w:val="593592961"/>
          <w14:checkbox>
            <w14:checked w14:val="0"/>
            <w14:checkedState w14:val="2612" w14:font="MS Gothic"/>
            <w14:uncheckedState w14:val="2610" w14:font="MS Gothic"/>
          </w14:checkbox>
        </w:sdtPr>
        <w:sdtEndPr/>
        <w:sdtContent>
          <w:r w:rsidR="00BB47F4" w:rsidRPr="00E264E7">
            <w:rPr>
              <w:rFonts w:ascii="MS Gothic" w:eastAsia="MS Gothic" w:hAnsi="MS Gothic" w:cs="Segoe UI Symbol"/>
            </w:rPr>
            <w:t>☐</w:t>
          </w:r>
        </w:sdtContent>
      </w:sdt>
      <w:r w:rsidR="00BB47F4" w:rsidRPr="0086448E">
        <w:rPr>
          <w:rFonts w:asciiTheme="minorHAnsi" w:hAnsiTheme="minorHAnsi" w:cstheme="minorHAnsi"/>
        </w:rPr>
        <w:t xml:space="preserve"> Distributed</w:t>
      </w:r>
      <w:r w:rsidR="00BB47F4" w:rsidRPr="0086448E">
        <w:rPr>
          <w:rFonts w:asciiTheme="minorHAnsi" w:hAnsiTheme="minorHAnsi" w:cstheme="minorHAnsi"/>
          <w:spacing w:val="-4"/>
        </w:rPr>
        <w:t xml:space="preserve"> </w:t>
      </w:r>
      <w:r w:rsidR="00BB47F4" w:rsidRPr="0086448E">
        <w:rPr>
          <w:rFonts w:asciiTheme="minorHAnsi" w:hAnsiTheme="minorHAnsi" w:cstheme="minorHAnsi"/>
        </w:rPr>
        <w:t>an</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annual</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message</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encouraging</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the</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proper</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management</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of</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pet waste, including noting any existing ordinances where appropriate</w:t>
      </w:r>
      <w:r w:rsidR="00870BEC">
        <w:rPr>
          <w:rFonts w:asciiTheme="minorHAnsi" w:hAnsiTheme="minorHAnsi" w:cstheme="minorHAnsi"/>
        </w:rPr>
        <w:t xml:space="preserve"> </w:t>
      </w:r>
      <w:r w:rsidR="00870BEC" w:rsidRPr="0058368A">
        <w:rPr>
          <w:rFonts w:asciiTheme="minorHAnsi" w:hAnsiTheme="minorHAnsi" w:cstheme="minorHAnsi"/>
          <w:b/>
          <w:i/>
          <w:iCs/>
        </w:rPr>
        <w:t>during</w:t>
      </w:r>
      <w:r w:rsidR="00870BEC" w:rsidRPr="0058368A">
        <w:rPr>
          <w:rFonts w:asciiTheme="minorHAnsi" w:hAnsiTheme="minorHAnsi" w:cstheme="minorHAnsi"/>
          <w:b/>
          <w:i/>
          <w:iCs/>
          <w:spacing w:val="-4"/>
        </w:rPr>
        <w:t xml:space="preserve"> </w:t>
      </w:r>
      <w:r w:rsidR="00870BEC" w:rsidRPr="0058368A">
        <w:rPr>
          <w:rFonts w:asciiTheme="minorHAnsi" w:hAnsiTheme="minorHAnsi" w:cstheme="minorHAnsi"/>
          <w:b/>
          <w:i/>
          <w:iCs/>
        </w:rPr>
        <w:t>this</w:t>
      </w:r>
      <w:r w:rsidR="00870BEC" w:rsidRPr="0058368A">
        <w:rPr>
          <w:rFonts w:asciiTheme="minorHAnsi" w:hAnsiTheme="minorHAnsi" w:cstheme="minorHAnsi"/>
          <w:b/>
          <w:i/>
          <w:iCs/>
          <w:spacing w:val="-4"/>
        </w:rPr>
        <w:t xml:space="preserve"> </w:t>
      </w:r>
      <w:r w:rsidR="00870BEC" w:rsidRPr="0058368A">
        <w:rPr>
          <w:rFonts w:asciiTheme="minorHAnsi" w:hAnsiTheme="minorHAnsi" w:cstheme="minorHAnsi"/>
          <w:b/>
          <w:i/>
          <w:iCs/>
        </w:rPr>
        <w:t xml:space="preserve">reporting </w:t>
      </w:r>
      <w:r w:rsidR="00870BEC" w:rsidRPr="0058368A">
        <w:rPr>
          <w:rFonts w:asciiTheme="minorHAnsi" w:hAnsiTheme="minorHAnsi" w:cstheme="minorHAnsi"/>
          <w:b/>
          <w:i/>
          <w:iCs/>
          <w:spacing w:val="-2"/>
        </w:rPr>
        <w:t>period</w:t>
      </w:r>
      <w:r w:rsidR="00E264E7">
        <w:rPr>
          <w:rFonts w:asciiTheme="minorHAnsi" w:hAnsiTheme="minorHAnsi" w:cstheme="minorHAnsi"/>
          <w:b/>
          <w:i/>
          <w:iCs/>
          <w:spacing w:val="-2"/>
        </w:rPr>
        <w:t>.</w:t>
      </w:r>
    </w:p>
    <w:p w14:paraId="0C8C041C" w14:textId="46A271BA" w:rsidR="003B3C45" w:rsidRPr="00E264E7" w:rsidRDefault="00DA5EE3" w:rsidP="00076370">
      <w:pPr>
        <w:pStyle w:val="BodyText"/>
        <w:spacing w:before="16" w:line="249" w:lineRule="auto"/>
        <w:ind w:left="990" w:right="270" w:hanging="270"/>
        <w:rPr>
          <w:rFonts w:asciiTheme="minorHAnsi" w:hAnsiTheme="minorHAnsi" w:cstheme="minorHAnsi"/>
        </w:rPr>
      </w:pPr>
      <w:sdt>
        <w:sdtPr>
          <w:rPr>
            <w:rFonts w:ascii="MS Gothic" w:eastAsia="MS Gothic" w:hAnsi="MS Gothic" w:cstheme="minorHAnsi"/>
          </w:rPr>
          <w:id w:val="680481036"/>
          <w14:checkbox>
            <w14:checked w14:val="0"/>
            <w14:checkedState w14:val="2612" w14:font="MS Gothic"/>
            <w14:uncheckedState w14:val="2610" w14:font="MS Gothic"/>
          </w14:checkbox>
        </w:sdtPr>
        <w:sdtEndPr/>
        <w:sdtContent>
          <w:r w:rsidR="008643C5" w:rsidRPr="00E264E7">
            <w:rPr>
              <w:rFonts w:ascii="MS Gothic" w:eastAsia="MS Gothic" w:hAnsi="MS Gothic" w:cs="Segoe UI Symbol"/>
            </w:rPr>
            <w:t>☐</w:t>
          </w:r>
        </w:sdtContent>
      </w:sdt>
      <w:r w:rsidR="00BB47F4" w:rsidRPr="0086448E">
        <w:rPr>
          <w:rFonts w:asciiTheme="minorHAnsi" w:hAnsiTheme="minorHAnsi" w:cstheme="minorHAnsi"/>
        </w:rPr>
        <w:t xml:space="preserve"> </w:t>
      </w:r>
      <w:r w:rsidR="008643C5" w:rsidRPr="0086448E">
        <w:rPr>
          <w:rFonts w:asciiTheme="minorHAnsi" w:hAnsiTheme="minorHAnsi" w:cstheme="minorHAnsi"/>
        </w:rPr>
        <w:t>Distributed</w:t>
      </w:r>
      <w:r w:rsidR="008643C5" w:rsidRPr="0086448E">
        <w:rPr>
          <w:rFonts w:asciiTheme="minorHAnsi" w:hAnsiTheme="minorHAnsi" w:cstheme="minorHAnsi"/>
          <w:spacing w:val="-5"/>
        </w:rPr>
        <w:t xml:space="preserve"> </w:t>
      </w:r>
      <w:r w:rsidR="008643C5" w:rsidRPr="0086448E">
        <w:rPr>
          <w:rFonts w:asciiTheme="minorHAnsi" w:hAnsiTheme="minorHAnsi" w:cstheme="minorHAnsi"/>
        </w:rPr>
        <w:t>an</w:t>
      </w:r>
      <w:r w:rsidR="008643C5" w:rsidRPr="0086448E">
        <w:rPr>
          <w:rFonts w:asciiTheme="minorHAnsi" w:hAnsiTheme="minorHAnsi" w:cstheme="minorHAnsi"/>
          <w:spacing w:val="-4"/>
        </w:rPr>
        <w:t xml:space="preserve"> </w:t>
      </w:r>
      <w:r w:rsidR="008643C5" w:rsidRPr="0086448E">
        <w:rPr>
          <w:rFonts w:asciiTheme="minorHAnsi" w:hAnsiTheme="minorHAnsi" w:cstheme="minorHAnsi"/>
        </w:rPr>
        <w:t>annual</w:t>
      </w:r>
      <w:r w:rsidR="008643C5" w:rsidRPr="0086448E">
        <w:rPr>
          <w:rFonts w:asciiTheme="minorHAnsi" w:hAnsiTheme="minorHAnsi" w:cstheme="minorHAnsi"/>
          <w:spacing w:val="-4"/>
        </w:rPr>
        <w:t xml:space="preserve"> </w:t>
      </w:r>
      <w:r w:rsidR="008643C5" w:rsidRPr="0086448E">
        <w:rPr>
          <w:rFonts w:asciiTheme="minorHAnsi" w:hAnsiTheme="minorHAnsi" w:cstheme="minorHAnsi"/>
        </w:rPr>
        <w:t>message</w:t>
      </w:r>
      <w:r w:rsidR="008643C5" w:rsidRPr="0086448E">
        <w:rPr>
          <w:rFonts w:asciiTheme="minorHAnsi" w:hAnsiTheme="minorHAnsi" w:cstheme="minorHAnsi"/>
          <w:spacing w:val="-4"/>
        </w:rPr>
        <w:t xml:space="preserve"> </w:t>
      </w:r>
      <w:r w:rsidR="008643C5" w:rsidRPr="0086448E">
        <w:rPr>
          <w:rFonts w:asciiTheme="minorHAnsi" w:hAnsiTheme="minorHAnsi" w:cstheme="minorHAnsi"/>
        </w:rPr>
        <w:t>encouraging</w:t>
      </w:r>
      <w:r w:rsidR="008643C5" w:rsidRPr="0086448E">
        <w:rPr>
          <w:rFonts w:asciiTheme="minorHAnsi" w:hAnsiTheme="minorHAnsi" w:cstheme="minorHAnsi"/>
          <w:spacing w:val="-4"/>
        </w:rPr>
        <w:t xml:space="preserve"> </w:t>
      </w:r>
      <w:r w:rsidR="008643C5" w:rsidRPr="0086448E">
        <w:rPr>
          <w:rFonts w:asciiTheme="minorHAnsi" w:hAnsiTheme="minorHAnsi" w:cstheme="minorHAnsi"/>
        </w:rPr>
        <w:t>the</w:t>
      </w:r>
      <w:r w:rsidR="008643C5" w:rsidRPr="0086448E">
        <w:rPr>
          <w:rFonts w:asciiTheme="minorHAnsi" w:hAnsiTheme="minorHAnsi" w:cstheme="minorHAnsi"/>
          <w:spacing w:val="-4"/>
        </w:rPr>
        <w:t xml:space="preserve"> </w:t>
      </w:r>
      <w:r w:rsidR="008643C5" w:rsidRPr="0086448E">
        <w:rPr>
          <w:rFonts w:asciiTheme="minorHAnsi" w:hAnsiTheme="minorHAnsi" w:cstheme="minorHAnsi"/>
        </w:rPr>
        <w:t>proper</w:t>
      </w:r>
      <w:r w:rsidR="008643C5" w:rsidRPr="0086448E">
        <w:rPr>
          <w:rFonts w:asciiTheme="minorHAnsi" w:hAnsiTheme="minorHAnsi" w:cstheme="minorHAnsi"/>
          <w:spacing w:val="-4"/>
        </w:rPr>
        <w:t xml:space="preserve"> </w:t>
      </w:r>
      <w:r w:rsidR="008643C5" w:rsidRPr="0086448E">
        <w:rPr>
          <w:rFonts w:asciiTheme="minorHAnsi" w:hAnsiTheme="minorHAnsi" w:cstheme="minorHAnsi"/>
        </w:rPr>
        <w:t>disposal of leaf litter</w:t>
      </w:r>
      <w:r w:rsidR="00870BEC" w:rsidRPr="00870BEC">
        <w:rPr>
          <w:rFonts w:asciiTheme="minorHAnsi" w:hAnsiTheme="minorHAnsi" w:cstheme="minorHAnsi"/>
          <w:b/>
          <w:i/>
          <w:iCs/>
        </w:rPr>
        <w:t xml:space="preserve"> </w:t>
      </w:r>
      <w:r w:rsidR="00870BEC" w:rsidRPr="0058368A">
        <w:rPr>
          <w:rFonts w:asciiTheme="minorHAnsi" w:hAnsiTheme="minorHAnsi" w:cstheme="minorHAnsi"/>
          <w:b/>
          <w:i/>
          <w:iCs/>
        </w:rPr>
        <w:t>during</w:t>
      </w:r>
      <w:r w:rsidR="00870BEC" w:rsidRPr="0058368A">
        <w:rPr>
          <w:rFonts w:asciiTheme="minorHAnsi" w:hAnsiTheme="minorHAnsi" w:cstheme="minorHAnsi"/>
          <w:b/>
          <w:i/>
          <w:iCs/>
          <w:spacing w:val="-4"/>
        </w:rPr>
        <w:t xml:space="preserve"> </w:t>
      </w:r>
      <w:r w:rsidR="00870BEC" w:rsidRPr="0058368A">
        <w:rPr>
          <w:rFonts w:asciiTheme="minorHAnsi" w:hAnsiTheme="minorHAnsi" w:cstheme="minorHAnsi"/>
          <w:b/>
          <w:i/>
          <w:iCs/>
        </w:rPr>
        <w:t>this</w:t>
      </w:r>
      <w:r w:rsidR="00870BEC" w:rsidRPr="0058368A">
        <w:rPr>
          <w:rFonts w:asciiTheme="minorHAnsi" w:hAnsiTheme="minorHAnsi" w:cstheme="minorHAnsi"/>
          <w:b/>
          <w:i/>
          <w:iCs/>
          <w:spacing w:val="-4"/>
        </w:rPr>
        <w:t xml:space="preserve"> </w:t>
      </w:r>
      <w:r w:rsidR="00870BEC" w:rsidRPr="0058368A">
        <w:rPr>
          <w:rFonts w:asciiTheme="minorHAnsi" w:hAnsiTheme="minorHAnsi" w:cstheme="minorHAnsi"/>
          <w:b/>
          <w:i/>
          <w:iCs/>
        </w:rPr>
        <w:t xml:space="preserve">reporting </w:t>
      </w:r>
      <w:r w:rsidR="00870BEC" w:rsidRPr="0058368A">
        <w:rPr>
          <w:rFonts w:asciiTheme="minorHAnsi" w:hAnsiTheme="minorHAnsi" w:cstheme="minorHAnsi"/>
          <w:b/>
          <w:i/>
          <w:iCs/>
          <w:spacing w:val="-2"/>
        </w:rPr>
        <w:t>period</w:t>
      </w:r>
      <w:r w:rsidR="00E264E7">
        <w:rPr>
          <w:rFonts w:asciiTheme="minorHAnsi" w:hAnsiTheme="minorHAnsi" w:cstheme="minorHAnsi"/>
        </w:rPr>
        <w:t>.</w:t>
      </w:r>
    </w:p>
    <w:p w14:paraId="5F1E04B6" w14:textId="77777777" w:rsidR="00BA592C" w:rsidRPr="008C6C10" w:rsidRDefault="00BA592C" w:rsidP="00076370">
      <w:pPr>
        <w:tabs>
          <w:tab w:val="left" w:pos="630"/>
        </w:tabs>
        <w:spacing w:after="0"/>
        <w:ind w:left="540"/>
        <w:contextualSpacing/>
        <w:rPr>
          <w:rFonts w:asciiTheme="minorHAnsi" w:hAnsiTheme="minorHAnsi" w:cstheme="minorHAnsi"/>
          <w:bCs/>
          <w:i/>
          <w:color w:val="FF0000"/>
        </w:rPr>
      </w:pPr>
      <w:r w:rsidRPr="008C6C10">
        <w:rPr>
          <w:rFonts w:asciiTheme="minorHAnsi" w:hAnsiTheme="minorHAnsi" w:cstheme="minorHAnsi"/>
          <w:bCs/>
          <w:i/>
          <w:color w:val="FF0000"/>
        </w:rPr>
        <w:t>The municipality should choose one of the following statements:</w:t>
      </w:r>
    </w:p>
    <w:p w14:paraId="4100AE62" w14:textId="1842FC82" w:rsidR="00BA592C" w:rsidRDefault="00DA5EE3" w:rsidP="00076370">
      <w:pPr>
        <w:pStyle w:val="BodyText"/>
        <w:spacing w:before="42" w:line="249" w:lineRule="auto"/>
        <w:ind w:left="990" w:right="270" w:hanging="270"/>
        <w:rPr>
          <w:rFonts w:asciiTheme="minorHAnsi" w:hAnsiTheme="minorHAnsi" w:cstheme="minorHAnsi"/>
        </w:rPr>
      </w:pPr>
      <w:sdt>
        <w:sdtPr>
          <w:rPr>
            <w:rFonts w:ascii="MS Gothic" w:eastAsia="MS Gothic" w:hAnsi="MS Gothic" w:cstheme="minorHAnsi"/>
          </w:rPr>
          <w:id w:val="1144787495"/>
          <w14:checkbox>
            <w14:checked w14:val="0"/>
            <w14:checkedState w14:val="2612" w14:font="MS Gothic"/>
            <w14:uncheckedState w14:val="2610" w14:font="MS Gothic"/>
          </w14:checkbox>
        </w:sdtPr>
        <w:sdtEndPr/>
        <w:sdtContent>
          <w:r w:rsidR="00C863F5">
            <w:rPr>
              <w:rFonts w:ascii="MS Gothic" w:eastAsia="MS Gothic" w:hAnsi="MS Gothic" w:cstheme="minorHAnsi" w:hint="eastAsia"/>
            </w:rPr>
            <w:t>☐</w:t>
          </w:r>
        </w:sdtContent>
      </w:sdt>
      <w:r w:rsidR="00BA592C" w:rsidRPr="0086448E">
        <w:rPr>
          <w:rFonts w:asciiTheme="minorHAnsi" w:hAnsiTheme="minorHAnsi" w:cstheme="minorHAnsi"/>
        </w:rPr>
        <w:t xml:space="preserve"> Increased</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street</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sweeping</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frequency</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of</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all</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municipal</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owned</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streets</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and</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parking</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lots</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subject</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to</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 xml:space="preserve">Permit part </w:t>
      </w:r>
      <w:r w:rsidR="0046790D" w:rsidRPr="0086448E">
        <w:rPr>
          <w:rFonts w:asciiTheme="minorHAnsi" w:hAnsiTheme="minorHAnsi" w:cstheme="minorHAnsi"/>
        </w:rPr>
        <w:t>2.3.7.</w:t>
      </w:r>
      <w:r w:rsidR="0046790D">
        <w:rPr>
          <w:rFonts w:asciiTheme="minorHAnsi" w:hAnsiTheme="minorHAnsi" w:cstheme="minorHAnsi"/>
        </w:rPr>
        <w:t>d</w:t>
      </w:r>
      <w:r w:rsidR="0046790D" w:rsidRPr="0086448E">
        <w:rPr>
          <w:rFonts w:asciiTheme="minorHAnsi" w:hAnsiTheme="minorHAnsi" w:cstheme="minorHAnsi"/>
        </w:rPr>
        <w:t xml:space="preserve">.iii </w:t>
      </w:r>
      <w:r w:rsidR="00BA592C" w:rsidRPr="0086448E">
        <w:rPr>
          <w:rFonts w:asciiTheme="minorHAnsi" w:hAnsiTheme="minorHAnsi" w:cstheme="minorHAnsi"/>
        </w:rPr>
        <w:t xml:space="preserve">to a minimum of two times per year (spring and fall) </w:t>
      </w:r>
      <w:r w:rsidR="00BA592C" w:rsidRPr="0058368A">
        <w:rPr>
          <w:rFonts w:asciiTheme="minorHAnsi" w:hAnsiTheme="minorHAnsi" w:cstheme="minorHAnsi"/>
          <w:b/>
          <w:i/>
          <w:iCs/>
        </w:rPr>
        <w:t>during</w:t>
      </w:r>
      <w:r w:rsidR="00BA592C" w:rsidRPr="0058368A">
        <w:rPr>
          <w:rFonts w:asciiTheme="minorHAnsi" w:hAnsiTheme="minorHAnsi" w:cstheme="minorHAnsi"/>
          <w:b/>
          <w:i/>
          <w:iCs/>
          <w:spacing w:val="-4"/>
        </w:rPr>
        <w:t xml:space="preserve"> </w:t>
      </w:r>
      <w:r w:rsidR="00BA592C" w:rsidRPr="0058368A">
        <w:rPr>
          <w:rFonts w:asciiTheme="minorHAnsi" w:hAnsiTheme="minorHAnsi" w:cstheme="minorHAnsi"/>
          <w:b/>
          <w:i/>
          <w:iCs/>
        </w:rPr>
        <w:t>this</w:t>
      </w:r>
      <w:r w:rsidR="00BA592C" w:rsidRPr="0058368A">
        <w:rPr>
          <w:rFonts w:asciiTheme="minorHAnsi" w:hAnsiTheme="minorHAnsi" w:cstheme="minorHAnsi"/>
          <w:b/>
          <w:i/>
          <w:iCs/>
          <w:spacing w:val="-4"/>
        </w:rPr>
        <w:t xml:space="preserve"> </w:t>
      </w:r>
      <w:r w:rsidR="00BA592C" w:rsidRPr="0058368A">
        <w:rPr>
          <w:rFonts w:asciiTheme="minorHAnsi" w:hAnsiTheme="minorHAnsi" w:cstheme="minorHAnsi"/>
          <w:b/>
          <w:i/>
          <w:iCs/>
        </w:rPr>
        <w:t xml:space="preserve">reporting </w:t>
      </w:r>
      <w:r w:rsidR="00BA592C" w:rsidRPr="0058368A">
        <w:rPr>
          <w:rFonts w:asciiTheme="minorHAnsi" w:hAnsiTheme="minorHAnsi" w:cstheme="minorHAnsi"/>
          <w:b/>
          <w:i/>
          <w:iCs/>
          <w:spacing w:val="-2"/>
        </w:rPr>
        <w:t>period</w:t>
      </w:r>
      <w:r w:rsidR="00E264E7">
        <w:rPr>
          <w:rFonts w:asciiTheme="minorHAnsi" w:hAnsiTheme="minorHAnsi" w:cstheme="minorHAnsi"/>
        </w:rPr>
        <w:t>.</w:t>
      </w:r>
    </w:p>
    <w:p w14:paraId="65F4A969" w14:textId="1FC80753" w:rsidR="00BA592C" w:rsidRPr="008C6C10" w:rsidRDefault="00BA592C" w:rsidP="00076370">
      <w:pPr>
        <w:pStyle w:val="BodyText"/>
        <w:spacing w:line="249" w:lineRule="auto"/>
        <w:ind w:left="540" w:right="270"/>
        <w:rPr>
          <w:rFonts w:asciiTheme="minorHAnsi" w:hAnsiTheme="minorHAnsi" w:cstheme="minorHAnsi"/>
          <w:i/>
          <w:iCs/>
          <w:color w:val="FF0000"/>
          <w:sz w:val="22"/>
          <w:szCs w:val="22"/>
        </w:rPr>
      </w:pPr>
      <w:r w:rsidRPr="008C6C10">
        <w:rPr>
          <w:rFonts w:asciiTheme="minorHAnsi" w:hAnsiTheme="minorHAnsi" w:cstheme="minorHAnsi"/>
          <w:i/>
          <w:iCs/>
          <w:color w:val="FF0000"/>
          <w:sz w:val="22"/>
          <w:szCs w:val="22"/>
        </w:rPr>
        <w:t>Or</w:t>
      </w:r>
    </w:p>
    <w:p w14:paraId="3985A38F" w14:textId="1554CE42" w:rsidR="00AF40BA" w:rsidRDefault="00DA5EE3" w:rsidP="00076370">
      <w:pPr>
        <w:pStyle w:val="BodyText"/>
        <w:tabs>
          <w:tab w:val="left" w:pos="450"/>
        </w:tabs>
        <w:spacing w:before="42" w:line="249" w:lineRule="auto"/>
        <w:ind w:left="990" w:right="270" w:hanging="270"/>
        <w:rPr>
          <w:rFonts w:asciiTheme="minorHAnsi" w:hAnsiTheme="minorHAnsi" w:cstheme="minorHAnsi"/>
          <w:b/>
          <w:i/>
          <w:iCs/>
          <w:spacing w:val="-2"/>
        </w:rPr>
      </w:pPr>
      <w:sdt>
        <w:sdtPr>
          <w:rPr>
            <w:rFonts w:asciiTheme="minorHAnsi" w:hAnsiTheme="minorHAnsi" w:cstheme="minorHAnsi"/>
          </w:rPr>
          <w:id w:val="-1204710436"/>
          <w14:checkbox>
            <w14:checked w14:val="0"/>
            <w14:checkedState w14:val="2612" w14:font="MS Gothic"/>
            <w14:uncheckedState w14:val="2610" w14:font="MS Gothic"/>
          </w14:checkbox>
        </w:sdtPr>
        <w:sdtEndPr/>
        <w:sdtContent>
          <w:r w:rsidR="00C863F5">
            <w:rPr>
              <w:rFonts w:ascii="MS Gothic" w:eastAsia="MS Gothic" w:hAnsi="MS Gothic" w:cstheme="minorHAnsi" w:hint="eastAsia"/>
            </w:rPr>
            <w:t>☐</w:t>
          </w:r>
        </w:sdtContent>
      </w:sdt>
      <w:r w:rsidR="00BA592C">
        <w:rPr>
          <w:rFonts w:asciiTheme="minorHAnsi" w:hAnsiTheme="minorHAnsi" w:cstheme="minorHAnsi"/>
        </w:rPr>
        <w:t xml:space="preserve"> </w:t>
      </w:r>
      <w:r w:rsidR="00BA592C" w:rsidRPr="0086448E">
        <w:rPr>
          <w:rFonts w:asciiTheme="minorHAnsi" w:hAnsiTheme="minorHAnsi" w:cstheme="minorHAnsi"/>
        </w:rPr>
        <w:t>Increased</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street</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sweeping</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frequency</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of</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all</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municipal</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owned</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streets</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and</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parking</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lots</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subject</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to</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 xml:space="preserve">Permit part </w:t>
      </w:r>
      <w:r w:rsidR="0046790D" w:rsidRPr="0086448E">
        <w:rPr>
          <w:rFonts w:asciiTheme="minorHAnsi" w:hAnsiTheme="minorHAnsi" w:cstheme="minorHAnsi"/>
        </w:rPr>
        <w:t>2.3.7.</w:t>
      </w:r>
      <w:r w:rsidR="0046790D">
        <w:rPr>
          <w:rFonts w:asciiTheme="minorHAnsi" w:hAnsiTheme="minorHAnsi" w:cstheme="minorHAnsi"/>
        </w:rPr>
        <w:t>d</w:t>
      </w:r>
      <w:r w:rsidR="0046790D" w:rsidRPr="0086448E">
        <w:rPr>
          <w:rFonts w:asciiTheme="minorHAnsi" w:hAnsiTheme="minorHAnsi" w:cstheme="minorHAnsi"/>
        </w:rPr>
        <w:t>.iii</w:t>
      </w:r>
      <w:r w:rsidR="0046790D">
        <w:rPr>
          <w:rFonts w:asciiTheme="minorHAnsi" w:hAnsiTheme="minorHAnsi" w:cstheme="minorHAnsi"/>
        </w:rPr>
        <w:t xml:space="preserve"> </w:t>
      </w:r>
      <w:r w:rsidR="00BA592C" w:rsidRPr="0086448E">
        <w:rPr>
          <w:rFonts w:asciiTheme="minorHAnsi" w:hAnsiTheme="minorHAnsi" w:cstheme="minorHAnsi"/>
        </w:rPr>
        <w:t xml:space="preserve">to a minimum of </w:t>
      </w:r>
      <w:r w:rsidR="0046790D">
        <w:rPr>
          <w:rFonts w:asciiTheme="minorHAnsi" w:hAnsiTheme="minorHAnsi" w:cstheme="minorHAnsi"/>
        </w:rPr>
        <w:t>one</w:t>
      </w:r>
      <w:r w:rsidR="00BA592C" w:rsidRPr="0086448E">
        <w:rPr>
          <w:rFonts w:asciiTheme="minorHAnsi" w:hAnsiTheme="minorHAnsi" w:cstheme="minorHAnsi"/>
        </w:rPr>
        <w:t xml:space="preserve"> time per year (spring)</w:t>
      </w:r>
      <w:r w:rsidR="00BA592C">
        <w:rPr>
          <w:rFonts w:asciiTheme="minorHAnsi" w:hAnsiTheme="minorHAnsi" w:cstheme="minorHAnsi"/>
        </w:rPr>
        <w:t xml:space="preserve"> and</w:t>
      </w:r>
      <w:r w:rsidR="00BA592C" w:rsidRPr="0086448E">
        <w:rPr>
          <w:rFonts w:asciiTheme="minorHAnsi" w:hAnsiTheme="minorHAnsi" w:cstheme="minorHAnsi"/>
        </w:rPr>
        <w:t xml:space="preserve"> </w:t>
      </w:r>
      <w:r w:rsidR="00BA592C" w:rsidRPr="004373B3">
        <w:rPr>
          <w:rFonts w:asciiTheme="minorHAnsi" w:hAnsiTheme="minorHAnsi" w:cstheme="minorHAnsi"/>
        </w:rPr>
        <w:t xml:space="preserve">implemented a fall leaf litter collection program in lieu of post-drop street sweeping </w:t>
      </w:r>
      <w:r w:rsidR="00BA592C" w:rsidRPr="004373B3">
        <w:rPr>
          <w:rFonts w:asciiTheme="minorHAnsi" w:hAnsiTheme="minorHAnsi" w:cstheme="minorHAnsi"/>
          <w:b/>
          <w:i/>
          <w:iCs/>
        </w:rPr>
        <w:t>during</w:t>
      </w:r>
      <w:r w:rsidR="00BA592C" w:rsidRPr="004373B3">
        <w:rPr>
          <w:rFonts w:asciiTheme="minorHAnsi" w:hAnsiTheme="minorHAnsi" w:cstheme="minorHAnsi"/>
          <w:b/>
          <w:i/>
          <w:iCs/>
          <w:spacing w:val="-4"/>
        </w:rPr>
        <w:t xml:space="preserve"> </w:t>
      </w:r>
      <w:r w:rsidR="00BA592C" w:rsidRPr="004373B3">
        <w:rPr>
          <w:rFonts w:asciiTheme="minorHAnsi" w:hAnsiTheme="minorHAnsi" w:cstheme="minorHAnsi"/>
          <w:b/>
          <w:i/>
          <w:iCs/>
        </w:rPr>
        <w:t>this</w:t>
      </w:r>
      <w:r w:rsidR="00BA592C" w:rsidRPr="004373B3">
        <w:rPr>
          <w:rFonts w:asciiTheme="minorHAnsi" w:hAnsiTheme="minorHAnsi" w:cstheme="minorHAnsi"/>
          <w:b/>
          <w:i/>
          <w:iCs/>
          <w:spacing w:val="-4"/>
        </w:rPr>
        <w:t xml:space="preserve"> </w:t>
      </w:r>
      <w:r w:rsidR="00BA592C" w:rsidRPr="004373B3">
        <w:rPr>
          <w:rFonts w:asciiTheme="minorHAnsi" w:hAnsiTheme="minorHAnsi" w:cstheme="minorHAnsi"/>
          <w:b/>
          <w:i/>
          <w:iCs/>
        </w:rPr>
        <w:t xml:space="preserve">reporting </w:t>
      </w:r>
      <w:r w:rsidR="00BA592C" w:rsidRPr="004373B3">
        <w:rPr>
          <w:rFonts w:asciiTheme="minorHAnsi" w:hAnsiTheme="minorHAnsi" w:cstheme="minorHAnsi"/>
          <w:b/>
          <w:i/>
          <w:iCs/>
          <w:spacing w:val="-2"/>
        </w:rPr>
        <w:t>period</w:t>
      </w:r>
      <w:r w:rsidR="00E264E7">
        <w:rPr>
          <w:rFonts w:asciiTheme="minorHAnsi" w:hAnsiTheme="minorHAnsi" w:cstheme="minorHAnsi"/>
          <w:b/>
          <w:i/>
          <w:iCs/>
          <w:spacing w:val="-2"/>
        </w:rPr>
        <w:t>.</w:t>
      </w:r>
    </w:p>
    <w:p w14:paraId="45FBAF02" w14:textId="71797C10" w:rsidR="00C863F5" w:rsidRPr="008C6C10" w:rsidRDefault="00000C27" w:rsidP="00C863F5">
      <w:pPr>
        <w:spacing w:before="240"/>
        <w:ind w:right="90"/>
        <w:rPr>
          <w:rFonts w:asciiTheme="minorHAnsi" w:hAnsiTheme="minorHAnsi" w:cstheme="minorHAnsi"/>
          <w:i/>
          <w:iCs/>
          <w:color w:val="FF0000"/>
          <w:szCs w:val="28"/>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70880" behindDoc="1" locked="0" layoutInCell="1" allowOverlap="1" wp14:anchorId="401339A5" wp14:editId="1CAE5DFA">
                <wp:simplePos x="0" y="0"/>
                <wp:positionH relativeFrom="column">
                  <wp:posOffset>-116840</wp:posOffset>
                </wp:positionH>
                <wp:positionV relativeFrom="paragraph">
                  <wp:posOffset>36195</wp:posOffset>
                </wp:positionV>
                <wp:extent cx="6606540" cy="394970"/>
                <wp:effectExtent l="0" t="0" r="22860" b="24130"/>
                <wp:wrapNone/>
                <wp:docPr id="41" name="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3949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DC0B57C" id="Rectangle 41" o:spid="_x0000_s1026" alt="&quot;&quot;" style="position:absolute;margin-left:-9.2pt;margin-top:2.85pt;width:520.2pt;height:31.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" filled="f" strokecolor="black [3213]" strokeweight="1pt"/>
            </w:pict>
          </mc:Fallback>
        </mc:AlternateContent>
      </w:r>
      <w:r w:rsidR="00C863F5" w:rsidRPr="002F4325">
        <w:rPr>
          <w:rFonts w:asciiTheme="minorHAnsi" w:hAnsiTheme="minorHAnsi" w:cstheme="minorHAnsi"/>
          <w:b/>
          <w:bCs/>
          <w:i/>
          <w:iCs/>
          <w:color w:val="FF0000"/>
          <w:szCs w:val="28"/>
        </w:rPr>
        <w:t xml:space="preserve">Instructions: </w:t>
      </w:r>
      <w:r w:rsidR="00C863F5" w:rsidRPr="008C6C10">
        <w:rPr>
          <w:rFonts w:asciiTheme="minorHAnsi" w:hAnsiTheme="minorHAnsi" w:cstheme="minorHAnsi"/>
          <w:i/>
          <w:iCs/>
          <w:color w:val="FF0000"/>
          <w:szCs w:val="28"/>
        </w:rPr>
        <w:t xml:space="preserve">If any of the </w:t>
      </w:r>
      <w:r w:rsidR="00C863F5" w:rsidRPr="008C6C10">
        <w:rPr>
          <w:rFonts w:asciiTheme="minorHAnsi" w:eastAsiaTheme="minorHAnsi" w:hAnsiTheme="minorHAnsi" w:cstheme="minorHAnsi"/>
          <w:i/>
          <w:iCs/>
          <w:color w:val="FF0000"/>
        </w:rPr>
        <w:t xml:space="preserve">Phosphorus Impairment (Appendix H) </w:t>
      </w:r>
      <w:r w:rsidR="00C863F5" w:rsidRPr="008C6C10">
        <w:rPr>
          <w:rFonts w:asciiTheme="minorHAnsi" w:hAnsiTheme="minorHAnsi" w:cstheme="minorHAnsi"/>
          <w:i/>
          <w:iCs/>
          <w:color w:val="FF0000"/>
          <w:szCs w:val="28"/>
        </w:rPr>
        <w:t>requirements were incomplete or if you would like to provide any additional relevant details about any of the requirements, use the space below.</w:t>
      </w:r>
    </w:p>
    <w:p w14:paraId="6375C21B" w14:textId="41C25605" w:rsidR="00C863F5" w:rsidRDefault="00C863F5" w:rsidP="00C863F5">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C863F5" w14:paraId="3ACD7442" w14:textId="77777777" w:rsidTr="004C418E">
        <w:tc>
          <w:tcPr>
            <w:tcW w:w="10160" w:type="dxa"/>
          </w:tcPr>
          <w:p w14:paraId="37A4729B" w14:textId="20634984" w:rsidR="00C863F5" w:rsidRDefault="00C863F5" w:rsidP="004C418E">
            <w:pPr>
              <w:adjustRightInd w:val="0"/>
              <w:spacing w:after="0"/>
              <w:rPr>
                <w:rFonts w:asciiTheme="minorHAnsi" w:eastAsiaTheme="minorHAnsi" w:hAnsiTheme="minorHAnsi" w:cstheme="minorHAnsi"/>
                <w:sz w:val="24"/>
                <w:szCs w:val="24"/>
              </w:rPr>
            </w:pPr>
            <w:r w:rsidRPr="009938D2">
              <w:rPr>
                <w:rFonts w:asciiTheme="minorHAnsi" w:eastAsiaTheme="minorHAnsi" w:hAnsiTheme="minorHAnsi" w:cstheme="minorHAnsi"/>
                <w:sz w:val="24"/>
                <w:szCs w:val="24"/>
                <w:highlight w:val="yellow"/>
              </w:rPr>
              <w:t xml:space="preserve">##Describe any progress made on any incomplete </w:t>
            </w:r>
            <w:r>
              <w:rPr>
                <w:rFonts w:asciiTheme="minorHAnsi" w:eastAsiaTheme="minorHAnsi" w:hAnsiTheme="minorHAnsi" w:cstheme="minorHAnsi"/>
                <w:sz w:val="24"/>
                <w:szCs w:val="24"/>
                <w:highlight w:val="yellow"/>
              </w:rPr>
              <w:t>Phosphorus</w:t>
            </w:r>
            <w:r w:rsidRPr="006604C7">
              <w:rPr>
                <w:rFonts w:asciiTheme="minorHAnsi" w:eastAsiaTheme="minorHAnsi" w:hAnsiTheme="minorHAnsi" w:cstheme="minorHAnsi"/>
                <w:sz w:val="24"/>
                <w:szCs w:val="24"/>
                <w:highlight w:val="yellow"/>
              </w:rPr>
              <w:t xml:space="preserve"> Impairment (Appendix H) </w:t>
            </w:r>
            <w:r w:rsidRPr="009938D2">
              <w:rPr>
                <w:rFonts w:asciiTheme="minorHAnsi" w:eastAsiaTheme="minorHAnsi" w:hAnsiTheme="minorHAnsi" w:cstheme="minorHAnsi"/>
                <w:sz w:val="24"/>
                <w:szCs w:val="24"/>
                <w:highlight w:val="yellow"/>
              </w:rPr>
              <w:t xml:space="preserve">requirements </w:t>
            </w:r>
            <w:r w:rsidRPr="009938D2">
              <w:rPr>
                <w:rFonts w:asciiTheme="minorHAnsi" w:eastAsiaTheme="minorHAnsi" w:hAnsiTheme="minorHAnsi" w:cstheme="minorHAnsi"/>
                <w:b/>
                <w:bCs/>
                <w:color w:val="FF0000"/>
                <w:sz w:val="24"/>
                <w:szCs w:val="24"/>
                <w:highlight w:val="yellow"/>
              </w:rPr>
              <w:t>OR</w:t>
            </w:r>
            <w:r w:rsidRPr="009938D2">
              <w:rPr>
                <w:rFonts w:asciiTheme="minorHAnsi" w:eastAsiaTheme="minorHAnsi" w:hAnsiTheme="minorHAnsi" w:cstheme="minorHAnsi"/>
                <w:sz w:val="24"/>
                <w:szCs w:val="24"/>
                <w:highlight w:val="yellow"/>
              </w:rPr>
              <w:t xml:space="preserve"> note as Not Applicable.</w:t>
            </w:r>
          </w:p>
        </w:tc>
      </w:tr>
    </w:tbl>
    <w:p w14:paraId="214D2818" w14:textId="7335F3DC" w:rsidR="00F173DE" w:rsidRDefault="00FB01A1" w:rsidP="00F751F8">
      <w:pPr>
        <w:pStyle w:val="H2"/>
      </w:pPr>
      <w:bookmarkStart w:id="144" w:name="SolidsOilandGreaseorMetalsAimpairments"/>
      <w:r w:rsidRPr="000432B6">
        <w:t>Solids, Oil and Grease (Hydrocarbons), or Metals Impairment(s)</w:t>
      </w:r>
      <w:r w:rsidR="000432B6">
        <w:t xml:space="preserve"> </w:t>
      </w:r>
      <w:r w:rsidR="000432B6" w:rsidRPr="000432B6">
        <w:t>(Appendix H)</w:t>
      </w:r>
    </w:p>
    <w:bookmarkEnd w:id="144"/>
    <w:p w14:paraId="6E9CEC2B" w14:textId="3F586B9F" w:rsidR="00497023" w:rsidRPr="008C6C10" w:rsidRDefault="00497023" w:rsidP="00497023">
      <w:pPr>
        <w:spacing w:before="240"/>
        <w:rPr>
          <w:rFonts w:asciiTheme="minorHAnsi" w:hAnsiTheme="minorHAnsi" w:cstheme="minorHAnsi"/>
          <w:i/>
          <w:iCs/>
          <w:color w:val="FF0000"/>
          <w:szCs w:val="28"/>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93408" behindDoc="1" locked="0" layoutInCell="1" allowOverlap="1" wp14:anchorId="289F6921" wp14:editId="6F0A99E4">
                <wp:simplePos x="0" y="0"/>
                <wp:positionH relativeFrom="column">
                  <wp:posOffset>-110666</wp:posOffset>
                </wp:positionH>
                <wp:positionV relativeFrom="paragraph">
                  <wp:posOffset>38587</wp:posOffset>
                </wp:positionV>
                <wp:extent cx="6606540" cy="597267"/>
                <wp:effectExtent l="0" t="0" r="22860" b="1270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5972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676DC9" id="Rectangle 55" o:spid="_x0000_s1026" alt="&quot;&quot;" style="position:absolute;margin-left:-8.7pt;margin-top:3.05pt;width:520.2pt;height:47.0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" filled="f" strokecolor="black [3213]" strokeweight="1pt"/>
            </w:pict>
          </mc:Fallback>
        </mc:AlternateContent>
      </w:r>
      <w:r w:rsidRPr="002F4325">
        <w:rPr>
          <w:rFonts w:asciiTheme="minorHAnsi" w:hAnsiTheme="minorHAnsi" w:cstheme="minorHAnsi"/>
          <w:b/>
          <w:bCs/>
          <w:i/>
          <w:iCs/>
          <w:color w:val="FF0000"/>
          <w:szCs w:val="28"/>
        </w:rPr>
        <w:t xml:space="preserve">Instructions: </w:t>
      </w:r>
      <w:r w:rsidRPr="008C6C10">
        <w:rPr>
          <w:rFonts w:asciiTheme="minorHAnsi" w:hAnsiTheme="minorHAnsi" w:cstheme="minorHAnsi"/>
          <w:i/>
          <w:iCs/>
          <w:color w:val="FF0000"/>
          <w:szCs w:val="28"/>
        </w:rPr>
        <w:t xml:space="preserve">Only complete </w:t>
      </w:r>
      <w:r w:rsidR="007470DB" w:rsidRPr="008C6C10">
        <w:rPr>
          <w:rFonts w:asciiTheme="minorHAnsi" w:eastAsiaTheme="minorHAnsi" w:hAnsiTheme="minorHAnsi" w:cstheme="minorHAnsi"/>
          <w:i/>
          <w:iCs/>
          <w:color w:val="FF0000"/>
        </w:rPr>
        <w:t xml:space="preserve">Solids, Oil and Grease (Hydrocarbons), or Metals Impairment(s) (Appendix H) </w:t>
      </w:r>
      <w:r w:rsidR="00AF326B" w:rsidRPr="008C6C10">
        <w:rPr>
          <w:rFonts w:asciiTheme="minorHAnsi" w:hAnsiTheme="minorHAnsi" w:cstheme="minorHAnsi"/>
          <w:i/>
          <w:iCs/>
          <w:color w:val="FF0000"/>
          <w:szCs w:val="28"/>
        </w:rPr>
        <w:t>section</w:t>
      </w:r>
      <w:r w:rsidRPr="008C6C10">
        <w:rPr>
          <w:rFonts w:asciiTheme="minorHAnsi" w:hAnsiTheme="minorHAnsi" w:cstheme="minorHAnsi"/>
          <w:i/>
          <w:iCs/>
          <w:color w:val="FF0000"/>
          <w:szCs w:val="28"/>
        </w:rPr>
        <w:t xml:space="preserve"> below if you have a </w:t>
      </w:r>
      <w:r w:rsidRPr="008C6C10">
        <w:rPr>
          <w:rFonts w:asciiTheme="minorHAnsi" w:hAnsiTheme="minorHAnsi" w:cstheme="minorHAnsi"/>
          <w:i/>
          <w:iCs/>
          <w:color w:val="FF0000"/>
        </w:rPr>
        <w:t>solids, oil and grease, or metals impairment(s)</w:t>
      </w:r>
      <w:r w:rsidRPr="008C6C10">
        <w:rPr>
          <w:rFonts w:asciiTheme="minorHAnsi" w:hAnsiTheme="minorHAnsi" w:cstheme="minorHAnsi"/>
          <w:i/>
          <w:iCs/>
          <w:color w:val="FF0000"/>
          <w:szCs w:val="28"/>
        </w:rPr>
        <w:t xml:space="preserve">. If you do not have a </w:t>
      </w:r>
      <w:r w:rsidRPr="008C6C10">
        <w:rPr>
          <w:rFonts w:asciiTheme="minorHAnsi" w:hAnsiTheme="minorHAnsi" w:cstheme="minorHAnsi"/>
          <w:i/>
          <w:iCs/>
          <w:color w:val="FF0000"/>
        </w:rPr>
        <w:t>solids, oil and grease, or metals impairment(s)</w:t>
      </w:r>
      <w:r w:rsidRPr="008C6C10">
        <w:rPr>
          <w:rFonts w:asciiTheme="minorHAnsi" w:hAnsiTheme="minorHAnsi" w:cstheme="minorHAnsi"/>
          <w:i/>
          <w:iCs/>
          <w:color w:val="FF0000"/>
          <w:szCs w:val="28"/>
        </w:rPr>
        <w:t xml:space="preserve">, check off “Permittee does not have a </w:t>
      </w:r>
      <w:r w:rsidR="00B32B4C" w:rsidRPr="008C6C10">
        <w:rPr>
          <w:rFonts w:asciiTheme="minorHAnsi" w:hAnsiTheme="minorHAnsi" w:cstheme="minorHAnsi"/>
          <w:i/>
          <w:iCs/>
          <w:color w:val="FF0000"/>
        </w:rPr>
        <w:t>solids, oil and grease, or metals impairment(s)</w:t>
      </w:r>
      <w:r w:rsidRPr="008C6C10">
        <w:rPr>
          <w:rFonts w:asciiTheme="minorHAnsi" w:hAnsiTheme="minorHAnsi" w:cstheme="minorHAnsi"/>
          <w:i/>
          <w:iCs/>
          <w:color w:val="FF0000"/>
          <w:szCs w:val="28"/>
        </w:rPr>
        <w:t>”.</w:t>
      </w:r>
    </w:p>
    <w:p w14:paraId="151D14E0" w14:textId="385D195C" w:rsidR="00497023" w:rsidRDefault="00DA5EE3" w:rsidP="00497023">
      <w:pPr>
        <w:pStyle w:val="BodyText"/>
        <w:spacing w:before="57" w:line="249" w:lineRule="auto"/>
        <w:rPr>
          <w:rFonts w:asciiTheme="minorHAnsi" w:hAnsiTheme="minorHAnsi" w:cstheme="minorHAnsi"/>
        </w:rPr>
      </w:pPr>
      <w:sdt>
        <w:sdtPr>
          <w:rPr>
            <w:rFonts w:ascii="MS Gothic" w:eastAsia="MS Gothic" w:hAnsi="MS Gothic" w:cstheme="minorHAnsi"/>
          </w:rPr>
          <w:id w:val="570079764"/>
          <w14:checkbox>
            <w14:checked w14:val="0"/>
            <w14:checkedState w14:val="2612" w14:font="MS Gothic"/>
            <w14:uncheckedState w14:val="2610" w14:font="MS Gothic"/>
          </w14:checkbox>
        </w:sdtPr>
        <w:sdtEndPr/>
        <w:sdtContent>
          <w:r w:rsidR="00497023">
            <w:rPr>
              <w:rFonts w:ascii="MS Gothic" w:eastAsia="MS Gothic" w:hAnsi="MS Gothic" w:cstheme="minorHAnsi" w:hint="eastAsia"/>
            </w:rPr>
            <w:t>☐</w:t>
          </w:r>
        </w:sdtContent>
      </w:sdt>
      <w:r w:rsidR="00497023" w:rsidRPr="00732BE4">
        <w:rPr>
          <w:rFonts w:asciiTheme="minorHAnsi" w:hAnsiTheme="minorHAnsi" w:cstheme="minorHAnsi"/>
        </w:rPr>
        <w:t xml:space="preserve"> </w:t>
      </w:r>
      <w:r w:rsidR="00497023">
        <w:rPr>
          <w:rFonts w:asciiTheme="minorHAnsi" w:hAnsiTheme="minorHAnsi" w:cstheme="minorHAnsi"/>
        </w:rPr>
        <w:t xml:space="preserve">Permittee </w:t>
      </w:r>
      <w:r w:rsidR="00497023" w:rsidRPr="00433CF3">
        <w:rPr>
          <w:rFonts w:asciiTheme="minorHAnsi" w:hAnsiTheme="minorHAnsi" w:cstheme="minorHAnsi"/>
          <w:b/>
          <w:bCs/>
        </w:rPr>
        <w:t>does not</w:t>
      </w:r>
      <w:r w:rsidR="00497023">
        <w:rPr>
          <w:rFonts w:asciiTheme="minorHAnsi" w:hAnsiTheme="minorHAnsi" w:cstheme="minorHAnsi"/>
        </w:rPr>
        <w:t xml:space="preserve"> have a </w:t>
      </w:r>
      <w:r w:rsidR="00B32B4C" w:rsidRPr="00B32B4C">
        <w:rPr>
          <w:rFonts w:asciiTheme="minorHAnsi" w:hAnsiTheme="minorHAnsi" w:cstheme="minorHAnsi"/>
        </w:rPr>
        <w:t>solids, oil and grease, or metals impairment(s)</w:t>
      </w:r>
      <w:r w:rsidR="00497023">
        <w:rPr>
          <w:rFonts w:asciiTheme="minorHAnsi" w:hAnsiTheme="minorHAnsi" w:cstheme="minorHAnsi"/>
        </w:rPr>
        <w:t>.</w:t>
      </w:r>
    </w:p>
    <w:p w14:paraId="17B6948B" w14:textId="77777777" w:rsidR="00497023" w:rsidRPr="008C6C10" w:rsidRDefault="00497023" w:rsidP="00497023">
      <w:pPr>
        <w:pStyle w:val="BodyText"/>
        <w:spacing w:before="57" w:line="249" w:lineRule="auto"/>
        <w:ind w:left="-180"/>
        <w:rPr>
          <w:rFonts w:asciiTheme="minorHAnsi" w:hAnsiTheme="minorHAnsi" w:cstheme="minorHAnsi"/>
          <w:i/>
          <w:iCs/>
          <w:color w:val="FF0000"/>
          <w:sz w:val="22"/>
          <w:szCs w:val="22"/>
        </w:rPr>
      </w:pPr>
      <w:r w:rsidRPr="008C6C10">
        <w:rPr>
          <w:rFonts w:asciiTheme="minorHAnsi" w:hAnsiTheme="minorHAnsi" w:cstheme="minorHAnsi"/>
          <w:i/>
          <w:iCs/>
          <w:color w:val="FF0000"/>
          <w:sz w:val="22"/>
          <w:szCs w:val="22"/>
        </w:rPr>
        <w:t>Or</w:t>
      </w:r>
    </w:p>
    <w:p w14:paraId="526D50B1" w14:textId="2EE16007" w:rsidR="00497023" w:rsidRDefault="00DA5EE3" w:rsidP="00497023">
      <w:pPr>
        <w:pStyle w:val="BodyText"/>
        <w:spacing w:before="57" w:after="0" w:line="249" w:lineRule="auto"/>
        <w:rPr>
          <w:rFonts w:asciiTheme="minorHAnsi" w:hAnsiTheme="minorHAnsi" w:cstheme="minorHAnsi"/>
        </w:rPr>
      </w:pPr>
      <w:sdt>
        <w:sdtPr>
          <w:rPr>
            <w:rFonts w:ascii="MS Gothic" w:eastAsia="MS Gothic" w:hAnsi="MS Gothic" w:cstheme="minorHAnsi"/>
          </w:rPr>
          <w:id w:val="-378241171"/>
          <w14:checkbox>
            <w14:checked w14:val="0"/>
            <w14:checkedState w14:val="2612" w14:font="MS Gothic"/>
            <w14:uncheckedState w14:val="2610" w14:font="MS Gothic"/>
          </w14:checkbox>
        </w:sdtPr>
        <w:sdtEndPr/>
        <w:sdtContent>
          <w:r w:rsidR="00497023">
            <w:rPr>
              <w:rFonts w:ascii="MS Gothic" w:eastAsia="MS Gothic" w:hAnsi="MS Gothic" w:cstheme="minorHAnsi" w:hint="eastAsia"/>
            </w:rPr>
            <w:t>☐</w:t>
          </w:r>
        </w:sdtContent>
      </w:sdt>
      <w:r w:rsidR="00497023" w:rsidRPr="00732BE4">
        <w:rPr>
          <w:rFonts w:asciiTheme="minorHAnsi" w:hAnsiTheme="minorHAnsi" w:cstheme="minorHAnsi"/>
        </w:rPr>
        <w:t xml:space="preserve"> </w:t>
      </w:r>
      <w:r w:rsidR="00497023">
        <w:rPr>
          <w:rFonts w:asciiTheme="minorHAnsi" w:hAnsiTheme="minorHAnsi" w:cstheme="minorHAnsi"/>
        </w:rPr>
        <w:t xml:space="preserve">Permittee </w:t>
      </w:r>
      <w:r w:rsidR="00497023" w:rsidRPr="00433CF3">
        <w:rPr>
          <w:rFonts w:asciiTheme="minorHAnsi" w:hAnsiTheme="minorHAnsi" w:cstheme="minorHAnsi"/>
          <w:b/>
          <w:bCs/>
        </w:rPr>
        <w:t>has</w:t>
      </w:r>
      <w:r w:rsidR="00497023">
        <w:rPr>
          <w:rFonts w:asciiTheme="minorHAnsi" w:hAnsiTheme="minorHAnsi" w:cstheme="minorHAnsi"/>
        </w:rPr>
        <w:t xml:space="preserve"> a </w:t>
      </w:r>
      <w:r w:rsidR="00B32B4C" w:rsidRPr="00B32B4C">
        <w:rPr>
          <w:rFonts w:asciiTheme="minorHAnsi" w:hAnsiTheme="minorHAnsi" w:cstheme="minorHAnsi"/>
        </w:rPr>
        <w:t>solids, oil and grease, or metals impairment(s)</w:t>
      </w:r>
      <w:r w:rsidR="00497023">
        <w:rPr>
          <w:rFonts w:asciiTheme="minorHAnsi" w:hAnsiTheme="minorHAnsi" w:cstheme="minorHAnsi"/>
        </w:rPr>
        <w:t xml:space="preserve">. </w:t>
      </w:r>
    </w:p>
    <w:p w14:paraId="28B19086" w14:textId="132E7C92" w:rsidR="00B32B4C" w:rsidRPr="008C6C10" w:rsidRDefault="00B32B4C" w:rsidP="00B32B4C">
      <w:pPr>
        <w:pStyle w:val="BodyText"/>
        <w:spacing w:after="0" w:line="249" w:lineRule="auto"/>
        <w:ind w:left="540" w:right="270"/>
        <w:rPr>
          <w:rFonts w:asciiTheme="minorHAnsi" w:eastAsiaTheme="minorHAnsi" w:hAnsiTheme="minorHAnsi" w:cstheme="minorHAnsi"/>
          <w:i/>
          <w:iCs/>
          <w:color w:val="FF0000"/>
          <w:sz w:val="22"/>
          <w:szCs w:val="22"/>
        </w:rPr>
      </w:pPr>
      <w:r w:rsidRPr="008C6C10">
        <w:rPr>
          <w:rFonts w:asciiTheme="minorHAnsi" w:eastAsiaTheme="minorHAnsi" w:hAnsiTheme="minorHAnsi" w:cstheme="minorHAnsi"/>
          <w:i/>
          <w:iCs/>
          <w:color w:val="FF0000"/>
          <w:sz w:val="22"/>
          <w:szCs w:val="22"/>
        </w:rPr>
        <w:t>The municipality should choose all statements that apply:</w:t>
      </w:r>
    </w:p>
    <w:p w14:paraId="1EE19CC3" w14:textId="19D92F0B" w:rsidR="00FB01A1" w:rsidRDefault="00DA5EE3" w:rsidP="00B32B4C">
      <w:pPr>
        <w:adjustRightInd w:val="0"/>
        <w:ind w:left="1080" w:hanging="360"/>
        <w:rPr>
          <w:rFonts w:asciiTheme="minorHAnsi" w:hAnsiTheme="minorHAnsi" w:cstheme="minorHAnsi"/>
          <w:b/>
          <w:i/>
          <w:iCs/>
          <w:spacing w:val="-2"/>
          <w:sz w:val="24"/>
        </w:rPr>
      </w:pPr>
      <w:sdt>
        <w:sdtPr>
          <w:rPr>
            <w:rFonts w:asciiTheme="minorHAnsi" w:hAnsiTheme="minorHAnsi" w:cstheme="minorHAnsi"/>
            <w:bCs/>
            <w:sz w:val="24"/>
            <w:szCs w:val="24"/>
          </w:rPr>
          <w:id w:val="993684353"/>
          <w14:checkbox>
            <w14:checked w14:val="0"/>
            <w14:checkedState w14:val="2612" w14:font="MS Gothic"/>
            <w14:uncheckedState w14:val="2610" w14:font="MS Gothic"/>
          </w14:checkbox>
        </w:sdtPr>
        <w:sdtEndPr/>
        <w:sdtContent>
          <w:r w:rsidR="00105262">
            <w:rPr>
              <w:rFonts w:ascii="MS Gothic" w:eastAsia="MS Gothic" w:hAnsi="MS Gothic" w:cstheme="minorHAnsi" w:hint="eastAsia"/>
              <w:bCs/>
              <w:sz w:val="24"/>
              <w:szCs w:val="24"/>
            </w:rPr>
            <w:t>☐</w:t>
          </w:r>
        </w:sdtContent>
      </w:sdt>
      <w:r w:rsidR="00FB01A1" w:rsidRPr="0086448E">
        <w:rPr>
          <w:rFonts w:asciiTheme="minorHAnsi" w:hAnsiTheme="minorHAnsi" w:cstheme="minorHAnsi"/>
          <w:b/>
          <w:sz w:val="28"/>
          <w:szCs w:val="28"/>
        </w:rPr>
        <w:t xml:space="preserve"> </w:t>
      </w:r>
      <w:r w:rsidR="00B32B4C" w:rsidRPr="009D1243">
        <w:rPr>
          <w:rFonts w:asciiTheme="minorHAnsi" w:eastAsiaTheme="minorHAnsi" w:hAnsiTheme="minorHAnsi" w:cstheme="minorHAnsi"/>
          <w:sz w:val="24"/>
          <w:szCs w:val="24"/>
        </w:rPr>
        <w:t>Increased street sweeping frequency of all municipal owned streets and parking lots to a schedule that targets areas with potential for high pollutant loads</w:t>
      </w:r>
      <w:r w:rsidR="00B32B4C">
        <w:rPr>
          <w:rFonts w:asciiTheme="minorHAnsi" w:eastAsiaTheme="minorHAnsi" w:hAnsiTheme="minorHAnsi" w:cstheme="minorHAnsi"/>
          <w:sz w:val="24"/>
          <w:szCs w:val="24"/>
        </w:rPr>
        <w:t xml:space="preserve"> </w:t>
      </w:r>
      <w:r w:rsidR="00B32B4C" w:rsidRPr="0058368A">
        <w:rPr>
          <w:rFonts w:asciiTheme="minorHAnsi" w:hAnsiTheme="minorHAnsi" w:cstheme="minorHAnsi"/>
          <w:b/>
          <w:i/>
          <w:iCs/>
          <w:sz w:val="24"/>
        </w:rPr>
        <w:t>during</w:t>
      </w:r>
      <w:r w:rsidR="00B32B4C" w:rsidRPr="0058368A">
        <w:rPr>
          <w:rFonts w:asciiTheme="minorHAnsi" w:hAnsiTheme="minorHAnsi" w:cstheme="minorHAnsi"/>
          <w:b/>
          <w:i/>
          <w:iCs/>
          <w:spacing w:val="-4"/>
          <w:sz w:val="24"/>
        </w:rPr>
        <w:t xml:space="preserve"> </w:t>
      </w:r>
      <w:r w:rsidR="00B32B4C" w:rsidRPr="0058368A">
        <w:rPr>
          <w:rFonts w:asciiTheme="minorHAnsi" w:hAnsiTheme="minorHAnsi" w:cstheme="minorHAnsi"/>
          <w:b/>
          <w:i/>
          <w:iCs/>
          <w:sz w:val="24"/>
        </w:rPr>
        <w:t>this</w:t>
      </w:r>
      <w:r w:rsidR="00B32B4C" w:rsidRPr="0058368A">
        <w:rPr>
          <w:rFonts w:asciiTheme="minorHAnsi" w:hAnsiTheme="minorHAnsi" w:cstheme="minorHAnsi"/>
          <w:b/>
          <w:i/>
          <w:iCs/>
          <w:spacing w:val="-4"/>
          <w:sz w:val="24"/>
        </w:rPr>
        <w:t xml:space="preserve"> </w:t>
      </w:r>
      <w:r w:rsidR="00B32B4C" w:rsidRPr="0058368A">
        <w:rPr>
          <w:rFonts w:asciiTheme="minorHAnsi" w:hAnsiTheme="minorHAnsi" w:cstheme="minorHAnsi"/>
          <w:b/>
          <w:i/>
          <w:iCs/>
          <w:sz w:val="24"/>
        </w:rPr>
        <w:t xml:space="preserve">reporting </w:t>
      </w:r>
      <w:r w:rsidR="00B32B4C" w:rsidRPr="0058368A">
        <w:rPr>
          <w:rFonts w:asciiTheme="minorHAnsi" w:hAnsiTheme="minorHAnsi" w:cstheme="minorHAnsi"/>
          <w:b/>
          <w:i/>
          <w:iCs/>
          <w:spacing w:val="-2"/>
          <w:sz w:val="24"/>
        </w:rPr>
        <w:t>period</w:t>
      </w:r>
      <w:r w:rsidR="00B32B4C">
        <w:rPr>
          <w:rFonts w:asciiTheme="minorHAnsi" w:hAnsiTheme="minorHAnsi" w:cstheme="minorHAnsi"/>
          <w:b/>
          <w:i/>
          <w:iCs/>
          <w:spacing w:val="-2"/>
          <w:sz w:val="24"/>
        </w:rPr>
        <w:t xml:space="preserve">. </w:t>
      </w:r>
      <w:r w:rsidR="00B32B4C" w:rsidRPr="00794A43">
        <w:rPr>
          <w:rFonts w:asciiTheme="minorHAnsi" w:hAnsiTheme="minorHAnsi" w:cstheme="minorHAnsi"/>
          <w:bCs/>
          <w:spacing w:val="-2"/>
          <w:sz w:val="24"/>
          <w:highlight w:val="yellow"/>
        </w:rPr>
        <w:t>##MUNICIPALITY</w:t>
      </w:r>
      <w:r w:rsidR="00B32B4C">
        <w:rPr>
          <w:rFonts w:asciiTheme="minorHAnsi" w:hAnsiTheme="minorHAnsi" w:cstheme="minorHAnsi"/>
          <w:bCs/>
          <w:spacing w:val="-2"/>
          <w:sz w:val="24"/>
        </w:rPr>
        <w:t xml:space="preserve"> street sweeping schedule</w:t>
      </w:r>
      <w:r w:rsidR="00B32B4C">
        <w:rPr>
          <w:rFonts w:asciiTheme="minorHAnsi" w:hAnsiTheme="minorHAnsi" w:cstheme="minorHAnsi"/>
          <w:b/>
          <w:i/>
          <w:iCs/>
          <w:spacing w:val="-2"/>
          <w:sz w:val="24"/>
        </w:rPr>
        <w:t xml:space="preserve"> </w:t>
      </w:r>
      <w:r w:rsidR="00B32B4C" w:rsidRPr="0086448E">
        <w:rPr>
          <w:rFonts w:asciiTheme="minorHAnsi" w:eastAsia="Calibri" w:hAnsiTheme="minorHAnsi" w:cstheme="minorHAnsi"/>
          <w:sz w:val="24"/>
          <w:szCs w:val="24"/>
        </w:rPr>
        <w:t xml:space="preserve">can be found </w:t>
      </w:r>
      <w:r w:rsidR="00B32B4C" w:rsidRPr="00105262">
        <w:rPr>
          <w:rFonts w:asciiTheme="minorHAnsi" w:eastAsia="Calibri" w:hAnsiTheme="minorHAnsi" w:cstheme="minorHAnsi"/>
          <w:sz w:val="24"/>
          <w:szCs w:val="24"/>
          <w:highlight w:val="yellow"/>
        </w:rPr>
        <w:t xml:space="preserve">in </w:t>
      </w:r>
      <w:r w:rsidR="00B32B4C" w:rsidRPr="00105262">
        <w:rPr>
          <w:rFonts w:asciiTheme="minorHAnsi" w:hAnsiTheme="minorHAnsi" w:cstheme="minorHAnsi"/>
          <w:color w:val="000000" w:themeColor="text1"/>
          <w:sz w:val="24"/>
          <w:szCs w:val="24"/>
          <w:highlight w:val="yellow"/>
        </w:rPr>
        <w:t>submission</w:t>
      </w:r>
      <w:r w:rsidR="00B32B4C" w:rsidRPr="00105262">
        <w:rPr>
          <w:rFonts w:asciiTheme="minorHAnsi" w:hAnsiTheme="minorHAnsi" w:cstheme="minorHAnsi"/>
          <w:b/>
          <w:bCs/>
          <w:highlight w:val="yellow"/>
        </w:rPr>
        <w:t xml:space="preserve"> </w:t>
      </w:r>
      <w:r w:rsidR="00105262" w:rsidRPr="00105262">
        <w:rPr>
          <w:rFonts w:asciiTheme="minorHAnsi" w:hAnsiTheme="minorHAnsi" w:cstheme="minorHAnsi"/>
          <w:b/>
          <w:bCs/>
          <w:highlight w:val="yellow"/>
        </w:rPr>
        <w:t>and/or</w:t>
      </w:r>
      <w:r w:rsidR="00B32B4C" w:rsidRPr="00105262">
        <w:rPr>
          <w:rFonts w:asciiTheme="minorHAnsi" w:hAnsiTheme="minorHAnsi" w:cstheme="minorHAnsi"/>
          <w:b/>
          <w:bCs/>
          <w:highlight w:val="yellow"/>
        </w:rPr>
        <w:t xml:space="preserve"> </w:t>
      </w:r>
      <w:r w:rsidR="00B32B4C" w:rsidRPr="00105262">
        <w:rPr>
          <w:rFonts w:asciiTheme="minorHAnsi" w:hAnsiTheme="minorHAnsi" w:cstheme="minorHAnsi"/>
          <w:color w:val="000000" w:themeColor="text1"/>
          <w:sz w:val="24"/>
          <w:szCs w:val="24"/>
          <w:highlight w:val="yellow"/>
        </w:rPr>
        <w:t>at</w:t>
      </w:r>
      <w:r w:rsidR="00B32B4C" w:rsidRPr="00105262">
        <w:rPr>
          <w:rFonts w:asciiTheme="minorHAnsi" w:hAnsiTheme="minorHAnsi" w:cstheme="minorHAnsi"/>
          <w:color w:val="000000" w:themeColor="text1"/>
          <w:highlight w:val="yellow"/>
        </w:rPr>
        <w:t xml:space="preserve"> </w:t>
      </w:r>
      <w:r w:rsidR="00B32B4C" w:rsidRPr="00105262">
        <w:rPr>
          <w:rFonts w:asciiTheme="minorHAnsi" w:hAnsiTheme="minorHAnsi" w:cstheme="minorHAnsi"/>
          <w:sz w:val="24"/>
          <w:highlight w:val="yellow"/>
        </w:rPr>
        <w:t>##website.</w:t>
      </w:r>
    </w:p>
    <w:p w14:paraId="0A49DFCD" w14:textId="40898BC7" w:rsidR="00740230" w:rsidRPr="008C6C10" w:rsidRDefault="0033383D" w:rsidP="00740230">
      <w:pPr>
        <w:adjustRightInd w:val="0"/>
        <w:spacing w:before="240"/>
        <w:rPr>
          <w:rFonts w:asciiTheme="minorHAnsi" w:eastAsiaTheme="minorHAnsi" w:hAnsiTheme="minorHAnsi" w:cstheme="minorHAnsi"/>
          <w:i/>
          <w:iCs/>
          <w:color w:val="FF0000"/>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72928" behindDoc="1" locked="0" layoutInCell="1" allowOverlap="1" wp14:anchorId="52E30500" wp14:editId="2EFECBE4">
                <wp:simplePos x="0" y="0"/>
                <wp:positionH relativeFrom="column">
                  <wp:posOffset>-116586</wp:posOffset>
                </wp:positionH>
                <wp:positionV relativeFrom="paragraph">
                  <wp:posOffset>10311</wp:posOffset>
                </wp:positionV>
                <wp:extent cx="6606540" cy="599847"/>
                <wp:effectExtent l="0" t="0" r="22860" b="10160"/>
                <wp:wrapNone/>
                <wp:docPr id="42" name="Rectangl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59984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CB39A13" id="Rectangle 42" o:spid="_x0000_s1026" alt="&quot;&quot;" style="position:absolute;margin-left:-9.2pt;margin-top:.8pt;width:520.2pt;height:47.2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" filled="f" strokecolor="black [3213]" strokeweight="1pt"/>
            </w:pict>
          </mc:Fallback>
        </mc:AlternateContent>
      </w:r>
      <w:r w:rsidR="00740230" w:rsidRPr="00740230">
        <w:rPr>
          <w:rFonts w:asciiTheme="minorHAnsi" w:eastAsiaTheme="minorHAnsi" w:hAnsiTheme="minorHAnsi" w:cstheme="minorHAnsi"/>
          <w:b/>
          <w:bCs/>
          <w:i/>
          <w:iCs/>
          <w:color w:val="FF0000"/>
        </w:rPr>
        <w:t xml:space="preserve">Instructions: </w:t>
      </w:r>
      <w:r w:rsidR="00740230" w:rsidRPr="008C6C10">
        <w:rPr>
          <w:rFonts w:asciiTheme="minorHAnsi" w:eastAsiaTheme="minorHAnsi" w:hAnsiTheme="minorHAnsi" w:cstheme="minorHAnsi"/>
          <w:i/>
          <w:iCs/>
          <w:color w:val="FF0000"/>
        </w:rPr>
        <w:t>If any of the Solids, Oil and Grease (Hydrocarbons), or Metals Impairment(s)</w:t>
      </w:r>
      <w:r w:rsidR="00A643EF" w:rsidRPr="008C6C10">
        <w:rPr>
          <w:rFonts w:asciiTheme="minorHAnsi" w:eastAsiaTheme="minorHAnsi" w:hAnsiTheme="minorHAnsi" w:cstheme="minorHAnsi"/>
          <w:i/>
          <w:iCs/>
          <w:color w:val="FF0000"/>
        </w:rPr>
        <w:t xml:space="preserve"> (Appendix H)</w:t>
      </w:r>
      <w:r w:rsidR="00740230" w:rsidRPr="008C6C10">
        <w:rPr>
          <w:rFonts w:asciiTheme="minorHAnsi" w:eastAsiaTheme="minorHAnsi" w:hAnsiTheme="minorHAnsi" w:cstheme="minorHAnsi"/>
          <w:i/>
          <w:iCs/>
          <w:color w:val="FF0000"/>
        </w:rPr>
        <w:t xml:space="preserve"> requirements were incomplete or if you would like to provide any additional relevant details about any of the requirements, use the space below.</w:t>
      </w:r>
    </w:p>
    <w:p w14:paraId="08ECBD08" w14:textId="0D49AF1A" w:rsidR="0033383D" w:rsidRDefault="0033383D" w:rsidP="0033383D">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33383D" w14:paraId="4D985E8C" w14:textId="77777777" w:rsidTr="004C418E">
        <w:tc>
          <w:tcPr>
            <w:tcW w:w="10160" w:type="dxa"/>
          </w:tcPr>
          <w:p w14:paraId="7D1C9BF7" w14:textId="4969C7A9" w:rsidR="0033383D" w:rsidRDefault="0033383D" w:rsidP="004C418E">
            <w:pPr>
              <w:adjustRightInd w:val="0"/>
              <w:spacing w:after="0"/>
              <w:rPr>
                <w:rFonts w:asciiTheme="minorHAnsi" w:eastAsiaTheme="minorHAnsi" w:hAnsiTheme="minorHAnsi" w:cstheme="minorHAnsi"/>
                <w:sz w:val="24"/>
                <w:szCs w:val="24"/>
              </w:rPr>
            </w:pPr>
            <w:r w:rsidRPr="009938D2">
              <w:rPr>
                <w:rFonts w:asciiTheme="minorHAnsi" w:eastAsiaTheme="minorHAnsi" w:hAnsiTheme="minorHAnsi" w:cstheme="minorHAnsi"/>
                <w:sz w:val="24"/>
                <w:szCs w:val="24"/>
                <w:highlight w:val="yellow"/>
              </w:rPr>
              <w:lastRenderedPageBreak/>
              <w:t xml:space="preserve">##Describe any progress made on any </w:t>
            </w:r>
            <w:r w:rsidRPr="0033383D">
              <w:rPr>
                <w:rFonts w:asciiTheme="minorHAnsi" w:eastAsiaTheme="minorHAnsi" w:hAnsiTheme="minorHAnsi" w:cstheme="minorHAnsi"/>
                <w:sz w:val="24"/>
                <w:szCs w:val="24"/>
                <w:highlight w:val="yellow"/>
              </w:rPr>
              <w:t xml:space="preserve">incomplete Solids, Oil and Grease (Hydrocarbons), or Metals Impairment(s) </w:t>
            </w:r>
            <w:r w:rsidR="00B32B4C">
              <w:rPr>
                <w:rFonts w:asciiTheme="minorHAnsi" w:eastAsiaTheme="minorHAnsi" w:hAnsiTheme="minorHAnsi" w:cstheme="minorHAnsi"/>
                <w:sz w:val="24"/>
                <w:szCs w:val="24"/>
                <w:highlight w:val="yellow"/>
              </w:rPr>
              <w:t>(Appendix H)</w:t>
            </w:r>
            <w:r w:rsidR="003A5147">
              <w:rPr>
                <w:rFonts w:asciiTheme="minorHAnsi" w:eastAsiaTheme="minorHAnsi" w:hAnsiTheme="minorHAnsi" w:cstheme="minorHAnsi"/>
                <w:sz w:val="24"/>
                <w:szCs w:val="24"/>
                <w:highlight w:val="yellow"/>
              </w:rPr>
              <w:t xml:space="preserve"> </w:t>
            </w:r>
            <w:r w:rsidRPr="0033383D">
              <w:rPr>
                <w:rFonts w:asciiTheme="minorHAnsi" w:eastAsiaTheme="minorHAnsi" w:hAnsiTheme="minorHAnsi" w:cstheme="minorHAnsi"/>
                <w:sz w:val="24"/>
                <w:szCs w:val="24"/>
                <w:highlight w:val="yellow"/>
              </w:rPr>
              <w:t xml:space="preserve">requirements </w:t>
            </w:r>
            <w:r w:rsidRPr="0033383D">
              <w:rPr>
                <w:rFonts w:asciiTheme="minorHAnsi" w:eastAsiaTheme="minorHAnsi" w:hAnsiTheme="minorHAnsi" w:cstheme="minorHAnsi"/>
                <w:b/>
                <w:bCs/>
                <w:color w:val="FF0000"/>
                <w:sz w:val="24"/>
                <w:szCs w:val="24"/>
                <w:highlight w:val="yellow"/>
              </w:rPr>
              <w:t>OR</w:t>
            </w:r>
            <w:r w:rsidRPr="0033383D">
              <w:rPr>
                <w:rFonts w:asciiTheme="minorHAnsi" w:eastAsiaTheme="minorHAnsi" w:hAnsiTheme="minorHAnsi" w:cstheme="minorHAnsi"/>
                <w:sz w:val="24"/>
                <w:szCs w:val="24"/>
                <w:highlight w:val="yellow"/>
              </w:rPr>
              <w:t xml:space="preserve"> note as </w:t>
            </w:r>
            <w:r w:rsidRPr="009938D2">
              <w:rPr>
                <w:rFonts w:asciiTheme="minorHAnsi" w:eastAsiaTheme="minorHAnsi" w:hAnsiTheme="minorHAnsi" w:cstheme="minorHAnsi"/>
                <w:sz w:val="24"/>
                <w:szCs w:val="24"/>
                <w:highlight w:val="yellow"/>
              </w:rPr>
              <w:t>Not Applicable.</w:t>
            </w:r>
          </w:p>
        </w:tc>
      </w:tr>
    </w:tbl>
    <w:p w14:paraId="7DC26641" w14:textId="4AF87945" w:rsidR="00BD26E9" w:rsidRDefault="00FB01A1" w:rsidP="00F751F8">
      <w:pPr>
        <w:pStyle w:val="H2"/>
      </w:pPr>
      <w:bookmarkStart w:id="145" w:name="ChlorideTMDLAppendixF"/>
      <w:r w:rsidRPr="008C6C10">
        <w:t>Chloride TMDL</w:t>
      </w:r>
      <w:r w:rsidR="000432B6" w:rsidRPr="008C6C10">
        <w:t xml:space="preserve"> (Appendix F)</w:t>
      </w:r>
    </w:p>
    <w:bookmarkEnd w:id="145"/>
    <w:p w14:paraId="4A67E83F" w14:textId="74C9E089" w:rsidR="003A5147" w:rsidRPr="008C6C10" w:rsidRDefault="00426590" w:rsidP="003A5147">
      <w:pPr>
        <w:rPr>
          <w:i/>
          <w:iCs/>
          <w:color w:val="FF0000"/>
        </w:rPr>
      </w:pPr>
      <w:r w:rsidRPr="00105262">
        <w:rPr>
          <w:rFonts w:asciiTheme="minorHAnsi" w:hAnsiTheme="minorHAnsi" w:cstheme="minorHAnsi"/>
          <w:b/>
          <w:bCs/>
          <w:i/>
          <w:iCs/>
          <w:noProof/>
          <w:color w:val="FF0000"/>
          <w:sz w:val="20"/>
          <w:szCs w:val="20"/>
          <w:highlight w:val="green"/>
        </w:rPr>
        <mc:AlternateContent>
          <mc:Choice Requires="wps">
            <w:drawing>
              <wp:anchor distT="0" distB="0" distL="114300" distR="114300" simplePos="0" relativeHeight="251795456" behindDoc="1" locked="0" layoutInCell="1" allowOverlap="1" wp14:anchorId="5785C2E9" wp14:editId="01EBB2C3">
                <wp:simplePos x="0" y="0"/>
                <wp:positionH relativeFrom="column">
                  <wp:posOffset>-89388</wp:posOffset>
                </wp:positionH>
                <wp:positionV relativeFrom="paragraph">
                  <wp:posOffset>1</wp:posOffset>
                </wp:positionV>
                <wp:extent cx="6606540" cy="867508"/>
                <wp:effectExtent l="0" t="0" r="22860" b="27940"/>
                <wp:wrapNone/>
                <wp:docPr id="57" name="Rectangle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86750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1FE7095" id="Rectangle 57" o:spid="_x0000_s1026" alt="&quot;&quot;" style="position:absolute;margin-left:-7.05pt;margin-top:0;width:520.2pt;height:68.3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" filled="f" strokecolor="black [3213]" strokeweight="1pt"/>
            </w:pict>
          </mc:Fallback>
        </mc:AlternateContent>
      </w:r>
      <w:r w:rsidR="003A5147" w:rsidRPr="002F4325">
        <w:rPr>
          <w:rFonts w:asciiTheme="minorHAnsi" w:hAnsiTheme="minorHAnsi" w:cstheme="minorHAnsi"/>
          <w:b/>
          <w:bCs/>
          <w:i/>
          <w:iCs/>
          <w:color w:val="FF0000"/>
          <w:szCs w:val="28"/>
        </w:rPr>
        <w:t xml:space="preserve">Instructions: </w:t>
      </w:r>
      <w:r w:rsidR="008C6C10" w:rsidRPr="008C6C10">
        <w:rPr>
          <w:rFonts w:asciiTheme="minorHAnsi" w:hAnsiTheme="minorHAnsi" w:cstheme="minorHAnsi"/>
          <w:i/>
          <w:iCs/>
          <w:color w:val="FF0000"/>
          <w:szCs w:val="28"/>
        </w:rPr>
        <w:t xml:space="preserve">Only complete the </w:t>
      </w:r>
      <w:r w:rsidR="007470DB">
        <w:rPr>
          <w:rFonts w:asciiTheme="minorHAnsi" w:hAnsiTheme="minorHAnsi" w:cstheme="minorHAnsi"/>
          <w:i/>
          <w:iCs/>
          <w:color w:val="FF0000"/>
          <w:szCs w:val="28"/>
        </w:rPr>
        <w:t>C</w:t>
      </w:r>
      <w:r w:rsidR="008C6C10" w:rsidRPr="008C6C10">
        <w:rPr>
          <w:rFonts w:asciiTheme="minorHAnsi" w:hAnsiTheme="minorHAnsi" w:cstheme="minorHAnsi"/>
          <w:i/>
          <w:iCs/>
          <w:color w:val="FF0000"/>
          <w:szCs w:val="28"/>
        </w:rPr>
        <w:t>hloride TMDL</w:t>
      </w:r>
      <w:r w:rsidR="007470DB">
        <w:rPr>
          <w:rFonts w:asciiTheme="minorHAnsi" w:hAnsiTheme="minorHAnsi" w:cstheme="minorHAnsi"/>
          <w:i/>
          <w:iCs/>
          <w:color w:val="FF0000"/>
          <w:szCs w:val="28"/>
        </w:rPr>
        <w:t xml:space="preserve"> (Appendix F)</w:t>
      </w:r>
      <w:r w:rsidR="008C6C10" w:rsidRPr="008C6C10">
        <w:rPr>
          <w:rFonts w:asciiTheme="minorHAnsi" w:hAnsiTheme="minorHAnsi" w:cstheme="minorHAnsi"/>
          <w:i/>
          <w:iCs/>
          <w:color w:val="FF0000"/>
          <w:szCs w:val="28"/>
        </w:rPr>
        <w:t xml:space="preserve"> section below if you have a chloride TMDL. If you do not have a chloride TMDL, check off “Permittee does not have a chloride TMDL”.</w:t>
      </w:r>
    </w:p>
    <w:p w14:paraId="2633907F" w14:textId="75D93AD8" w:rsidR="003A5147" w:rsidRPr="008C6C10" w:rsidRDefault="003A5147" w:rsidP="0038396E">
      <w:pPr>
        <w:spacing w:after="240"/>
        <w:rPr>
          <w:i/>
          <w:iCs/>
          <w:color w:val="FF0000"/>
        </w:rPr>
      </w:pPr>
      <w:r w:rsidRPr="008C6C10">
        <w:rPr>
          <w:i/>
          <w:iCs/>
          <w:color w:val="FF0000"/>
        </w:rPr>
        <w:t xml:space="preserve">The information below can/should be found in your Chloride Reduction Plan (Due Year 3). As a reminder for the permit requirements refer to the resources on the </w:t>
      </w:r>
      <w:hyperlink r:id="rId88" w:history="1">
        <w:r w:rsidRPr="008C6C10">
          <w:rPr>
            <w:rStyle w:val="Hyperlink"/>
            <w:i/>
            <w:iCs/>
          </w:rPr>
          <w:t>Winter Maintenance webpage</w:t>
        </w:r>
      </w:hyperlink>
      <w:r w:rsidRPr="008C6C10">
        <w:rPr>
          <w:i/>
          <w:iCs/>
          <w:color w:val="FF0000"/>
        </w:rPr>
        <w:t xml:space="preserve"> on the NH MS4 website.</w:t>
      </w:r>
    </w:p>
    <w:p w14:paraId="0B66AA1E" w14:textId="7CC5D690" w:rsidR="003A5147" w:rsidRDefault="00DA5EE3" w:rsidP="003A5147">
      <w:pPr>
        <w:pStyle w:val="BodyText"/>
        <w:spacing w:before="57" w:line="249" w:lineRule="auto"/>
        <w:rPr>
          <w:rFonts w:asciiTheme="minorHAnsi" w:hAnsiTheme="minorHAnsi" w:cstheme="minorHAnsi"/>
        </w:rPr>
      </w:pPr>
      <w:sdt>
        <w:sdtPr>
          <w:rPr>
            <w:rFonts w:ascii="MS Gothic" w:eastAsia="MS Gothic" w:hAnsi="MS Gothic" w:cstheme="minorHAnsi"/>
          </w:rPr>
          <w:id w:val="1643696018"/>
          <w14:checkbox>
            <w14:checked w14:val="0"/>
            <w14:checkedState w14:val="2612" w14:font="MS Gothic"/>
            <w14:uncheckedState w14:val="2610" w14:font="MS Gothic"/>
          </w14:checkbox>
        </w:sdtPr>
        <w:sdtEndPr/>
        <w:sdtContent>
          <w:r w:rsidR="00347E5C">
            <w:rPr>
              <w:rFonts w:ascii="MS Gothic" w:eastAsia="MS Gothic" w:hAnsi="MS Gothic" w:cstheme="minorHAnsi" w:hint="eastAsia"/>
            </w:rPr>
            <w:t>☐</w:t>
          </w:r>
        </w:sdtContent>
      </w:sdt>
      <w:r w:rsidR="003A5147" w:rsidRPr="00732BE4">
        <w:rPr>
          <w:rFonts w:asciiTheme="minorHAnsi" w:hAnsiTheme="minorHAnsi" w:cstheme="minorHAnsi"/>
        </w:rPr>
        <w:t xml:space="preserve"> </w:t>
      </w:r>
      <w:r w:rsidR="003A5147">
        <w:rPr>
          <w:rFonts w:asciiTheme="minorHAnsi" w:hAnsiTheme="minorHAnsi" w:cstheme="minorHAnsi"/>
        </w:rPr>
        <w:t xml:space="preserve">Permittee </w:t>
      </w:r>
      <w:r w:rsidR="003A5147" w:rsidRPr="00433CF3">
        <w:rPr>
          <w:rFonts w:asciiTheme="minorHAnsi" w:hAnsiTheme="minorHAnsi" w:cstheme="minorHAnsi"/>
          <w:b/>
          <w:bCs/>
        </w:rPr>
        <w:t>does not</w:t>
      </w:r>
      <w:r w:rsidR="003A5147">
        <w:rPr>
          <w:rFonts w:asciiTheme="minorHAnsi" w:hAnsiTheme="minorHAnsi" w:cstheme="minorHAnsi"/>
        </w:rPr>
        <w:t xml:space="preserve"> have a </w:t>
      </w:r>
      <w:r w:rsidR="003A5147" w:rsidRPr="003A5147">
        <w:rPr>
          <w:rFonts w:asciiTheme="minorHAnsi" w:hAnsiTheme="minorHAnsi" w:cstheme="minorHAnsi"/>
        </w:rPr>
        <w:t>chloride TMDL</w:t>
      </w:r>
      <w:r w:rsidR="003A5147">
        <w:rPr>
          <w:rFonts w:asciiTheme="minorHAnsi" w:hAnsiTheme="minorHAnsi" w:cstheme="minorHAnsi"/>
        </w:rPr>
        <w:t>.</w:t>
      </w:r>
    </w:p>
    <w:p w14:paraId="7C98FD83" w14:textId="77777777" w:rsidR="003A5147" w:rsidRPr="003E478A" w:rsidRDefault="003A5147" w:rsidP="003A5147">
      <w:pPr>
        <w:pStyle w:val="BodyText"/>
        <w:spacing w:line="249" w:lineRule="auto"/>
        <w:ind w:left="-180"/>
        <w:rPr>
          <w:rFonts w:asciiTheme="minorHAnsi" w:hAnsiTheme="minorHAnsi" w:cstheme="minorHAnsi"/>
          <w:b/>
          <w:bCs/>
          <w:i/>
          <w:iCs/>
          <w:color w:val="FF0000"/>
          <w:sz w:val="22"/>
          <w:szCs w:val="22"/>
        </w:rPr>
      </w:pPr>
      <w:r w:rsidRPr="003E478A">
        <w:rPr>
          <w:rFonts w:asciiTheme="minorHAnsi" w:hAnsiTheme="minorHAnsi" w:cstheme="minorHAnsi"/>
          <w:b/>
          <w:bCs/>
          <w:i/>
          <w:iCs/>
          <w:color w:val="FF0000"/>
          <w:sz w:val="22"/>
          <w:szCs w:val="22"/>
        </w:rPr>
        <w:t>Or</w:t>
      </w:r>
    </w:p>
    <w:p w14:paraId="2D97BB64" w14:textId="7208471E" w:rsidR="003A5147" w:rsidRDefault="00DA5EE3" w:rsidP="003A5147">
      <w:pPr>
        <w:pStyle w:val="BodyText"/>
        <w:spacing w:before="57" w:after="0" w:line="249" w:lineRule="auto"/>
        <w:rPr>
          <w:rFonts w:asciiTheme="minorHAnsi" w:hAnsiTheme="minorHAnsi" w:cstheme="minorHAnsi"/>
        </w:rPr>
      </w:pPr>
      <w:sdt>
        <w:sdtPr>
          <w:rPr>
            <w:rFonts w:ascii="MS Gothic" w:eastAsia="MS Gothic" w:hAnsi="MS Gothic" w:cstheme="minorHAnsi"/>
          </w:rPr>
          <w:id w:val="1919981531"/>
          <w14:checkbox>
            <w14:checked w14:val="0"/>
            <w14:checkedState w14:val="2612" w14:font="MS Gothic"/>
            <w14:uncheckedState w14:val="2610" w14:font="MS Gothic"/>
          </w14:checkbox>
        </w:sdtPr>
        <w:sdtEndPr/>
        <w:sdtContent>
          <w:r w:rsidR="003A5147">
            <w:rPr>
              <w:rFonts w:ascii="MS Gothic" w:eastAsia="MS Gothic" w:hAnsi="MS Gothic" w:cstheme="minorHAnsi" w:hint="eastAsia"/>
            </w:rPr>
            <w:t>☐</w:t>
          </w:r>
        </w:sdtContent>
      </w:sdt>
      <w:r w:rsidR="003A5147" w:rsidRPr="00732BE4">
        <w:rPr>
          <w:rFonts w:asciiTheme="minorHAnsi" w:hAnsiTheme="minorHAnsi" w:cstheme="minorHAnsi"/>
        </w:rPr>
        <w:t xml:space="preserve"> </w:t>
      </w:r>
      <w:r w:rsidR="003A5147">
        <w:rPr>
          <w:rFonts w:asciiTheme="minorHAnsi" w:hAnsiTheme="minorHAnsi" w:cstheme="minorHAnsi"/>
        </w:rPr>
        <w:t xml:space="preserve">Permittee </w:t>
      </w:r>
      <w:r w:rsidR="003A5147" w:rsidRPr="00433CF3">
        <w:rPr>
          <w:rFonts w:asciiTheme="minorHAnsi" w:hAnsiTheme="minorHAnsi" w:cstheme="minorHAnsi"/>
          <w:b/>
          <w:bCs/>
        </w:rPr>
        <w:t>has</w:t>
      </w:r>
      <w:r w:rsidR="003A5147">
        <w:rPr>
          <w:rFonts w:asciiTheme="minorHAnsi" w:hAnsiTheme="minorHAnsi" w:cstheme="minorHAnsi"/>
        </w:rPr>
        <w:t xml:space="preserve"> a </w:t>
      </w:r>
      <w:r w:rsidR="003A5147" w:rsidRPr="003A5147">
        <w:rPr>
          <w:rFonts w:asciiTheme="minorHAnsi" w:hAnsiTheme="minorHAnsi" w:cstheme="minorHAnsi"/>
        </w:rPr>
        <w:t>chloride TMDL</w:t>
      </w:r>
      <w:r w:rsidR="003A5147">
        <w:rPr>
          <w:rFonts w:asciiTheme="minorHAnsi" w:hAnsiTheme="minorHAnsi" w:cstheme="minorHAnsi"/>
        </w:rPr>
        <w:t xml:space="preserve">. </w:t>
      </w:r>
    </w:p>
    <w:p w14:paraId="2AF1DFC9" w14:textId="02B254CA" w:rsidR="00F42FC1" w:rsidRPr="008C6C10" w:rsidRDefault="00F42FC1" w:rsidP="00F42FC1">
      <w:pPr>
        <w:pStyle w:val="BodyText"/>
        <w:spacing w:after="0" w:line="249" w:lineRule="auto"/>
        <w:ind w:left="540" w:right="270"/>
        <w:rPr>
          <w:rFonts w:asciiTheme="minorHAnsi" w:eastAsiaTheme="minorHAnsi" w:hAnsiTheme="minorHAnsi" w:cstheme="minorHAnsi"/>
          <w:i/>
          <w:iCs/>
          <w:color w:val="FF0000"/>
          <w:sz w:val="22"/>
          <w:szCs w:val="22"/>
        </w:rPr>
      </w:pPr>
      <w:r w:rsidRPr="008C6C10">
        <w:rPr>
          <w:rFonts w:asciiTheme="minorHAnsi" w:eastAsiaTheme="minorHAnsi" w:hAnsiTheme="minorHAnsi" w:cstheme="minorHAnsi"/>
          <w:i/>
          <w:iCs/>
          <w:color w:val="FF0000"/>
          <w:sz w:val="22"/>
          <w:szCs w:val="22"/>
        </w:rPr>
        <w:t>The municipality should choose all statements that apply:</w:t>
      </w:r>
    </w:p>
    <w:p w14:paraId="1B7769BC" w14:textId="03C7E957" w:rsidR="003A5147" w:rsidRDefault="00DA5EE3" w:rsidP="0038396E">
      <w:pPr>
        <w:pStyle w:val="BodyText"/>
        <w:ind w:left="990" w:hanging="270"/>
        <w:rPr>
          <w:rFonts w:asciiTheme="minorHAnsi" w:hAnsiTheme="minorHAnsi" w:cstheme="minorHAnsi"/>
        </w:rPr>
      </w:pPr>
      <w:sdt>
        <w:sdtPr>
          <w:rPr>
            <w:rFonts w:ascii="MS Gothic" w:eastAsia="MS Gothic" w:hAnsi="MS Gothic" w:cstheme="minorHAnsi"/>
          </w:rPr>
          <w:id w:val="474961721"/>
          <w14:checkbox>
            <w14:checked w14:val="0"/>
            <w14:checkedState w14:val="2612" w14:font="MS Gothic"/>
            <w14:uncheckedState w14:val="2610" w14:font="MS Gothic"/>
          </w14:checkbox>
        </w:sdtPr>
        <w:sdtEndPr/>
        <w:sdtContent>
          <w:r w:rsidR="0038396E">
            <w:rPr>
              <w:rFonts w:ascii="MS Gothic" w:eastAsia="MS Gothic" w:hAnsi="MS Gothic" w:cstheme="minorHAnsi" w:hint="eastAsia"/>
            </w:rPr>
            <w:t>☐</w:t>
          </w:r>
        </w:sdtContent>
      </w:sdt>
      <w:r w:rsidR="003A5147" w:rsidRPr="00105262">
        <w:rPr>
          <w:rFonts w:asciiTheme="minorHAnsi" w:hAnsiTheme="minorHAnsi" w:cstheme="minorHAnsi"/>
        </w:rPr>
        <w:t xml:space="preserve"> Fully implemented</w:t>
      </w:r>
      <w:r w:rsidR="003A5147">
        <w:rPr>
          <w:rFonts w:asciiTheme="minorHAnsi" w:hAnsiTheme="minorHAnsi" w:cstheme="minorHAnsi"/>
        </w:rPr>
        <w:t xml:space="preserve"> Chloride</w:t>
      </w:r>
      <w:r w:rsidR="003A5147" w:rsidRPr="009D1243">
        <w:rPr>
          <w:rFonts w:asciiTheme="minorHAnsi" w:hAnsiTheme="minorHAnsi" w:cstheme="minorHAnsi"/>
        </w:rPr>
        <w:t xml:space="preserve"> Reduction Plan</w:t>
      </w:r>
      <w:r w:rsidR="003A5147">
        <w:rPr>
          <w:rFonts w:asciiTheme="minorHAnsi" w:hAnsiTheme="minorHAnsi" w:cstheme="minorHAnsi"/>
        </w:rPr>
        <w:t xml:space="preserve"> </w:t>
      </w:r>
      <w:r w:rsidR="003A5147" w:rsidRPr="0058368A">
        <w:rPr>
          <w:rFonts w:asciiTheme="minorHAnsi" w:hAnsiTheme="minorHAnsi" w:cstheme="minorHAnsi"/>
          <w:b/>
          <w:i/>
          <w:iCs/>
        </w:rPr>
        <w:t>during</w:t>
      </w:r>
      <w:r w:rsidR="003A5147" w:rsidRPr="0058368A">
        <w:rPr>
          <w:rFonts w:asciiTheme="minorHAnsi" w:hAnsiTheme="minorHAnsi" w:cstheme="minorHAnsi"/>
          <w:b/>
          <w:i/>
          <w:iCs/>
          <w:spacing w:val="-4"/>
        </w:rPr>
        <w:t xml:space="preserve"> </w:t>
      </w:r>
      <w:r w:rsidR="003A5147" w:rsidRPr="0058368A">
        <w:rPr>
          <w:rFonts w:asciiTheme="minorHAnsi" w:hAnsiTheme="minorHAnsi" w:cstheme="minorHAnsi"/>
          <w:b/>
          <w:i/>
          <w:iCs/>
        </w:rPr>
        <w:t>this</w:t>
      </w:r>
      <w:r w:rsidR="003A5147" w:rsidRPr="0058368A">
        <w:rPr>
          <w:rFonts w:asciiTheme="minorHAnsi" w:hAnsiTheme="minorHAnsi" w:cstheme="minorHAnsi"/>
          <w:b/>
          <w:i/>
          <w:iCs/>
          <w:spacing w:val="-4"/>
        </w:rPr>
        <w:t xml:space="preserve"> </w:t>
      </w:r>
      <w:r w:rsidR="003A5147" w:rsidRPr="0058368A">
        <w:rPr>
          <w:rFonts w:asciiTheme="minorHAnsi" w:hAnsiTheme="minorHAnsi" w:cstheme="minorHAnsi"/>
          <w:b/>
          <w:i/>
          <w:iCs/>
        </w:rPr>
        <w:t xml:space="preserve">reporting </w:t>
      </w:r>
      <w:r w:rsidR="003A5147" w:rsidRPr="0058368A">
        <w:rPr>
          <w:rFonts w:asciiTheme="minorHAnsi" w:hAnsiTheme="minorHAnsi" w:cstheme="minorHAnsi"/>
          <w:b/>
          <w:i/>
          <w:iCs/>
          <w:spacing w:val="-2"/>
        </w:rPr>
        <w:t>period</w:t>
      </w:r>
      <w:r w:rsidR="003A5147">
        <w:rPr>
          <w:rFonts w:asciiTheme="minorHAnsi" w:hAnsiTheme="minorHAnsi" w:cstheme="minorHAnsi"/>
        </w:rPr>
        <w:t xml:space="preserve"> and can be </w:t>
      </w:r>
      <w:r w:rsidR="003A5147" w:rsidRPr="00E66AC8">
        <w:rPr>
          <w:rFonts w:asciiTheme="minorHAnsi" w:hAnsiTheme="minorHAnsi" w:cstheme="minorHAnsi"/>
        </w:rPr>
        <w:t xml:space="preserve">found </w:t>
      </w:r>
      <w:r w:rsidR="003A5147" w:rsidRPr="00FC4F6B">
        <w:rPr>
          <w:rFonts w:asciiTheme="minorHAnsi" w:hAnsiTheme="minorHAnsi" w:cstheme="minorHAnsi"/>
          <w:highlight w:val="yellow"/>
        </w:rPr>
        <w:t xml:space="preserve">in submission </w:t>
      </w:r>
      <w:r w:rsidR="003A5147" w:rsidRPr="00FC4F6B">
        <w:rPr>
          <w:rFonts w:asciiTheme="minorHAnsi" w:hAnsiTheme="minorHAnsi" w:cstheme="minorHAnsi"/>
          <w:b/>
          <w:bCs/>
          <w:highlight w:val="yellow"/>
        </w:rPr>
        <w:t>and/or</w:t>
      </w:r>
      <w:r w:rsidR="003A5147" w:rsidRPr="00FC4F6B">
        <w:rPr>
          <w:rFonts w:asciiTheme="minorHAnsi" w:hAnsiTheme="minorHAnsi" w:cstheme="minorHAnsi"/>
          <w:highlight w:val="yellow"/>
        </w:rPr>
        <w:t xml:space="preserve"> at the following website </w:t>
      </w:r>
      <w:r w:rsidR="003A5147" w:rsidRPr="00FC4F6B">
        <w:rPr>
          <w:rFonts w:asciiTheme="minorHAnsi" w:hAnsiTheme="minorHAnsi" w:cstheme="minorHAnsi"/>
          <w:highlight w:val="yellow"/>
        </w:rPr>
        <w:fldChar w:fldCharType="begin">
          <w:ffData>
            <w:name w:val="Text62"/>
            <w:enabled/>
            <w:calcOnExit w:val="0"/>
            <w:statusText w:type="text" w:val="Enter the link to the website"/>
            <w:textInput>
              <w:default w:val="##website link"/>
            </w:textInput>
          </w:ffData>
        </w:fldChar>
      </w:r>
      <w:r w:rsidR="003A5147" w:rsidRPr="00FC4F6B">
        <w:rPr>
          <w:rFonts w:asciiTheme="minorHAnsi" w:hAnsiTheme="minorHAnsi" w:cstheme="minorHAnsi"/>
          <w:highlight w:val="yellow"/>
        </w:rPr>
        <w:instrText xml:space="preserve"> FORMTEXT </w:instrText>
      </w:r>
      <w:r w:rsidR="003A5147" w:rsidRPr="00FC4F6B">
        <w:rPr>
          <w:rFonts w:asciiTheme="minorHAnsi" w:hAnsiTheme="minorHAnsi" w:cstheme="minorHAnsi"/>
          <w:highlight w:val="yellow"/>
        </w:rPr>
      </w:r>
      <w:r w:rsidR="003A5147" w:rsidRPr="00FC4F6B">
        <w:rPr>
          <w:rFonts w:asciiTheme="minorHAnsi" w:hAnsiTheme="minorHAnsi" w:cstheme="minorHAnsi"/>
          <w:highlight w:val="yellow"/>
        </w:rPr>
        <w:fldChar w:fldCharType="separate"/>
      </w:r>
      <w:r w:rsidR="003A5147" w:rsidRPr="00FC4F6B">
        <w:rPr>
          <w:rFonts w:asciiTheme="minorHAnsi" w:hAnsiTheme="minorHAnsi" w:cstheme="minorHAnsi"/>
          <w:noProof/>
          <w:highlight w:val="yellow"/>
        </w:rPr>
        <w:t>##website link</w:t>
      </w:r>
      <w:r w:rsidR="003A5147" w:rsidRPr="00FC4F6B">
        <w:rPr>
          <w:rFonts w:asciiTheme="minorHAnsi" w:hAnsiTheme="minorHAnsi" w:cstheme="minorHAnsi"/>
          <w:highlight w:val="yellow"/>
        </w:rPr>
        <w:fldChar w:fldCharType="end"/>
      </w:r>
      <w:r w:rsidR="003A5147" w:rsidRPr="00E66AC8">
        <w:rPr>
          <w:rFonts w:asciiTheme="minorHAnsi" w:hAnsiTheme="minorHAnsi" w:cstheme="minorHAnsi"/>
        </w:rPr>
        <w:t>.</w:t>
      </w:r>
    </w:p>
    <w:p w14:paraId="4F201841" w14:textId="76EA9CF6" w:rsidR="003A5147" w:rsidRPr="005D735D" w:rsidRDefault="003A5147" w:rsidP="0038396E">
      <w:pPr>
        <w:tabs>
          <w:tab w:val="left" w:pos="1530"/>
        </w:tabs>
        <w:spacing w:before="233"/>
        <w:ind w:left="990"/>
        <w:contextualSpacing/>
        <w:rPr>
          <w:rFonts w:asciiTheme="minorHAnsi" w:hAnsiTheme="minorHAnsi" w:cstheme="minorHAnsi"/>
          <w:sz w:val="24"/>
          <w:szCs w:val="24"/>
        </w:rPr>
      </w:pPr>
      <w:r w:rsidRPr="00105262">
        <w:rPr>
          <w:rFonts w:asciiTheme="minorHAnsi" w:hAnsiTheme="minorHAnsi" w:cstheme="minorHAnsi"/>
          <w:sz w:val="24"/>
          <w:szCs w:val="24"/>
        </w:rPr>
        <w:t>The Municipal Green SnowPro Certification Program bill was passed during the 202</w:t>
      </w:r>
      <w:r w:rsidR="00105262" w:rsidRPr="00105262">
        <w:rPr>
          <w:rFonts w:asciiTheme="minorHAnsi" w:hAnsiTheme="minorHAnsi" w:cstheme="minorHAnsi"/>
          <w:sz w:val="24"/>
          <w:szCs w:val="24"/>
        </w:rPr>
        <w:t>1</w:t>
      </w:r>
      <w:r w:rsidRPr="00105262">
        <w:rPr>
          <w:rFonts w:asciiTheme="minorHAnsi" w:hAnsiTheme="minorHAnsi" w:cstheme="minorHAnsi"/>
          <w:sz w:val="24"/>
          <w:szCs w:val="24"/>
        </w:rPr>
        <w:t xml:space="preserve"> legislation session. NHDES developed rules and regulations </w:t>
      </w:r>
      <w:r w:rsidRPr="00105262">
        <w:rPr>
          <w:rFonts w:asciiTheme="minorHAnsi" w:hAnsiTheme="minorHAnsi" w:cstheme="minorHAnsi"/>
          <w:b/>
          <w:i/>
          <w:iCs/>
        </w:rPr>
        <w:t>during</w:t>
      </w:r>
      <w:r w:rsidRPr="00105262">
        <w:rPr>
          <w:rFonts w:asciiTheme="minorHAnsi" w:hAnsiTheme="minorHAnsi" w:cstheme="minorHAnsi"/>
          <w:b/>
          <w:i/>
          <w:iCs/>
          <w:spacing w:val="-4"/>
        </w:rPr>
        <w:t xml:space="preserve"> </w:t>
      </w:r>
      <w:r w:rsidRPr="00105262">
        <w:rPr>
          <w:rFonts w:asciiTheme="minorHAnsi" w:hAnsiTheme="minorHAnsi" w:cstheme="minorHAnsi"/>
          <w:b/>
          <w:i/>
          <w:iCs/>
        </w:rPr>
        <w:t>this</w:t>
      </w:r>
      <w:r w:rsidRPr="00105262">
        <w:rPr>
          <w:rFonts w:asciiTheme="minorHAnsi" w:hAnsiTheme="minorHAnsi" w:cstheme="minorHAnsi"/>
          <w:b/>
          <w:i/>
          <w:iCs/>
          <w:spacing w:val="-4"/>
        </w:rPr>
        <w:t xml:space="preserve"> </w:t>
      </w:r>
      <w:r w:rsidRPr="00105262">
        <w:rPr>
          <w:rFonts w:asciiTheme="minorHAnsi" w:hAnsiTheme="minorHAnsi" w:cstheme="minorHAnsi"/>
          <w:b/>
          <w:i/>
          <w:iCs/>
        </w:rPr>
        <w:t xml:space="preserve">reporting </w:t>
      </w:r>
      <w:r w:rsidRPr="00105262">
        <w:rPr>
          <w:rFonts w:asciiTheme="minorHAnsi" w:hAnsiTheme="minorHAnsi" w:cstheme="minorHAnsi"/>
          <w:b/>
          <w:i/>
          <w:iCs/>
          <w:spacing w:val="-2"/>
        </w:rPr>
        <w:t>period</w:t>
      </w:r>
      <w:r w:rsidRPr="00105262">
        <w:rPr>
          <w:rFonts w:asciiTheme="minorHAnsi" w:hAnsiTheme="minorHAnsi" w:cstheme="minorHAnsi"/>
          <w:sz w:val="24"/>
          <w:szCs w:val="24"/>
        </w:rPr>
        <w:t>. Final approval of the rules and regulations is anticipated in 2023/2024.</w:t>
      </w:r>
    </w:p>
    <w:p w14:paraId="1D4F4FFB" w14:textId="4A15C301" w:rsidR="003A5147" w:rsidRDefault="00DA5EE3" w:rsidP="003A5147">
      <w:pPr>
        <w:pStyle w:val="BodyText"/>
        <w:ind w:left="990" w:hanging="270"/>
        <w:rPr>
          <w:rFonts w:asciiTheme="minorHAnsi" w:hAnsiTheme="minorHAnsi" w:cstheme="minorHAnsi"/>
        </w:rPr>
      </w:pPr>
      <w:sdt>
        <w:sdtPr>
          <w:rPr>
            <w:rFonts w:asciiTheme="minorHAnsi" w:hAnsiTheme="minorHAnsi" w:cstheme="minorHAnsi"/>
          </w:rPr>
          <w:id w:val="1515420195"/>
          <w14:checkbox>
            <w14:checked w14:val="0"/>
            <w14:checkedState w14:val="2612" w14:font="MS Gothic"/>
            <w14:uncheckedState w14:val="2610" w14:font="MS Gothic"/>
          </w14:checkbox>
        </w:sdtPr>
        <w:sdtEndPr/>
        <w:sdtContent>
          <w:r w:rsidR="00F42FC1">
            <w:rPr>
              <w:rFonts w:ascii="MS Gothic" w:eastAsia="MS Gothic" w:hAnsi="MS Gothic" w:cstheme="minorHAnsi" w:hint="eastAsia"/>
            </w:rPr>
            <w:t>☐</w:t>
          </w:r>
        </w:sdtContent>
      </w:sdt>
      <w:r w:rsidR="003A5147" w:rsidRPr="009D1243">
        <w:rPr>
          <w:rFonts w:asciiTheme="minorHAnsi" w:hAnsiTheme="minorHAnsi" w:cstheme="minorHAnsi"/>
        </w:rPr>
        <w:t xml:space="preserve"> </w:t>
      </w:r>
      <w:r w:rsidR="003A5147" w:rsidRPr="00105262">
        <w:rPr>
          <w:rFonts w:asciiTheme="minorHAnsi" w:hAnsiTheme="minorHAnsi" w:cstheme="minorHAnsi"/>
        </w:rPr>
        <w:t xml:space="preserve">Reported amount of salt applied to all </w:t>
      </w:r>
      <w:proofErr w:type="gramStart"/>
      <w:r w:rsidR="003A5147" w:rsidRPr="00105262">
        <w:rPr>
          <w:rFonts w:asciiTheme="minorHAnsi" w:hAnsiTheme="minorHAnsi" w:cstheme="minorHAnsi"/>
        </w:rPr>
        <w:t>municipally-owned</w:t>
      </w:r>
      <w:proofErr w:type="gramEnd"/>
      <w:r w:rsidR="003A5147" w:rsidRPr="00105262">
        <w:rPr>
          <w:rFonts w:asciiTheme="minorHAnsi" w:hAnsiTheme="minorHAnsi" w:cstheme="minorHAnsi"/>
        </w:rPr>
        <w:t xml:space="preserve"> and maintained surfaces by completing the New Hampshire DES Annual Salt Usage reporting form, submitting it to NHDES, and can be found </w:t>
      </w:r>
      <w:r w:rsidR="003A5147" w:rsidRPr="00FC4F6B">
        <w:rPr>
          <w:rFonts w:asciiTheme="minorHAnsi" w:hAnsiTheme="minorHAnsi" w:cstheme="minorHAnsi"/>
          <w:highlight w:val="yellow"/>
        </w:rPr>
        <w:t xml:space="preserve">in submission </w:t>
      </w:r>
      <w:r w:rsidR="003A5147" w:rsidRPr="00FC4F6B">
        <w:rPr>
          <w:rFonts w:asciiTheme="minorHAnsi" w:hAnsiTheme="minorHAnsi" w:cstheme="minorHAnsi"/>
          <w:b/>
          <w:bCs/>
          <w:highlight w:val="yellow"/>
        </w:rPr>
        <w:t>and/or</w:t>
      </w:r>
      <w:r w:rsidR="003A5147" w:rsidRPr="00FC4F6B">
        <w:rPr>
          <w:rFonts w:asciiTheme="minorHAnsi" w:hAnsiTheme="minorHAnsi" w:cstheme="minorHAnsi"/>
          <w:highlight w:val="yellow"/>
        </w:rPr>
        <w:t xml:space="preserve"> at the following website </w:t>
      </w:r>
      <w:r w:rsidR="003A5147" w:rsidRPr="00FC4F6B">
        <w:rPr>
          <w:rFonts w:asciiTheme="minorHAnsi" w:hAnsiTheme="minorHAnsi" w:cstheme="minorHAnsi"/>
          <w:highlight w:val="yellow"/>
        </w:rPr>
        <w:fldChar w:fldCharType="begin">
          <w:ffData>
            <w:name w:val="Text62"/>
            <w:enabled/>
            <w:calcOnExit w:val="0"/>
            <w:statusText w:type="text" w:val="Enter the link to the website"/>
            <w:textInput>
              <w:default w:val="##website link"/>
            </w:textInput>
          </w:ffData>
        </w:fldChar>
      </w:r>
      <w:r w:rsidR="003A5147" w:rsidRPr="00FC4F6B">
        <w:rPr>
          <w:rFonts w:asciiTheme="minorHAnsi" w:hAnsiTheme="minorHAnsi" w:cstheme="minorHAnsi"/>
          <w:highlight w:val="yellow"/>
        </w:rPr>
        <w:instrText xml:space="preserve"> FORMTEXT </w:instrText>
      </w:r>
      <w:r w:rsidR="003A5147" w:rsidRPr="00FC4F6B">
        <w:rPr>
          <w:rFonts w:asciiTheme="minorHAnsi" w:hAnsiTheme="minorHAnsi" w:cstheme="minorHAnsi"/>
          <w:highlight w:val="yellow"/>
        </w:rPr>
      </w:r>
      <w:r w:rsidR="003A5147" w:rsidRPr="00FC4F6B">
        <w:rPr>
          <w:rFonts w:asciiTheme="minorHAnsi" w:hAnsiTheme="minorHAnsi" w:cstheme="minorHAnsi"/>
          <w:highlight w:val="yellow"/>
        </w:rPr>
        <w:fldChar w:fldCharType="separate"/>
      </w:r>
      <w:r w:rsidR="003A5147" w:rsidRPr="00FC4F6B">
        <w:rPr>
          <w:rFonts w:asciiTheme="minorHAnsi" w:hAnsiTheme="minorHAnsi" w:cstheme="minorHAnsi"/>
          <w:noProof/>
          <w:highlight w:val="yellow"/>
        </w:rPr>
        <w:t>##website link</w:t>
      </w:r>
      <w:r w:rsidR="003A5147" w:rsidRPr="00FC4F6B">
        <w:rPr>
          <w:rFonts w:asciiTheme="minorHAnsi" w:hAnsiTheme="minorHAnsi" w:cstheme="minorHAnsi"/>
          <w:highlight w:val="yellow"/>
        </w:rPr>
        <w:fldChar w:fldCharType="end"/>
      </w:r>
      <w:r w:rsidR="003A5147" w:rsidRPr="00105262">
        <w:rPr>
          <w:rFonts w:asciiTheme="minorHAnsi" w:hAnsiTheme="minorHAnsi" w:cstheme="minorHAnsi"/>
        </w:rPr>
        <w:t>. The UNH Technology Transfer Center online tool is non-functional and has been for several years.</w:t>
      </w:r>
    </w:p>
    <w:p w14:paraId="5DC6AE12" w14:textId="20B7E807" w:rsidR="0005739E" w:rsidRPr="00740230" w:rsidRDefault="0005739E" w:rsidP="0005739E">
      <w:pPr>
        <w:adjustRightInd w:val="0"/>
        <w:spacing w:before="240"/>
        <w:rPr>
          <w:rFonts w:asciiTheme="minorHAnsi" w:eastAsiaTheme="minorHAnsi" w:hAnsiTheme="minorHAnsi" w:cstheme="minorHAnsi"/>
          <w:b/>
          <w:bCs/>
          <w:i/>
          <w:iCs/>
          <w:color w:val="FF0000"/>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77024" behindDoc="1" locked="0" layoutInCell="1" allowOverlap="1" wp14:anchorId="60B4758F" wp14:editId="23576450">
                <wp:simplePos x="0" y="0"/>
                <wp:positionH relativeFrom="column">
                  <wp:posOffset>-116586</wp:posOffset>
                </wp:positionH>
                <wp:positionV relativeFrom="paragraph">
                  <wp:posOffset>30810</wp:posOffset>
                </wp:positionV>
                <wp:extent cx="6606540" cy="424282"/>
                <wp:effectExtent l="0" t="0" r="22860" b="13970"/>
                <wp:wrapNone/>
                <wp:docPr id="44" name="Rectangl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42428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8431A62" id="Rectangle 44" o:spid="_x0000_s1026" alt="&quot;&quot;" style="position:absolute;margin-left:-9.2pt;margin-top:2.45pt;width:520.2pt;height:33.4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" filled="f" strokecolor="black [3213]" strokeweight="1pt"/>
            </w:pict>
          </mc:Fallback>
        </mc:AlternateContent>
      </w:r>
      <w:r w:rsidRPr="00740230">
        <w:rPr>
          <w:rFonts w:asciiTheme="minorHAnsi" w:eastAsiaTheme="minorHAnsi" w:hAnsiTheme="minorHAnsi" w:cstheme="minorHAnsi"/>
          <w:b/>
          <w:bCs/>
          <w:i/>
          <w:iCs/>
          <w:color w:val="FF0000"/>
        </w:rPr>
        <w:t xml:space="preserve">Instructions: </w:t>
      </w:r>
      <w:r w:rsidRPr="008C6C10">
        <w:rPr>
          <w:rFonts w:asciiTheme="minorHAnsi" w:eastAsiaTheme="minorHAnsi" w:hAnsiTheme="minorHAnsi" w:cstheme="minorHAnsi"/>
          <w:i/>
          <w:iCs/>
          <w:color w:val="FF0000"/>
        </w:rPr>
        <w:t xml:space="preserve">If any of the </w:t>
      </w:r>
      <w:r w:rsidR="000C44C3" w:rsidRPr="008C6C10">
        <w:rPr>
          <w:rFonts w:asciiTheme="minorHAnsi" w:eastAsiaTheme="minorHAnsi" w:hAnsiTheme="minorHAnsi" w:cstheme="minorHAnsi"/>
          <w:i/>
          <w:iCs/>
          <w:color w:val="FF0000"/>
        </w:rPr>
        <w:t>Chloride TMDL (Appendix F)</w:t>
      </w:r>
      <w:r w:rsidRPr="008C6C10">
        <w:rPr>
          <w:rFonts w:asciiTheme="minorHAnsi" w:eastAsiaTheme="minorHAnsi" w:hAnsiTheme="minorHAnsi" w:cstheme="minorHAnsi"/>
          <w:i/>
          <w:iCs/>
          <w:color w:val="FF0000"/>
        </w:rPr>
        <w:t xml:space="preserve"> requirements were incomplete or if you would like to provide any additional relevant details about any of the requirements, use the space below.</w:t>
      </w:r>
    </w:p>
    <w:p w14:paraId="2A10BEB5" w14:textId="7F2BC9CD" w:rsidR="0005739E" w:rsidRDefault="0005739E" w:rsidP="0005739E">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05739E" w14:paraId="0C638365" w14:textId="77777777" w:rsidTr="004C418E">
        <w:tc>
          <w:tcPr>
            <w:tcW w:w="10160" w:type="dxa"/>
          </w:tcPr>
          <w:p w14:paraId="5F70FB3F" w14:textId="608AB304" w:rsidR="0005739E" w:rsidRDefault="0005739E" w:rsidP="004C418E">
            <w:pPr>
              <w:adjustRightInd w:val="0"/>
              <w:spacing w:after="0"/>
              <w:rPr>
                <w:rFonts w:asciiTheme="minorHAnsi" w:eastAsiaTheme="minorHAnsi" w:hAnsiTheme="minorHAnsi" w:cstheme="minorHAnsi"/>
                <w:sz w:val="24"/>
                <w:szCs w:val="24"/>
              </w:rPr>
            </w:pPr>
            <w:r w:rsidRPr="009938D2">
              <w:rPr>
                <w:rFonts w:asciiTheme="minorHAnsi" w:eastAsiaTheme="minorHAnsi" w:hAnsiTheme="minorHAnsi" w:cstheme="minorHAnsi"/>
                <w:sz w:val="24"/>
                <w:szCs w:val="24"/>
                <w:highlight w:val="yellow"/>
              </w:rPr>
              <w:t xml:space="preserve">##Describe any progress made on any </w:t>
            </w:r>
            <w:r w:rsidRPr="0033383D">
              <w:rPr>
                <w:rFonts w:asciiTheme="minorHAnsi" w:eastAsiaTheme="minorHAnsi" w:hAnsiTheme="minorHAnsi" w:cstheme="minorHAnsi"/>
                <w:sz w:val="24"/>
                <w:szCs w:val="24"/>
                <w:highlight w:val="yellow"/>
              </w:rPr>
              <w:t xml:space="preserve">incomplete </w:t>
            </w:r>
            <w:r w:rsidR="000C44C3">
              <w:rPr>
                <w:rFonts w:asciiTheme="minorHAnsi" w:eastAsiaTheme="minorHAnsi" w:hAnsiTheme="minorHAnsi" w:cstheme="minorHAnsi"/>
                <w:sz w:val="24"/>
                <w:szCs w:val="24"/>
                <w:highlight w:val="yellow"/>
              </w:rPr>
              <w:t>Chloride TMDL (Appendix F)</w:t>
            </w:r>
            <w:r w:rsidRPr="0033383D">
              <w:rPr>
                <w:rFonts w:asciiTheme="minorHAnsi" w:eastAsiaTheme="minorHAnsi" w:hAnsiTheme="minorHAnsi" w:cstheme="minorHAnsi"/>
                <w:sz w:val="24"/>
                <w:szCs w:val="24"/>
                <w:highlight w:val="yellow"/>
              </w:rPr>
              <w:t xml:space="preserve"> requirements </w:t>
            </w:r>
            <w:r w:rsidRPr="0033383D">
              <w:rPr>
                <w:rFonts w:asciiTheme="minorHAnsi" w:eastAsiaTheme="minorHAnsi" w:hAnsiTheme="minorHAnsi" w:cstheme="minorHAnsi"/>
                <w:b/>
                <w:bCs/>
                <w:color w:val="FF0000"/>
                <w:sz w:val="24"/>
                <w:szCs w:val="24"/>
                <w:highlight w:val="yellow"/>
              </w:rPr>
              <w:t>OR</w:t>
            </w:r>
            <w:r w:rsidRPr="0033383D">
              <w:rPr>
                <w:rFonts w:asciiTheme="minorHAnsi" w:eastAsiaTheme="minorHAnsi" w:hAnsiTheme="minorHAnsi" w:cstheme="minorHAnsi"/>
                <w:sz w:val="24"/>
                <w:szCs w:val="24"/>
                <w:highlight w:val="yellow"/>
              </w:rPr>
              <w:t xml:space="preserve"> note as </w:t>
            </w:r>
            <w:r w:rsidRPr="009938D2">
              <w:rPr>
                <w:rFonts w:asciiTheme="minorHAnsi" w:eastAsiaTheme="minorHAnsi" w:hAnsiTheme="minorHAnsi" w:cstheme="minorHAnsi"/>
                <w:sz w:val="24"/>
                <w:szCs w:val="24"/>
                <w:highlight w:val="yellow"/>
              </w:rPr>
              <w:t>Not Applicable.</w:t>
            </w:r>
          </w:p>
        </w:tc>
      </w:tr>
    </w:tbl>
    <w:bookmarkStart w:id="146" w:name="LakeandPondPhosphorusTMDLAppendixF"/>
    <w:p w14:paraId="20274A73" w14:textId="1566995B" w:rsidR="00C246ED" w:rsidRDefault="000C44C3" w:rsidP="00F751F8">
      <w:pPr>
        <w:pStyle w:val="H2"/>
      </w:pPr>
      <w:r w:rsidRPr="008C6C10">
        <w:rPr>
          <w:rFonts w:asciiTheme="minorHAnsi" w:hAnsiTheme="minorHAnsi" w:cstheme="minorHAnsi"/>
          <w:b/>
          <w:bCs/>
          <w:i/>
          <w:iCs/>
          <w:noProof/>
          <w:color w:val="FF0000"/>
          <w:sz w:val="20"/>
          <w:szCs w:val="20"/>
        </w:rPr>
        <mc:AlternateContent>
          <mc:Choice Requires="wps">
            <w:drawing>
              <wp:anchor distT="0" distB="0" distL="114300" distR="114300" simplePos="0" relativeHeight="251779072" behindDoc="1" locked="0" layoutInCell="1" allowOverlap="1" wp14:anchorId="042D8003" wp14:editId="0C6743EC">
                <wp:simplePos x="0" y="0"/>
                <wp:positionH relativeFrom="column">
                  <wp:posOffset>-115570</wp:posOffset>
                </wp:positionH>
                <wp:positionV relativeFrom="paragraph">
                  <wp:posOffset>629508</wp:posOffset>
                </wp:positionV>
                <wp:extent cx="6606540" cy="1051824"/>
                <wp:effectExtent l="0" t="0" r="22860" b="15240"/>
                <wp:wrapNone/>
                <wp:docPr id="45" name="Rectangl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105182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239D112" id="Rectangle 45" o:spid="_x0000_s1026" alt="&quot;&quot;" style="position:absolute;margin-left:-9.1pt;margin-top:49.55pt;width:520.2pt;height:82.8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" filled="f" strokecolor="black [3213]" strokeweight="1pt"/>
            </w:pict>
          </mc:Fallback>
        </mc:AlternateContent>
      </w:r>
      <w:bookmarkStart w:id="147" w:name="_Hlk141872085"/>
      <w:r w:rsidR="00572280" w:rsidRPr="008C6C10">
        <w:t xml:space="preserve">Lake and Pond Phosphorus </w:t>
      </w:r>
      <w:bookmarkEnd w:id="147"/>
      <w:r w:rsidR="00572280" w:rsidRPr="008C6C10">
        <w:t>TMDL</w:t>
      </w:r>
      <w:r w:rsidR="000432B6" w:rsidRPr="008C6C10">
        <w:t xml:space="preserve"> (Appendix F)</w:t>
      </w:r>
      <w:bookmarkEnd w:id="146"/>
    </w:p>
    <w:p w14:paraId="7B0EAFEE" w14:textId="603908E6" w:rsidR="00F42FC1" w:rsidRPr="008C6C10" w:rsidRDefault="00F42FC1" w:rsidP="00F42FC1">
      <w:pPr>
        <w:rPr>
          <w:i/>
          <w:iCs/>
          <w:color w:val="FF0000"/>
        </w:rPr>
      </w:pPr>
      <w:r w:rsidRPr="002F4325">
        <w:rPr>
          <w:rFonts w:asciiTheme="minorHAnsi" w:hAnsiTheme="minorHAnsi" w:cstheme="minorHAnsi"/>
          <w:b/>
          <w:bCs/>
          <w:i/>
          <w:iCs/>
          <w:color w:val="FF0000"/>
          <w:szCs w:val="28"/>
        </w:rPr>
        <w:t xml:space="preserve">Instructions: </w:t>
      </w:r>
      <w:r w:rsidRPr="008C6C10">
        <w:rPr>
          <w:rFonts w:asciiTheme="minorHAnsi" w:hAnsiTheme="minorHAnsi" w:cstheme="minorHAnsi"/>
          <w:i/>
          <w:iCs/>
          <w:color w:val="FF0000"/>
          <w:szCs w:val="28"/>
        </w:rPr>
        <w:t xml:space="preserve">Only complete the </w:t>
      </w:r>
      <w:r w:rsidR="007470DB">
        <w:rPr>
          <w:rFonts w:asciiTheme="minorHAnsi" w:hAnsiTheme="minorHAnsi" w:cstheme="minorHAnsi"/>
          <w:i/>
          <w:iCs/>
          <w:color w:val="FF0000"/>
          <w:szCs w:val="28"/>
        </w:rPr>
        <w:t>L</w:t>
      </w:r>
      <w:r w:rsidRPr="008C6C10">
        <w:rPr>
          <w:rFonts w:asciiTheme="minorHAnsi" w:hAnsiTheme="minorHAnsi" w:cstheme="minorHAnsi"/>
          <w:i/>
          <w:iCs/>
          <w:color w:val="FF0000"/>
          <w:szCs w:val="28"/>
        </w:rPr>
        <w:t xml:space="preserve">ake and </w:t>
      </w:r>
      <w:r w:rsidR="007470DB">
        <w:rPr>
          <w:rFonts w:asciiTheme="minorHAnsi" w:hAnsiTheme="minorHAnsi" w:cstheme="minorHAnsi"/>
          <w:i/>
          <w:iCs/>
          <w:color w:val="FF0000"/>
          <w:szCs w:val="28"/>
        </w:rPr>
        <w:t>P</w:t>
      </w:r>
      <w:r w:rsidRPr="008C6C10">
        <w:rPr>
          <w:rFonts w:asciiTheme="minorHAnsi" w:hAnsiTheme="minorHAnsi" w:cstheme="minorHAnsi"/>
          <w:i/>
          <w:iCs/>
          <w:color w:val="FF0000"/>
          <w:szCs w:val="28"/>
        </w:rPr>
        <w:t xml:space="preserve">ond </w:t>
      </w:r>
      <w:r w:rsidR="007470DB">
        <w:rPr>
          <w:rFonts w:asciiTheme="minorHAnsi" w:hAnsiTheme="minorHAnsi" w:cstheme="minorHAnsi"/>
          <w:i/>
          <w:iCs/>
          <w:color w:val="FF0000"/>
          <w:szCs w:val="28"/>
        </w:rPr>
        <w:t>P</w:t>
      </w:r>
      <w:r w:rsidRPr="008C6C10">
        <w:rPr>
          <w:rFonts w:asciiTheme="minorHAnsi" w:hAnsiTheme="minorHAnsi" w:cstheme="minorHAnsi"/>
          <w:i/>
          <w:iCs/>
          <w:color w:val="FF0000"/>
          <w:szCs w:val="28"/>
        </w:rPr>
        <w:t>hosphorus TMDL</w:t>
      </w:r>
      <w:r w:rsidR="007470DB">
        <w:rPr>
          <w:rFonts w:asciiTheme="minorHAnsi" w:hAnsiTheme="minorHAnsi" w:cstheme="minorHAnsi"/>
          <w:i/>
          <w:iCs/>
          <w:color w:val="FF0000"/>
          <w:szCs w:val="28"/>
        </w:rPr>
        <w:t xml:space="preserve"> (Appendix F)</w:t>
      </w:r>
      <w:r w:rsidRPr="008C6C10">
        <w:rPr>
          <w:rFonts w:asciiTheme="minorHAnsi" w:hAnsiTheme="minorHAnsi" w:cstheme="minorHAnsi"/>
          <w:i/>
          <w:iCs/>
          <w:color w:val="FF0000"/>
          <w:szCs w:val="28"/>
        </w:rPr>
        <w:t xml:space="preserve"> section below if you have a Lake and Pond Phosphorus TMDL. If you do not have a lake and pond phosphorus TMDL, check off “Permittee does not have a lake and pond phosphorus TMDL”.</w:t>
      </w:r>
      <w:r w:rsidRPr="008C6C10">
        <w:rPr>
          <w:i/>
          <w:iCs/>
          <w:color w:val="FF0000"/>
        </w:rPr>
        <w:t xml:space="preserve"> </w:t>
      </w:r>
    </w:p>
    <w:p w14:paraId="57D84719" w14:textId="5FF3583D" w:rsidR="00F42FC1" w:rsidRPr="008C6C10" w:rsidRDefault="00F42FC1" w:rsidP="00F42FC1">
      <w:pPr>
        <w:pStyle w:val="BodyText"/>
        <w:rPr>
          <w:rFonts w:asciiTheme="minorHAnsi" w:hAnsiTheme="minorHAnsi" w:cstheme="minorHAnsi"/>
          <w:i/>
          <w:iCs/>
          <w:color w:val="FF0000"/>
          <w:sz w:val="22"/>
          <w:szCs w:val="22"/>
        </w:rPr>
      </w:pPr>
      <w:r w:rsidRPr="008C6C10">
        <w:rPr>
          <w:rFonts w:asciiTheme="minorHAnsi" w:hAnsiTheme="minorHAnsi" w:cstheme="minorHAnsi"/>
          <w:i/>
          <w:iCs/>
          <w:color w:val="FF0000"/>
          <w:sz w:val="22"/>
          <w:szCs w:val="22"/>
        </w:rPr>
        <w:lastRenderedPageBreak/>
        <w:t xml:space="preserve">For reference, use the Hot Spot Mapping Data resources on the permittee’s </w:t>
      </w:r>
      <w:hyperlink r:id="rId89" w:history="1">
        <w:r w:rsidRPr="008C6C10">
          <w:rPr>
            <w:rStyle w:val="Hyperlink"/>
            <w:rFonts w:asciiTheme="minorHAnsi" w:hAnsiTheme="minorHAnsi" w:cstheme="minorHAnsi"/>
            <w:i/>
            <w:iCs/>
            <w:sz w:val="22"/>
            <w:szCs w:val="22"/>
          </w:rPr>
          <w:t>Permittee-Specific Resources</w:t>
        </w:r>
      </w:hyperlink>
      <w:r w:rsidRPr="008C6C10">
        <w:rPr>
          <w:rFonts w:asciiTheme="minorHAnsi" w:hAnsiTheme="minorHAnsi" w:cstheme="minorHAnsi"/>
          <w:i/>
          <w:iCs/>
          <w:color w:val="FF0000"/>
          <w:sz w:val="22"/>
          <w:szCs w:val="22"/>
        </w:rPr>
        <w:t xml:space="preserve"> page on the NH MS4 website. </w:t>
      </w:r>
    </w:p>
    <w:p w14:paraId="573FE7FF" w14:textId="23DAB255" w:rsidR="00F42FC1" w:rsidRDefault="00DA5EE3" w:rsidP="00F42FC1">
      <w:pPr>
        <w:pStyle w:val="BodyText"/>
        <w:spacing w:before="57" w:line="249" w:lineRule="auto"/>
        <w:rPr>
          <w:rFonts w:asciiTheme="minorHAnsi" w:hAnsiTheme="minorHAnsi" w:cstheme="minorHAnsi"/>
        </w:rPr>
      </w:pPr>
      <w:sdt>
        <w:sdtPr>
          <w:rPr>
            <w:rFonts w:ascii="MS Gothic" w:eastAsia="MS Gothic" w:hAnsi="MS Gothic" w:cstheme="minorHAnsi"/>
          </w:rPr>
          <w:id w:val="-1030797266"/>
          <w14:checkbox>
            <w14:checked w14:val="0"/>
            <w14:checkedState w14:val="2612" w14:font="MS Gothic"/>
            <w14:uncheckedState w14:val="2610" w14:font="MS Gothic"/>
          </w14:checkbox>
        </w:sdtPr>
        <w:sdtEndPr/>
        <w:sdtContent>
          <w:r w:rsidR="00F42FC1">
            <w:rPr>
              <w:rFonts w:ascii="MS Gothic" w:eastAsia="MS Gothic" w:hAnsi="MS Gothic" w:cstheme="minorHAnsi" w:hint="eastAsia"/>
            </w:rPr>
            <w:t>☐</w:t>
          </w:r>
        </w:sdtContent>
      </w:sdt>
      <w:r w:rsidR="00F42FC1" w:rsidRPr="00732BE4">
        <w:rPr>
          <w:rFonts w:asciiTheme="minorHAnsi" w:hAnsiTheme="minorHAnsi" w:cstheme="minorHAnsi"/>
        </w:rPr>
        <w:t xml:space="preserve"> </w:t>
      </w:r>
      <w:r w:rsidR="00F42FC1">
        <w:rPr>
          <w:rFonts w:asciiTheme="minorHAnsi" w:hAnsiTheme="minorHAnsi" w:cstheme="minorHAnsi"/>
        </w:rPr>
        <w:t xml:space="preserve">Permittee </w:t>
      </w:r>
      <w:r w:rsidR="00F42FC1" w:rsidRPr="00433CF3">
        <w:rPr>
          <w:rFonts w:asciiTheme="minorHAnsi" w:hAnsiTheme="minorHAnsi" w:cstheme="minorHAnsi"/>
          <w:b/>
          <w:bCs/>
        </w:rPr>
        <w:t>does not</w:t>
      </w:r>
      <w:r w:rsidR="00F42FC1">
        <w:rPr>
          <w:rFonts w:asciiTheme="minorHAnsi" w:hAnsiTheme="minorHAnsi" w:cstheme="minorHAnsi"/>
        </w:rPr>
        <w:t xml:space="preserve"> have a l</w:t>
      </w:r>
      <w:r w:rsidR="00F42FC1" w:rsidRPr="00F42FC1">
        <w:rPr>
          <w:rFonts w:asciiTheme="minorHAnsi" w:hAnsiTheme="minorHAnsi" w:cstheme="minorHAnsi"/>
        </w:rPr>
        <w:t xml:space="preserve">ake and </w:t>
      </w:r>
      <w:r w:rsidR="00F42FC1">
        <w:rPr>
          <w:rFonts w:asciiTheme="minorHAnsi" w:hAnsiTheme="minorHAnsi" w:cstheme="minorHAnsi"/>
        </w:rPr>
        <w:t>p</w:t>
      </w:r>
      <w:r w:rsidR="00F42FC1" w:rsidRPr="00F42FC1">
        <w:rPr>
          <w:rFonts w:asciiTheme="minorHAnsi" w:hAnsiTheme="minorHAnsi" w:cstheme="minorHAnsi"/>
        </w:rPr>
        <w:t xml:space="preserve">ond </w:t>
      </w:r>
      <w:r w:rsidR="00F42FC1">
        <w:rPr>
          <w:rFonts w:asciiTheme="minorHAnsi" w:hAnsiTheme="minorHAnsi" w:cstheme="minorHAnsi"/>
        </w:rPr>
        <w:t>p</w:t>
      </w:r>
      <w:r w:rsidR="00F42FC1" w:rsidRPr="00F42FC1">
        <w:rPr>
          <w:rFonts w:asciiTheme="minorHAnsi" w:hAnsiTheme="minorHAnsi" w:cstheme="minorHAnsi"/>
        </w:rPr>
        <w:t>hosphorus</w:t>
      </w:r>
      <w:r w:rsidR="00F42FC1" w:rsidRPr="003A5147">
        <w:rPr>
          <w:rFonts w:asciiTheme="minorHAnsi" w:hAnsiTheme="minorHAnsi" w:cstheme="minorHAnsi"/>
        </w:rPr>
        <w:t xml:space="preserve"> TMDL</w:t>
      </w:r>
      <w:r w:rsidR="00F42FC1">
        <w:rPr>
          <w:rFonts w:asciiTheme="minorHAnsi" w:hAnsiTheme="minorHAnsi" w:cstheme="minorHAnsi"/>
        </w:rPr>
        <w:t>.</w:t>
      </w:r>
    </w:p>
    <w:p w14:paraId="49B41879" w14:textId="77777777" w:rsidR="00F42FC1" w:rsidRPr="008C6C10" w:rsidRDefault="00F42FC1" w:rsidP="00F42FC1">
      <w:pPr>
        <w:pStyle w:val="BodyText"/>
        <w:spacing w:line="249" w:lineRule="auto"/>
        <w:ind w:left="-180"/>
        <w:rPr>
          <w:rFonts w:asciiTheme="minorHAnsi" w:hAnsiTheme="minorHAnsi" w:cstheme="minorHAnsi"/>
          <w:i/>
          <w:iCs/>
          <w:color w:val="FF0000"/>
          <w:sz w:val="22"/>
          <w:szCs w:val="22"/>
        </w:rPr>
      </w:pPr>
      <w:r w:rsidRPr="008C6C10">
        <w:rPr>
          <w:rFonts w:asciiTheme="minorHAnsi" w:hAnsiTheme="minorHAnsi" w:cstheme="minorHAnsi"/>
          <w:i/>
          <w:iCs/>
          <w:color w:val="FF0000"/>
          <w:sz w:val="22"/>
          <w:szCs w:val="22"/>
        </w:rPr>
        <w:t>Or</w:t>
      </w:r>
    </w:p>
    <w:p w14:paraId="1D1BB6F2" w14:textId="1647FE06" w:rsidR="00F42FC1" w:rsidRDefault="003673EC" w:rsidP="003673EC">
      <w:pPr>
        <w:pStyle w:val="BodyText"/>
        <w:spacing w:before="57" w:after="240" w:line="249" w:lineRule="auto"/>
        <w:rPr>
          <w:rFonts w:asciiTheme="minorHAnsi" w:hAnsiTheme="minorHAnsi" w:cstheme="minorHAnsi"/>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814912" behindDoc="1" locked="0" layoutInCell="1" allowOverlap="1" wp14:anchorId="28E8BB6B" wp14:editId="7C0301D2">
                <wp:simplePos x="0" y="0"/>
                <wp:positionH relativeFrom="column">
                  <wp:posOffset>-114300</wp:posOffset>
                </wp:positionH>
                <wp:positionV relativeFrom="paragraph">
                  <wp:posOffset>349885</wp:posOffset>
                </wp:positionV>
                <wp:extent cx="6606540" cy="552450"/>
                <wp:effectExtent l="0" t="0" r="22860" b="1905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552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2BBB197" id="Rectangle 15" o:spid="_x0000_s1026" alt="&quot;&quot;" style="position:absolute;margin-left:-9pt;margin-top:27.55pt;width:520.2pt;height:43.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" filled="f" strokecolor="black [3213]" strokeweight="1pt"/>
            </w:pict>
          </mc:Fallback>
        </mc:AlternateContent>
      </w:r>
      <w:sdt>
        <w:sdtPr>
          <w:rPr>
            <w:rFonts w:ascii="MS Gothic" w:eastAsia="MS Gothic" w:hAnsi="MS Gothic" w:cstheme="minorHAnsi"/>
          </w:rPr>
          <w:id w:val="1908420449"/>
          <w14:checkbox>
            <w14:checked w14:val="0"/>
            <w14:checkedState w14:val="2612" w14:font="MS Gothic"/>
            <w14:uncheckedState w14:val="2610" w14:font="MS Gothic"/>
          </w14:checkbox>
        </w:sdtPr>
        <w:sdtEndPr/>
        <w:sdtContent>
          <w:r w:rsidR="006E68C4">
            <w:rPr>
              <w:rFonts w:ascii="MS Gothic" w:eastAsia="MS Gothic" w:hAnsi="MS Gothic" w:cstheme="minorHAnsi" w:hint="eastAsia"/>
            </w:rPr>
            <w:t>☐</w:t>
          </w:r>
        </w:sdtContent>
      </w:sdt>
      <w:r w:rsidR="00F42FC1" w:rsidRPr="00732BE4">
        <w:rPr>
          <w:rFonts w:asciiTheme="minorHAnsi" w:hAnsiTheme="minorHAnsi" w:cstheme="minorHAnsi"/>
        </w:rPr>
        <w:t xml:space="preserve"> </w:t>
      </w:r>
      <w:r w:rsidR="00F42FC1">
        <w:rPr>
          <w:rFonts w:asciiTheme="minorHAnsi" w:hAnsiTheme="minorHAnsi" w:cstheme="minorHAnsi"/>
        </w:rPr>
        <w:t xml:space="preserve">Permittee </w:t>
      </w:r>
      <w:r w:rsidR="00F42FC1" w:rsidRPr="00433CF3">
        <w:rPr>
          <w:rFonts w:asciiTheme="minorHAnsi" w:hAnsiTheme="minorHAnsi" w:cstheme="minorHAnsi"/>
          <w:b/>
          <w:bCs/>
        </w:rPr>
        <w:t>has</w:t>
      </w:r>
      <w:r w:rsidR="00F42FC1">
        <w:rPr>
          <w:rFonts w:asciiTheme="minorHAnsi" w:hAnsiTheme="minorHAnsi" w:cstheme="minorHAnsi"/>
        </w:rPr>
        <w:t xml:space="preserve"> a l</w:t>
      </w:r>
      <w:r w:rsidR="00F42FC1" w:rsidRPr="00F42FC1">
        <w:rPr>
          <w:rFonts w:asciiTheme="minorHAnsi" w:hAnsiTheme="minorHAnsi" w:cstheme="minorHAnsi"/>
        </w:rPr>
        <w:t xml:space="preserve">ake and </w:t>
      </w:r>
      <w:r w:rsidR="00F42FC1">
        <w:rPr>
          <w:rFonts w:asciiTheme="minorHAnsi" w:hAnsiTheme="minorHAnsi" w:cstheme="minorHAnsi"/>
        </w:rPr>
        <w:t>p</w:t>
      </w:r>
      <w:r w:rsidR="00F42FC1" w:rsidRPr="00F42FC1">
        <w:rPr>
          <w:rFonts w:asciiTheme="minorHAnsi" w:hAnsiTheme="minorHAnsi" w:cstheme="minorHAnsi"/>
        </w:rPr>
        <w:t xml:space="preserve">ond </w:t>
      </w:r>
      <w:r w:rsidR="00F42FC1">
        <w:rPr>
          <w:rFonts w:asciiTheme="minorHAnsi" w:hAnsiTheme="minorHAnsi" w:cstheme="minorHAnsi"/>
        </w:rPr>
        <w:t>p</w:t>
      </w:r>
      <w:r w:rsidR="00F42FC1" w:rsidRPr="00F42FC1">
        <w:rPr>
          <w:rFonts w:asciiTheme="minorHAnsi" w:hAnsiTheme="minorHAnsi" w:cstheme="minorHAnsi"/>
        </w:rPr>
        <w:t>hosphorus</w:t>
      </w:r>
      <w:r w:rsidR="00F42FC1" w:rsidRPr="003A5147">
        <w:rPr>
          <w:rFonts w:asciiTheme="minorHAnsi" w:hAnsiTheme="minorHAnsi" w:cstheme="minorHAnsi"/>
        </w:rPr>
        <w:t xml:space="preserve"> TMDL</w:t>
      </w:r>
      <w:r w:rsidR="00F42FC1">
        <w:rPr>
          <w:rFonts w:asciiTheme="minorHAnsi" w:hAnsiTheme="minorHAnsi" w:cstheme="minorHAnsi"/>
        </w:rPr>
        <w:t xml:space="preserve">. </w:t>
      </w:r>
    </w:p>
    <w:p w14:paraId="1347E0AC" w14:textId="20A419CE" w:rsidR="0038396E" w:rsidRPr="00D342CD" w:rsidRDefault="0038396E" w:rsidP="0038396E">
      <w:pPr>
        <w:spacing w:after="240"/>
        <w:rPr>
          <w:rFonts w:asciiTheme="minorHAnsi" w:hAnsiTheme="minorHAnsi" w:cstheme="minorHAnsi"/>
          <w:b/>
          <w:i/>
          <w:iCs/>
          <w:color w:val="FF0000"/>
        </w:rPr>
      </w:pPr>
      <w:r w:rsidRPr="00D342CD">
        <w:rPr>
          <w:rFonts w:asciiTheme="minorHAnsi" w:hAnsiTheme="minorHAnsi" w:cstheme="minorHAnsi"/>
          <w:b/>
          <w:i/>
          <w:iCs/>
          <w:color w:val="FF0000"/>
        </w:rPr>
        <w:t xml:space="preserve">Important Note: </w:t>
      </w:r>
      <w:r w:rsidRPr="008C6C10">
        <w:rPr>
          <w:rFonts w:asciiTheme="minorHAnsi" w:hAnsiTheme="minorHAnsi" w:cstheme="minorHAnsi"/>
          <w:bCs/>
          <w:i/>
          <w:iCs/>
          <w:color w:val="FF0000"/>
        </w:rPr>
        <w:t>The permittee was required to calculate the baseline phosphorus, allowable phosphorus load, and phosphorus reduction requirement along with defin</w:t>
      </w:r>
      <w:r w:rsidR="006375E0" w:rsidRPr="008C6C10">
        <w:rPr>
          <w:rFonts w:asciiTheme="minorHAnsi" w:hAnsiTheme="minorHAnsi" w:cstheme="minorHAnsi"/>
          <w:bCs/>
          <w:i/>
          <w:iCs/>
          <w:color w:val="FF0000"/>
        </w:rPr>
        <w:t>ing</w:t>
      </w:r>
      <w:r w:rsidRPr="008C6C10">
        <w:rPr>
          <w:rFonts w:asciiTheme="minorHAnsi" w:hAnsiTheme="minorHAnsi" w:cstheme="minorHAnsi"/>
          <w:bCs/>
          <w:i/>
          <w:iCs/>
          <w:color w:val="FF0000"/>
        </w:rPr>
        <w:t xml:space="preserve"> the LPCP Scope for Year </w:t>
      </w:r>
      <w:r w:rsidR="006942C9" w:rsidRPr="008C6C10">
        <w:rPr>
          <w:rFonts w:asciiTheme="minorHAnsi" w:hAnsiTheme="minorHAnsi" w:cstheme="minorHAnsi"/>
          <w:bCs/>
          <w:i/>
          <w:iCs/>
          <w:color w:val="FF0000"/>
        </w:rPr>
        <w:t>4</w:t>
      </w:r>
      <w:r w:rsidRPr="008C6C10">
        <w:rPr>
          <w:rFonts w:asciiTheme="minorHAnsi" w:hAnsiTheme="minorHAnsi" w:cstheme="minorHAnsi"/>
          <w:bCs/>
          <w:i/>
          <w:iCs/>
          <w:color w:val="FF0000"/>
        </w:rPr>
        <w:t>. This is an opportunity for permittees to confirm that this requirement was completed.</w:t>
      </w:r>
    </w:p>
    <w:p w14:paraId="3E64313B" w14:textId="527EB59F" w:rsidR="0038396E" w:rsidRPr="008C6C10" w:rsidRDefault="00A643EF" w:rsidP="0038396E">
      <w:pPr>
        <w:spacing w:after="0" w:line="249" w:lineRule="auto"/>
        <w:ind w:left="540" w:right="270"/>
        <w:rPr>
          <w:rFonts w:asciiTheme="minorHAnsi" w:eastAsiaTheme="minorHAnsi" w:hAnsiTheme="minorHAnsi" w:cstheme="minorHAnsi"/>
          <w:i/>
          <w:iCs/>
          <w:color w:val="FF0000"/>
        </w:rPr>
      </w:pPr>
      <w:r w:rsidRPr="008C6C10">
        <w:rPr>
          <w:i/>
          <w:iCs/>
          <w:color w:val="FF0000"/>
        </w:rPr>
        <w:t xml:space="preserve">The following are Year </w:t>
      </w:r>
      <w:r w:rsidR="006942C9" w:rsidRPr="008C6C10">
        <w:rPr>
          <w:i/>
          <w:iCs/>
          <w:color w:val="FF0000"/>
        </w:rPr>
        <w:t>4</w:t>
      </w:r>
      <w:r w:rsidRPr="008C6C10">
        <w:rPr>
          <w:i/>
          <w:iCs/>
          <w:color w:val="FF0000"/>
        </w:rPr>
        <w:t xml:space="preserve"> requirements.</w:t>
      </w:r>
      <w:r w:rsidRPr="008C6C10">
        <w:rPr>
          <w:rFonts w:asciiTheme="minorHAnsi" w:eastAsiaTheme="minorHAnsi" w:hAnsiTheme="minorHAnsi" w:cstheme="minorHAnsi"/>
          <w:i/>
          <w:iCs/>
          <w:color w:val="FF0000"/>
        </w:rPr>
        <w:t xml:space="preserve"> </w:t>
      </w:r>
      <w:r w:rsidR="0038396E" w:rsidRPr="008C6C10">
        <w:rPr>
          <w:rFonts w:asciiTheme="minorHAnsi" w:eastAsiaTheme="minorHAnsi" w:hAnsiTheme="minorHAnsi" w:cstheme="minorHAnsi"/>
          <w:i/>
          <w:iCs/>
          <w:color w:val="FF0000"/>
        </w:rPr>
        <w:t>The municipality should choose all statements that apply:</w:t>
      </w:r>
    </w:p>
    <w:p w14:paraId="24C17D13" w14:textId="05ABBF60" w:rsidR="0038396E" w:rsidRPr="005625D0" w:rsidRDefault="00DA5EE3" w:rsidP="0038396E">
      <w:pPr>
        <w:ind w:left="990" w:hanging="270"/>
        <w:rPr>
          <w:rFonts w:asciiTheme="minorHAnsi" w:hAnsiTheme="minorHAnsi" w:cstheme="minorHAnsi"/>
          <w:iCs/>
        </w:rPr>
      </w:pPr>
      <w:sdt>
        <w:sdtPr>
          <w:rPr>
            <w:rFonts w:asciiTheme="minorHAnsi" w:hAnsiTheme="minorHAnsi" w:cstheme="minorHAnsi"/>
            <w:szCs w:val="24"/>
          </w:rPr>
          <w:id w:val="-200324451"/>
          <w14:checkbox>
            <w14:checked w14:val="0"/>
            <w14:checkedState w14:val="2612" w14:font="MS Gothic"/>
            <w14:uncheckedState w14:val="2610" w14:font="MS Gothic"/>
          </w14:checkbox>
        </w:sdtPr>
        <w:sdtEndPr/>
        <w:sdtContent>
          <w:r w:rsidR="0038396E" w:rsidRPr="005625D0">
            <w:rPr>
              <w:rFonts w:asciiTheme="minorHAnsi" w:eastAsia="MS Gothic" w:hAnsiTheme="minorHAnsi" w:cstheme="minorHAnsi" w:hint="eastAsia"/>
              <w:szCs w:val="24"/>
            </w:rPr>
            <w:t>☐</w:t>
          </w:r>
        </w:sdtContent>
      </w:sdt>
      <w:r w:rsidR="0038396E" w:rsidRPr="005625D0">
        <w:rPr>
          <w:rFonts w:asciiTheme="minorHAnsi" w:hAnsiTheme="minorHAnsi" w:cstheme="minorHAnsi"/>
          <w:iCs/>
        </w:rPr>
        <w:t xml:space="preserve"> </w:t>
      </w:r>
      <w:bookmarkStart w:id="148" w:name="_Hlk142224848"/>
      <w:r w:rsidR="0038396E" w:rsidRPr="002204E3">
        <w:rPr>
          <w:rFonts w:asciiTheme="minorHAnsi" w:hAnsiTheme="minorHAnsi" w:cstheme="minorHAnsi"/>
          <w:iCs/>
          <w:sz w:val="24"/>
          <w:szCs w:val="24"/>
        </w:rPr>
        <w:t xml:space="preserve">Calculated baseline phosphorus, allowable phosphorus load, and phosphorus reduction requirement </w:t>
      </w:r>
      <w:r w:rsidR="0038396E" w:rsidRPr="00000C27">
        <w:rPr>
          <w:rFonts w:asciiTheme="minorHAnsi" w:hAnsiTheme="minorHAnsi" w:cstheme="minorHAnsi"/>
          <w:bCs/>
          <w:sz w:val="24"/>
          <w:szCs w:val="24"/>
        </w:rPr>
        <w:t>during</w:t>
      </w:r>
      <w:r w:rsidR="003673EC">
        <w:rPr>
          <w:rFonts w:asciiTheme="minorHAnsi" w:hAnsiTheme="minorHAnsi" w:cstheme="minorHAnsi"/>
          <w:bCs/>
          <w:sz w:val="24"/>
          <w:szCs w:val="24"/>
        </w:rPr>
        <w:t xml:space="preserve"> </w:t>
      </w:r>
      <w:r w:rsidR="003673EC" w:rsidRPr="003673EC">
        <w:rPr>
          <w:sz w:val="24"/>
          <w:szCs w:val="24"/>
        </w:rPr>
        <w:t xml:space="preserve">Year </w:t>
      </w:r>
      <w:r w:rsidR="003673EC" w:rsidRPr="003673EC">
        <w:rPr>
          <w:sz w:val="24"/>
          <w:szCs w:val="24"/>
          <w:highlight w:val="yellow"/>
        </w:rPr>
        <w:fldChar w:fldCharType="begin">
          <w:ffData>
            <w:name w:val="Text66"/>
            <w:enabled/>
            <w:calcOnExit w:val="0"/>
            <w:statusText w:type="text" w:val="Enter the permit year."/>
            <w:textInput>
              <w:default w:val="##Year"/>
            </w:textInput>
          </w:ffData>
        </w:fldChar>
      </w:r>
      <w:r w:rsidR="003673EC" w:rsidRPr="003673EC">
        <w:rPr>
          <w:sz w:val="24"/>
          <w:szCs w:val="24"/>
          <w:highlight w:val="yellow"/>
        </w:rPr>
        <w:instrText xml:space="preserve"> FORMTEXT </w:instrText>
      </w:r>
      <w:r w:rsidR="003673EC" w:rsidRPr="003673EC">
        <w:rPr>
          <w:sz w:val="24"/>
          <w:szCs w:val="24"/>
          <w:highlight w:val="yellow"/>
        </w:rPr>
      </w:r>
      <w:r w:rsidR="003673EC" w:rsidRPr="003673EC">
        <w:rPr>
          <w:sz w:val="24"/>
          <w:szCs w:val="24"/>
          <w:highlight w:val="yellow"/>
        </w:rPr>
        <w:fldChar w:fldCharType="separate"/>
      </w:r>
      <w:r w:rsidR="003673EC" w:rsidRPr="003673EC">
        <w:rPr>
          <w:noProof/>
          <w:sz w:val="24"/>
          <w:szCs w:val="24"/>
          <w:highlight w:val="yellow"/>
        </w:rPr>
        <w:t>##Year</w:t>
      </w:r>
      <w:r w:rsidR="003673EC" w:rsidRPr="003673EC">
        <w:rPr>
          <w:sz w:val="24"/>
          <w:szCs w:val="24"/>
          <w:highlight w:val="yellow"/>
        </w:rPr>
        <w:fldChar w:fldCharType="end"/>
      </w:r>
      <w:r w:rsidR="0038396E" w:rsidRPr="003673EC">
        <w:rPr>
          <w:rFonts w:asciiTheme="minorHAnsi" w:hAnsiTheme="minorHAnsi" w:cstheme="minorHAnsi"/>
          <w:b/>
          <w:i/>
          <w:iCs/>
          <w:spacing w:val="-2"/>
          <w:sz w:val="24"/>
          <w:szCs w:val="24"/>
        </w:rPr>
        <w:t>.</w:t>
      </w:r>
      <w:bookmarkEnd w:id="148"/>
    </w:p>
    <w:bookmarkStart w:id="149" w:name="_Hlk112925370"/>
    <w:p w14:paraId="2DE8172C" w14:textId="5189A5DD" w:rsidR="0038396E" w:rsidRPr="005625D0" w:rsidRDefault="00DA5EE3" w:rsidP="0038396E">
      <w:pPr>
        <w:tabs>
          <w:tab w:val="left" w:pos="360"/>
        </w:tabs>
        <w:ind w:left="900" w:hanging="180"/>
        <w:rPr>
          <w:rFonts w:asciiTheme="minorHAnsi" w:hAnsiTheme="minorHAnsi" w:cstheme="minorHAnsi"/>
          <w:iCs/>
        </w:rPr>
      </w:pPr>
      <w:sdt>
        <w:sdtPr>
          <w:rPr>
            <w:rFonts w:asciiTheme="minorHAnsi" w:hAnsiTheme="minorHAnsi" w:cstheme="minorHAnsi"/>
            <w:szCs w:val="24"/>
          </w:rPr>
          <w:id w:val="-1977207736"/>
          <w14:checkbox>
            <w14:checked w14:val="0"/>
            <w14:checkedState w14:val="2612" w14:font="MS Gothic"/>
            <w14:uncheckedState w14:val="2610" w14:font="MS Gothic"/>
          </w14:checkbox>
        </w:sdtPr>
        <w:sdtEndPr/>
        <w:sdtContent>
          <w:r w:rsidR="0038396E">
            <w:rPr>
              <w:rFonts w:ascii="MS Gothic" w:eastAsia="MS Gothic" w:hAnsi="MS Gothic" w:cstheme="minorHAnsi" w:hint="eastAsia"/>
              <w:szCs w:val="24"/>
            </w:rPr>
            <w:t>☐</w:t>
          </w:r>
        </w:sdtContent>
      </w:sdt>
      <w:r w:rsidR="0038396E" w:rsidRPr="005625D0">
        <w:rPr>
          <w:rFonts w:asciiTheme="minorHAnsi" w:hAnsiTheme="minorHAnsi" w:cstheme="minorHAnsi"/>
          <w:iCs/>
        </w:rPr>
        <w:t xml:space="preserve"> </w:t>
      </w:r>
      <w:r w:rsidR="0038396E" w:rsidRPr="002204E3">
        <w:rPr>
          <w:rFonts w:asciiTheme="minorHAnsi" w:hAnsiTheme="minorHAnsi" w:cstheme="minorHAnsi"/>
          <w:iCs/>
          <w:sz w:val="24"/>
          <w:szCs w:val="24"/>
        </w:rPr>
        <w:t xml:space="preserve">Defined the scope of the Lake Phosphorus Control Plan (LPCP) </w:t>
      </w:r>
      <w:r w:rsidR="0038396E" w:rsidRPr="003673EC">
        <w:rPr>
          <w:rFonts w:asciiTheme="minorHAnsi" w:hAnsiTheme="minorHAnsi" w:cstheme="minorHAnsi"/>
          <w:bCs/>
          <w:sz w:val="24"/>
          <w:szCs w:val="24"/>
        </w:rPr>
        <w:t>during</w:t>
      </w:r>
      <w:r w:rsidR="0038396E" w:rsidRPr="002204E3">
        <w:rPr>
          <w:rFonts w:asciiTheme="minorHAnsi" w:hAnsiTheme="minorHAnsi" w:cstheme="minorHAnsi"/>
          <w:b/>
          <w:i/>
          <w:iCs/>
          <w:spacing w:val="-4"/>
          <w:sz w:val="24"/>
          <w:szCs w:val="24"/>
        </w:rPr>
        <w:t xml:space="preserve"> </w:t>
      </w:r>
      <w:r w:rsidR="003673EC" w:rsidRPr="003673EC">
        <w:rPr>
          <w:sz w:val="24"/>
          <w:szCs w:val="24"/>
        </w:rPr>
        <w:t xml:space="preserve">Year </w:t>
      </w:r>
      <w:r w:rsidR="003673EC" w:rsidRPr="003673EC">
        <w:rPr>
          <w:sz w:val="24"/>
          <w:szCs w:val="24"/>
          <w:highlight w:val="yellow"/>
        </w:rPr>
        <w:fldChar w:fldCharType="begin">
          <w:ffData>
            <w:name w:val="Text66"/>
            <w:enabled/>
            <w:calcOnExit w:val="0"/>
            <w:statusText w:type="text" w:val="Enter the permit year."/>
            <w:textInput>
              <w:default w:val="##Year"/>
            </w:textInput>
          </w:ffData>
        </w:fldChar>
      </w:r>
      <w:r w:rsidR="003673EC" w:rsidRPr="003673EC">
        <w:rPr>
          <w:sz w:val="24"/>
          <w:szCs w:val="24"/>
          <w:highlight w:val="yellow"/>
        </w:rPr>
        <w:instrText xml:space="preserve"> FORMTEXT </w:instrText>
      </w:r>
      <w:r w:rsidR="003673EC" w:rsidRPr="003673EC">
        <w:rPr>
          <w:sz w:val="24"/>
          <w:szCs w:val="24"/>
          <w:highlight w:val="yellow"/>
        </w:rPr>
      </w:r>
      <w:r w:rsidR="003673EC" w:rsidRPr="003673EC">
        <w:rPr>
          <w:sz w:val="24"/>
          <w:szCs w:val="24"/>
          <w:highlight w:val="yellow"/>
        </w:rPr>
        <w:fldChar w:fldCharType="separate"/>
      </w:r>
      <w:r w:rsidR="003673EC" w:rsidRPr="003673EC">
        <w:rPr>
          <w:noProof/>
          <w:sz w:val="24"/>
          <w:szCs w:val="24"/>
          <w:highlight w:val="yellow"/>
        </w:rPr>
        <w:t>##Year</w:t>
      </w:r>
      <w:r w:rsidR="003673EC" w:rsidRPr="003673EC">
        <w:rPr>
          <w:sz w:val="24"/>
          <w:szCs w:val="24"/>
          <w:highlight w:val="yellow"/>
        </w:rPr>
        <w:fldChar w:fldCharType="end"/>
      </w:r>
      <w:r w:rsidR="0038396E" w:rsidRPr="003673EC">
        <w:rPr>
          <w:rFonts w:asciiTheme="minorHAnsi" w:hAnsiTheme="minorHAnsi" w:cstheme="minorHAnsi"/>
          <w:iCs/>
          <w:sz w:val="24"/>
          <w:szCs w:val="24"/>
        </w:rPr>
        <w:t>.</w:t>
      </w:r>
      <w:bookmarkEnd w:id="149"/>
    </w:p>
    <w:p w14:paraId="3BCDC196" w14:textId="3E8D311C" w:rsidR="0038396E" w:rsidRPr="008C6C10" w:rsidRDefault="0038396E" w:rsidP="0038396E">
      <w:pPr>
        <w:tabs>
          <w:tab w:val="left" w:pos="630"/>
        </w:tabs>
        <w:spacing w:before="233"/>
        <w:ind w:left="1080"/>
        <w:contextualSpacing/>
        <w:rPr>
          <w:rFonts w:asciiTheme="minorHAnsi" w:hAnsiTheme="minorHAnsi" w:cstheme="minorHAnsi"/>
          <w:bCs/>
          <w:i/>
          <w:color w:val="FF0000"/>
        </w:rPr>
      </w:pPr>
      <w:r w:rsidRPr="008C6C10">
        <w:rPr>
          <w:rFonts w:asciiTheme="minorHAnsi" w:hAnsiTheme="minorHAnsi" w:cstheme="minorHAnsi"/>
          <w:bCs/>
          <w:i/>
          <w:color w:val="FF0000"/>
        </w:rPr>
        <w:t>The municipality should choose one of the following statements:</w:t>
      </w:r>
    </w:p>
    <w:p w14:paraId="5F885FB9" w14:textId="36A89C94" w:rsidR="0038396E" w:rsidRPr="002204E3" w:rsidRDefault="0038396E" w:rsidP="0038396E">
      <w:pPr>
        <w:tabs>
          <w:tab w:val="left" w:pos="630"/>
        </w:tabs>
        <w:spacing w:before="233"/>
        <w:ind w:left="1440"/>
        <w:contextualSpacing/>
        <w:rPr>
          <w:rFonts w:asciiTheme="minorHAnsi" w:hAnsiTheme="minorHAnsi" w:cstheme="minorHAnsi"/>
          <w:b/>
          <w:i/>
          <w:color w:val="FF0000"/>
          <w:sz w:val="24"/>
          <w:szCs w:val="24"/>
        </w:rPr>
      </w:pPr>
      <w:r w:rsidRPr="002204E3">
        <w:rPr>
          <w:rFonts w:asciiTheme="minorHAnsi" w:hAnsiTheme="minorHAnsi" w:cstheme="minorHAnsi"/>
          <w:iCs/>
          <w:sz w:val="24"/>
          <w:szCs w:val="24"/>
        </w:rPr>
        <w:t xml:space="preserve">The </w:t>
      </w:r>
      <w:r w:rsidR="006375E0">
        <w:rPr>
          <w:rFonts w:asciiTheme="minorHAnsi" w:hAnsiTheme="minorHAnsi" w:cstheme="minorHAnsi"/>
          <w:iCs/>
          <w:sz w:val="24"/>
          <w:szCs w:val="24"/>
        </w:rPr>
        <w:t>L</w:t>
      </w:r>
      <w:r w:rsidRPr="002204E3">
        <w:rPr>
          <w:rFonts w:asciiTheme="minorHAnsi" w:hAnsiTheme="minorHAnsi" w:cstheme="minorHAnsi"/>
          <w:iCs/>
          <w:sz w:val="24"/>
          <w:szCs w:val="24"/>
        </w:rPr>
        <w:t>PCP scope is the entire area within our jurisdiction discharging to the impaired</w:t>
      </w:r>
      <w:r w:rsidRPr="002204E3">
        <w:rPr>
          <w:rFonts w:asciiTheme="minorHAnsi" w:hAnsiTheme="minorHAnsi" w:cstheme="minorHAnsi"/>
          <w:b/>
          <w:i/>
          <w:color w:val="FF0000"/>
          <w:sz w:val="24"/>
          <w:szCs w:val="24"/>
        </w:rPr>
        <w:t xml:space="preserve"> </w:t>
      </w:r>
      <w:r w:rsidRPr="002204E3">
        <w:rPr>
          <w:rFonts w:asciiTheme="minorHAnsi" w:hAnsiTheme="minorHAnsi" w:cstheme="minorHAnsi"/>
          <w:iCs/>
          <w:sz w:val="24"/>
          <w:szCs w:val="24"/>
        </w:rPr>
        <w:t xml:space="preserve">Waterbody </w:t>
      </w:r>
      <w:r w:rsidRPr="003673EC">
        <w:rPr>
          <w:rFonts w:asciiTheme="minorHAnsi" w:hAnsiTheme="minorHAnsi" w:cstheme="minorHAnsi"/>
          <w:bCs/>
          <w:sz w:val="24"/>
          <w:szCs w:val="24"/>
        </w:rPr>
        <w:t>during</w:t>
      </w:r>
      <w:r w:rsidRPr="002204E3">
        <w:rPr>
          <w:rFonts w:asciiTheme="minorHAnsi" w:hAnsiTheme="minorHAnsi" w:cstheme="minorHAnsi"/>
          <w:b/>
          <w:i/>
          <w:iCs/>
          <w:spacing w:val="-4"/>
          <w:sz w:val="24"/>
          <w:szCs w:val="24"/>
        </w:rPr>
        <w:t xml:space="preserve"> </w:t>
      </w:r>
      <w:r w:rsidR="003673EC" w:rsidRPr="003673EC">
        <w:rPr>
          <w:sz w:val="24"/>
          <w:szCs w:val="24"/>
        </w:rPr>
        <w:t xml:space="preserve">Year </w:t>
      </w:r>
      <w:r w:rsidR="003673EC" w:rsidRPr="003673EC">
        <w:rPr>
          <w:sz w:val="24"/>
          <w:szCs w:val="24"/>
          <w:highlight w:val="yellow"/>
        </w:rPr>
        <w:fldChar w:fldCharType="begin">
          <w:ffData>
            <w:name w:val="Text66"/>
            <w:enabled/>
            <w:calcOnExit w:val="0"/>
            <w:statusText w:type="text" w:val="Enter the permit year."/>
            <w:textInput>
              <w:default w:val="##Year"/>
            </w:textInput>
          </w:ffData>
        </w:fldChar>
      </w:r>
      <w:r w:rsidR="003673EC" w:rsidRPr="003673EC">
        <w:rPr>
          <w:sz w:val="24"/>
          <w:szCs w:val="24"/>
          <w:highlight w:val="yellow"/>
        </w:rPr>
        <w:instrText xml:space="preserve"> FORMTEXT </w:instrText>
      </w:r>
      <w:r w:rsidR="003673EC" w:rsidRPr="003673EC">
        <w:rPr>
          <w:sz w:val="24"/>
          <w:szCs w:val="24"/>
          <w:highlight w:val="yellow"/>
        </w:rPr>
      </w:r>
      <w:r w:rsidR="003673EC" w:rsidRPr="003673EC">
        <w:rPr>
          <w:sz w:val="24"/>
          <w:szCs w:val="24"/>
          <w:highlight w:val="yellow"/>
        </w:rPr>
        <w:fldChar w:fldCharType="separate"/>
      </w:r>
      <w:r w:rsidR="003673EC" w:rsidRPr="003673EC">
        <w:rPr>
          <w:noProof/>
          <w:sz w:val="24"/>
          <w:szCs w:val="24"/>
          <w:highlight w:val="yellow"/>
        </w:rPr>
        <w:t>##Year</w:t>
      </w:r>
      <w:r w:rsidR="003673EC" w:rsidRPr="003673EC">
        <w:rPr>
          <w:sz w:val="24"/>
          <w:szCs w:val="24"/>
          <w:highlight w:val="yellow"/>
        </w:rPr>
        <w:fldChar w:fldCharType="end"/>
      </w:r>
      <w:r w:rsidRPr="002204E3">
        <w:rPr>
          <w:rFonts w:asciiTheme="minorHAnsi" w:hAnsiTheme="minorHAnsi" w:cstheme="minorHAnsi"/>
          <w:b/>
          <w:i/>
          <w:iCs/>
          <w:spacing w:val="-2"/>
          <w:sz w:val="24"/>
          <w:szCs w:val="24"/>
        </w:rPr>
        <w:t>.</w:t>
      </w:r>
    </w:p>
    <w:p w14:paraId="0DCD19F2" w14:textId="1369D1C7" w:rsidR="0038396E" w:rsidRPr="008C6C10" w:rsidRDefault="0038396E" w:rsidP="0038396E">
      <w:pPr>
        <w:tabs>
          <w:tab w:val="left" w:pos="810"/>
        </w:tabs>
        <w:spacing w:line="249" w:lineRule="auto"/>
        <w:ind w:left="1080" w:right="270"/>
        <w:rPr>
          <w:rFonts w:asciiTheme="minorHAnsi" w:hAnsiTheme="minorHAnsi" w:cstheme="minorHAnsi"/>
          <w:i/>
          <w:iCs/>
          <w:color w:val="FF0000"/>
        </w:rPr>
      </w:pPr>
      <w:r w:rsidRPr="008C6C10">
        <w:rPr>
          <w:rFonts w:asciiTheme="minorHAnsi" w:hAnsiTheme="minorHAnsi" w:cstheme="minorHAnsi"/>
          <w:i/>
          <w:iCs/>
          <w:color w:val="FF0000"/>
        </w:rPr>
        <w:t>Or</w:t>
      </w:r>
    </w:p>
    <w:p w14:paraId="1069154F" w14:textId="498B5496" w:rsidR="0038396E" w:rsidRPr="002204E3" w:rsidRDefault="0038396E" w:rsidP="0038396E">
      <w:pPr>
        <w:spacing w:line="249" w:lineRule="auto"/>
        <w:ind w:left="1440" w:right="270"/>
        <w:rPr>
          <w:rFonts w:asciiTheme="minorHAnsi" w:hAnsiTheme="minorHAnsi" w:cstheme="minorHAnsi"/>
          <w:iCs/>
          <w:sz w:val="24"/>
          <w:szCs w:val="24"/>
        </w:rPr>
      </w:pPr>
      <w:r w:rsidRPr="002204E3">
        <w:rPr>
          <w:rFonts w:asciiTheme="minorHAnsi" w:hAnsiTheme="minorHAnsi" w:cstheme="minorHAnsi"/>
          <w:iCs/>
          <w:sz w:val="24"/>
          <w:szCs w:val="24"/>
        </w:rPr>
        <w:t xml:space="preserve">The </w:t>
      </w:r>
      <w:r w:rsidR="006375E0">
        <w:rPr>
          <w:rFonts w:asciiTheme="minorHAnsi" w:hAnsiTheme="minorHAnsi" w:cstheme="minorHAnsi"/>
          <w:iCs/>
          <w:sz w:val="24"/>
          <w:szCs w:val="24"/>
        </w:rPr>
        <w:t>L</w:t>
      </w:r>
      <w:r w:rsidRPr="002204E3">
        <w:rPr>
          <w:rFonts w:asciiTheme="minorHAnsi" w:hAnsiTheme="minorHAnsi" w:cstheme="minorHAnsi"/>
          <w:iCs/>
          <w:sz w:val="24"/>
          <w:szCs w:val="24"/>
        </w:rPr>
        <w:t>PCP scope is the urbanized area portion of our jurisdiction discharging to the impaired Waterbody</w:t>
      </w:r>
      <w:r w:rsidR="003673EC" w:rsidRPr="003673EC">
        <w:rPr>
          <w:rFonts w:asciiTheme="minorHAnsi" w:hAnsiTheme="minorHAnsi" w:cstheme="minorHAnsi"/>
          <w:bCs/>
          <w:sz w:val="24"/>
          <w:szCs w:val="24"/>
        </w:rPr>
        <w:t xml:space="preserve"> during</w:t>
      </w:r>
      <w:r w:rsidR="003673EC" w:rsidRPr="002204E3">
        <w:rPr>
          <w:rFonts w:asciiTheme="minorHAnsi" w:hAnsiTheme="minorHAnsi" w:cstheme="minorHAnsi"/>
          <w:b/>
          <w:i/>
          <w:iCs/>
          <w:spacing w:val="-4"/>
          <w:sz w:val="24"/>
          <w:szCs w:val="24"/>
        </w:rPr>
        <w:t xml:space="preserve"> </w:t>
      </w:r>
      <w:r w:rsidR="003673EC" w:rsidRPr="003673EC">
        <w:rPr>
          <w:sz w:val="24"/>
          <w:szCs w:val="24"/>
        </w:rPr>
        <w:t xml:space="preserve">Year </w:t>
      </w:r>
      <w:r w:rsidR="003673EC" w:rsidRPr="003673EC">
        <w:rPr>
          <w:sz w:val="24"/>
          <w:szCs w:val="24"/>
          <w:highlight w:val="yellow"/>
        </w:rPr>
        <w:fldChar w:fldCharType="begin">
          <w:ffData>
            <w:name w:val="Text66"/>
            <w:enabled/>
            <w:calcOnExit w:val="0"/>
            <w:statusText w:type="text" w:val="Enter the permit year."/>
            <w:textInput>
              <w:default w:val="##Year"/>
            </w:textInput>
          </w:ffData>
        </w:fldChar>
      </w:r>
      <w:r w:rsidR="003673EC" w:rsidRPr="003673EC">
        <w:rPr>
          <w:sz w:val="24"/>
          <w:szCs w:val="24"/>
          <w:highlight w:val="yellow"/>
        </w:rPr>
        <w:instrText xml:space="preserve"> FORMTEXT </w:instrText>
      </w:r>
      <w:r w:rsidR="003673EC" w:rsidRPr="003673EC">
        <w:rPr>
          <w:sz w:val="24"/>
          <w:szCs w:val="24"/>
          <w:highlight w:val="yellow"/>
        </w:rPr>
      </w:r>
      <w:r w:rsidR="003673EC" w:rsidRPr="003673EC">
        <w:rPr>
          <w:sz w:val="24"/>
          <w:szCs w:val="24"/>
          <w:highlight w:val="yellow"/>
        </w:rPr>
        <w:fldChar w:fldCharType="separate"/>
      </w:r>
      <w:r w:rsidR="003673EC" w:rsidRPr="003673EC">
        <w:rPr>
          <w:noProof/>
          <w:sz w:val="24"/>
          <w:szCs w:val="24"/>
          <w:highlight w:val="yellow"/>
        </w:rPr>
        <w:t>##Year</w:t>
      </w:r>
      <w:r w:rsidR="003673EC" w:rsidRPr="003673EC">
        <w:rPr>
          <w:sz w:val="24"/>
          <w:szCs w:val="24"/>
          <w:highlight w:val="yellow"/>
        </w:rPr>
        <w:fldChar w:fldCharType="end"/>
      </w:r>
      <w:r w:rsidRPr="002204E3">
        <w:rPr>
          <w:rFonts w:asciiTheme="minorHAnsi" w:hAnsiTheme="minorHAnsi" w:cstheme="minorHAnsi"/>
          <w:b/>
          <w:i/>
          <w:iCs/>
          <w:spacing w:val="-2"/>
          <w:sz w:val="24"/>
          <w:szCs w:val="24"/>
        </w:rPr>
        <w:t>.</w:t>
      </w:r>
    </w:p>
    <w:p w14:paraId="43A7C416" w14:textId="620A8108" w:rsidR="00F42FC1" w:rsidRPr="008C6C10" w:rsidRDefault="00A643EF" w:rsidP="00F42FC1">
      <w:pPr>
        <w:spacing w:after="0"/>
        <w:ind w:left="450"/>
        <w:rPr>
          <w:i/>
          <w:iCs/>
          <w:color w:val="FF0000"/>
        </w:rPr>
      </w:pPr>
      <w:r w:rsidRPr="008C6C10">
        <w:rPr>
          <w:i/>
          <w:iCs/>
          <w:color w:val="FF0000"/>
        </w:rPr>
        <w:t xml:space="preserve">The following are Year 5 requirements. </w:t>
      </w:r>
      <w:r w:rsidR="00F42FC1" w:rsidRPr="008C6C10">
        <w:rPr>
          <w:i/>
          <w:iCs/>
          <w:color w:val="FF0000"/>
        </w:rPr>
        <w:t>The municipality should choose one of the following statements:</w:t>
      </w:r>
    </w:p>
    <w:p w14:paraId="29993E98" w14:textId="54EED68B" w:rsidR="00F42FC1" w:rsidRPr="00DC7E5B" w:rsidRDefault="00DA5EE3" w:rsidP="00F42FC1">
      <w:pPr>
        <w:tabs>
          <w:tab w:val="left" w:pos="1530"/>
        </w:tabs>
        <w:ind w:left="990" w:hanging="270"/>
        <w:contextualSpacing/>
        <w:rPr>
          <w:rFonts w:asciiTheme="minorHAnsi" w:hAnsiTheme="minorHAnsi" w:cstheme="minorHAnsi"/>
          <w:iCs/>
          <w:sz w:val="24"/>
          <w:szCs w:val="24"/>
        </w:rPr>
      </w:pPr>
      <w:sdt>
        <w:sdtPr>
          <w:rPr>
            <w:rFonts w:asciiTheme="minorHAnsi" w:hAnsiTheme="minorHAnsi" w:cstheme="minorHAnsi"/>
            <w:sz w:val="24"/>
            <w:szCs w:val="24"/>
          </w:rPr>
          <w:id w:val="1255940841"/>
          <w14:checkbox>
            <w14:checked w14:val="0"/>
            <w14:checkedState w14:val="2612" w14:font="MS Gothic"/>
            <w14:uncheckedState w14:val="2610" w14:font="MS Gothic"/>
          </w14:checkbox>
        </w:sdtPr>
        <w:sdtEndPr/>
        <w:sdtContent>
          <w:r w:rsidR="00F42FC1">
            <w:rPr>
              <w:rFonts w:ascii="MS Gothic" w:eastAsia="MS Gothic" w:hAnsi="MS Gothic" w:cstheme="minorHAnsi" w:hint="eastAsia"/>
              <w:sz w:val="24"/>
              <w:szCs w:val="24"/>
            </w:rPr>
            <w:t>☐</w:t>
          </w:r>
        </w:sdtContent>
      </w:sdt>
      <w:r w:rsidR="00F42FC1">
        <w:rPr>
          <w:rFonts w:asciiTheme="minorHAnsi" w:hAnsiTheme="minorHAnsi" w:cstheme="minorHAnsi"/>
          <w:iCs/>
          <w:sz w:val="24"/>
        </w:rPr>
        <w:t xml:space="preserve"> </w:t>
      </w:r>
      <w:r w:rsidR="00F42FC1" w:rsidRPr="00DA18FC">
        <w:rPr>
          <w:rFonts w:asciiTheme="minorHAnsi" w:hAnsiTheme="minorHAnsi" w:cstheme="minorHAnsi"/>
          <w:iCs/>
          <w:sz w:val="24"/>
          <w:highlight w:val="yellow"/>
        </w:rPr>
        <w:t>##MUNICIPALITY</w:t>
      </w:r>
      <w:r w:rsidR="00F42FC1">
        <w:rPr>
          <w:rFonts w:asciiTheme="minorHAnsi" w:hAnsiTheme="minorHAnsi" w:cstheme="minorHAnsi"/>
          <w:iCs/>
          <w:sz w:val="24"/>
        </w:rPr>
        <w:t xml:space="preserve"> completed a written Lake Phosphorus Control Plan </w:t>
      </w:r>
      <w:r w:rsidR="00F42FC1" w:rsidRPr="00B851FA">
        <w:rPr>
          <w:rFonts w:asciiTheme="minorHAnsi" w:hAnsiTheme="minorHAnsi" w:cstheme="minorHAnsi"/>
          <w:b/>
          <w:bCs/>
          <w:i/>
          <w:sz w:val="24"/>
        </w:rPr>
        <w:t>during the reporting period</w:t>
      </w:r>
      <w:r w:rsidR="00F42FC1">
        <w:rPr>
          <w:rFonts w:asciiTheme="minorHAnsi" w:hAnsiTheme="minorHAnsi" w:cstheme="minorHAnsi"/>
          <w:iCs/>
          <w:sz w:val="24"/>
        </w:rPr>
        <w:t xml:space="preserve">. The completed plan includes items 1-8 in Appendix F, Table F-3 </w:t>
      </w:r>
      <w:r w:rsidR="00F42FC1" w:rsidRPr="00DC7E5B">
        <w:rPr>
          <w:rFonts w:asciiTheme="minorHAnsi" w:hAnsiTheme="minorHAnsi" w:cstheme="minorHAnsi"/>
          <w:sz w:val="24"/>
          <w:szCs w:val="24"/>
        </w:rPr>
        <w:t xml:space="preserve">and can be found </w:t>
      </w:r>
      <w:r w:rsidR="00F42FC1" w:rsidRPr="00F42FC1">
        <w:rPr>
          <w:rFonts w:asciiTheme="minorHAnsi" w:hAnsiTheme="minorHAnsi" w:cstheme="minorHAnsi"/>
          <w:sz w:val="24"/>
          <w:szCs w:val="24"/>
          <w:highlight w:val="yellow"/>
        </w:rPr>
        <w:t xml:space="preserve">in submission </w:t>
      </w:r>
      <w:r w:rsidR="00F42FC1" w:rsidRPr="00F42FC1">
        <w:rPr>
          <w:rFonts w:asciiTheme="minorHAnsi" w:hAnsiTheme="minorHAnsi" w:cstheme="minorHAnsi"/>
          <w:b/>
          <w:bCs/>
          <w:sz w:val="24"/>
          <w:szCs w:val="24"/>
          <w:highlight w:val="yellow"/>
        </w:rPr>
        <w:t>and/or</w:t>
      </w:r>
      <w:r w:rsidR="00F42FC1" w:rsidRPr="00F42FC1">
        <w:rPr>
          <w:rFonts w:asciiTheme="minorHAnsi" w:hAnsiTheme="minorHAnsi" w:cstheme="minorHAnsi"/>
          <w:sz w:val="24"/>
          <w:szCs w:val="24"/>
          <w:highlight w:val="yellow"/>
        </w:rPr>
        <w:t xml:space="preserve"> at the following website </w:t>
      </w:r>
      <w:r w:rsidR="00F42FC1" w:rsidRPr="00F42FC1">
        <w:rPr>
          <w:rFonts w:asciiTheme="minorHAnsi" w:hAnsiTheme="minorHAnsi" w:cstheme="minorHAnsi"/>
          <w:sz w:val="24"/>
          <w:szCs w:val="24"/>
          <w:highlight w:val="yellow"/>
        </w:rPr>
        <w:fldChar w:fldCharType="begin">
          <w:ffData>
            <w:name w:val="Text62"/>
            <w:enabled/>
            <w:calcOnExit w:val="0"/>
            <w:statusText w:type="text" w:val="Enter the link to the website"/>
            <w:textInput>
              <w:default w:val="##website link"/>
            </w:textInput>
          </w:ffData>
        </w:fldChar>
      </w:r>
      <w:r w:rsidR="00F42FC1" w:rsidRPr="00F42FC1">
        <w:rPr>
          <w:rFonts w:asciiTheme="minorHAnsi" w:hAnsiTheme="minorHAnsi" w:cstheme="minorHAnsi"/>
          <w:sz w:val="24"/>
          <w:szCs w:val="24"/>
          <w:highlight w:val="yellow"/>
        </w:rPr>
        <w:instrText xml:space="preserve"> FORMTEXT </w:instrText>
      </w:r>
      <w:r w:rsidR="00F42FC1" w:rsidRPr="00F42FC1">
        <w:rPr>
          <w:rFonts w:asciiTheme="minorHAnsi" w:hAnsiTheme="minorHAnsi" w:cstheme="minorHAnsi"/>
          <w:sz w:val="24"/>
          <w:szCs w:val="24"/>
          <w:highlight w:val="yellow"/>
        </w:rPr>
      </w:r>
      <w:r w:rsidR="00F42FC1" w:rsidRPr="00F42FC1">
        <w:rPr>
          <w:rFonts w:asciiTheme="minorHAnsi" w:hAnsiTheme="minorHAnsi" w:cstheme="minorHAnsi"/>
          <w:sz w:val="24"/>
          <w:szCs w:val="24"/>
          <w:highlight w:val="yellow"/>
        </w:rPr>
        <w:fldChar w:fldCharType="separate"/>
      </w:r>
      <w:r w:rsidR="00F42FC1" w:rsidRPr="00F42FC1">
        <w:rPr>
          <w:rFonts w:asciiTheme="minorHAnsi" w:hAnsiTheme="minorHAnsi" w:cstheme="minorHAnsi"/>
          <w:noProof/>
          <w:sz w:val="24"/>
          <w:szCs w:val="24"/>
          <w:highlight w:val="yellow"/>
        </w:rPr>
        <w:t>##website link</w:t>
      </w:r>
      <w:r w:rsidR="00F42FC1" w:rsidRPr="00F42FC1">
        <w:rPr>
          <w:rFonts w:asciiTheme="minorHAnsi" w:hAnsiTheme="minorHAnsi" w:cstheme="minorHAnsi"/>
          <w:sz w:val="24"/>
          <w:szCs w:val="24"/>
          <w:highlight w:val="yellow"/>
        </w:rPr>
        <w:fldChar w:fldCharType="end"/>
      </w:r>
      <w:r w:rsidR="00F42FC1" w:rsidRPr="00DC7E5B">
        <w:rPr>
          <w:rFonts w:asciiTheme="minorHAnsi" w:hAnsiTheme="minorHAnsi" w:cstheme="minorHAnsi"/>
          <w:sz w:val="24"/>
          <w:szCs w:val="24"/>
        </w:rPr>
        <w:t xml:space="preserve">. </w:t>
      </w:r>
      <w:r w:rsidR="00F42FC1" w:rsidRPr="00DC7E5B">
        <w:rPr>
          <w:rFonts w:asciiTheme="minorHAnsi" w:hAnsiTheme="minorHAnsi" w:cstheme="minorHAnsi"/>
          <w:iCs/>
          <w:sz w:val="24"/>
          <w:szCs w:val="24"/>
        </w:rPr>
        <w:t xml:space="preserve">The plan is available to the public at </w:t>
      </w:r>
      <w:r w:rsidR="00F42FC1" w:rsidRPr="00DC7E5B">
        <w:rPr>
          <w:rFonts w:asciiTheme="minorHAnsi" w:hAnsiTheme="minorHAnsi" w:cstheme="minorHAnsi"/>
          <w:iCs/>
          <w:sz w:val="24"/>
          <w:szCs w:val="24"/>
          <w:highlight w:val="yellow"/>
        </w:rPr>
        <w:t>##website and/or facility and physical location.</w:t>
      </w:r>
    </w:p>
    <w:p w14:paraId="77030437" w14:textId="23363B8F" w:rsidR="00F42FC1" w:rsidRDefault="00F42FC1" w:rsidP="00F42FC1">
      <w:pPr>
        <w:tabs>
          <w:tab w:val="left" w:pos="1530"/>
        </w:tabs>
        <w:ind w:left="180" w:hanging="360"/>
        <w:contextualSpacing/>
        <w:rPr>
          <w:rFonts w:asciiTheme="minorHAnsi" w:hAnsiTheme="minorHAnsi" w:cstheme="minorHAnsi"/>
          <w:iCs/>
          <w:sz w:val="24"/>
        </w:rPr>
      </w:pPr>
    </w:p>
    <w:p w14:paraId="49C59842" w14:textId="4EB1AE3E" w:rsidR="00F42FC1" w:rsidRPr="008C6C10" w:rsidRDefault="00F42FC1" w:rsidP="00F42FC1">
      <w:pPr>
        <w:ind w:left="540"/>
        <w:rPr>
          <w:rFonts w:asciiTheme="minorHAnsi" w:hAnsiTheme="minorHAnsi" w:cstheme="minorHAnsi"/>
          <w:i/>
          <w:iCs/>
          <w:color w:val="FF0000"/>
        </w:rPr>
      </w:pPr>
      <w:r w:rsidRPr="008C6C10">
        <w:rPr>
          <w:rFonts w:asciiTheme="minorHAnsi" w:hAnsiTheme="minorHAnsi" w:cstheme="minorHAnsi"/>
          <w:i/>
          <w:iCs/>
          <w:color w:val="FF0000"/>
        </w:rPr>
        <w:t>Or</w:t>
      </w:r>
    </w:p>
    <w:bookmarkStart w:id="150" w:name="_Hlk141780266"/>
    <w:p w14:paraId="3C6EF391" w14:textId="3CCD06B4" w:rsidR="00F42FC1" w:rsidRDefault="00DA5EE3" w:rsidP="00F42FC1">
      <w:pPr>
        <w:ind w:left="990" w:hanging="270"/>
        <w:rPr>
          <w:rFonts w:asciiTheme="minorHAnsi" w:hAnsiTheme="minorHAnsi" w:cstheme="minorHAnsi"/>
          <w:iCs/>
          <w:sz w:val="24"/>
        </w:rPr>
      </w:pPr>
      <w:sdt>
        <w:sdtPr>
          <w:rPr>
            <w:rFonts w:asciiTheme="minorHAnsi" w:hAnsiTheme="minorHAnsi" w:cstheme="minorHAnsi"/>
            <w:sz w:val="24"/>
            <w:szCs w:val="24"/>
          </w:rPr>
          <w:id w:val="1461371815"/>
          <w14:checkbox>
            <w14:checked w14:val="0"/>
            <w14:checkedState w14:val="2612" w14:font="MS Gothic"/>
            <w14:uncheckedState w14:val="2610" w14:font="MS Gothic"/>
          </w14:checkbox>
        </w:sdtPr>
        <w:sdtEndPr/>
        <w:sdtContent>
          <w:r w:rsidR="00F42FC1">
            <w:rPr>
              <w:rFonts w:ascii="MS Gothic" w:eastAsia="MS Gothic" w:hAnsi="MS Gothic" w:cstheme="minorHAnsi" w:hint="eastAsia"/>
              <w:sz w:val="24"/>
              <w:szCs w:val="24"/>
            </w:rPr>
            <w:t>☐</w:t>
          </w:r>
        </w:sdtContent>
      </w:sdt>
      <w:r w:rsidR="00F42FC1" w:rsidRPr="00A0033C">
        <w:rPr>
          <w:rFonts w:asciiTheme="minorHAnsi" w:hAnsiTheme="minorHAnsi" w:cstheme="minorHAnsi"/>
          <w:iCs/>
          <w:sz w:val="24"/>
        </w:rPr>
        <w:t xml:space="preserve"> </w:t>
      </w:r>
      <w:r w:rsidR="00F42FC1" w:rsidRPr="00DA18FC">
        <w:rPr>
          <w:rFonts w:asciiTheme="minorHAnsi" w:hAnsiTheme="minorHAnsi" w:cstheme="minorHAnsi"/>
          <w:b/>
          <w:bCs/>
          <w:iCs/>
          <w:sz w:val="24"/>
        </w:rPr>
        <w:t>During Years 1-4</w:t>
      </w:r>
      <w:r w:rsidR="00F42FC1">
        <w:rPr>
          <w:rFonts w:asciiTheme="minorHAnsi" w:hAnsiTheme="minorHAnsi" w:cstheme="minorHAnsi"/>
          <w:iCs/>
          <w:sz w:val="24"/>
        </w:rPr>
        <w:t xml:space="preserve">, </w:t>
      </w:r>
      <w:r w:rsidR="00F42FC1" w:rsidRPr="00DA18FC">
        <w:rPr>
          <w:rFonts w:asciiTheme="minorHAnsi" w:hAnsiTheme="minorHAnsi" w:cstheme="minorHAnsi"/>
          <w:iCs/>
          <w:sz w:val="24"/>
          <w:highlight w:val="yellow"/>
        </w:rPr>
        <w:t>##MUNICIPALITY</w:t>
      </w:r>
      <w:r w:rsidR="00F42FC1">
        <w:rPr>
          <w:rFonts w:asciiTheme="minorHAnsi" w:hAnsiTheme="minorHAnsi" w:cstheme="minorHAnsi"/>
          <w:iCs/>
          <w:sz w:val="24"/>
        </w:rPr>
        <w:t xml:space="preserve"> completed the following items 1-4 of the Lake Phosphorus Control Plan and as outlined in Appendix F, Table F-3: 1.) Legal analysis, 2.) Funding source assessment, 3.) Define LPCP scope (LPCP area), </w:t>
      </w:r>
      <w:proofErr w:type="gramStart"/>
      <w:r w:rsidR="00F42FC1">
        <w:rPr>
          <w:rFonts w:asciiTheme="minorHAnsi" w:hAnsiTheme="minorHAnsi" w:cstheme="minorHAnsi"/>
          <w:iCs/>
          <w:sz w:val="24"/>
        </w:rPr>
        <w:t>and,</w:t>
      </w:r>
      <w:proofErr w:type="gramEnd"/>
      <w:r w:rsidR="00F42FC1">
        <w:rPr>
          <w:rFonts w:asciiTheme="minorHAnsi" w:hAnsiTheme="minorHAnsi" w:cstheme="minorHAnsi"/>
          <w:iCs/>
          <w:sz w:val="24"/>
        </w:rPr>
        <w:t xml:space="preserve"> 4.) Calculated baseline phosphorus, allowable phosphorus load and phosphorus reduction requirement. The documents </w:t>
      </w:r>
      <w:r w:rsidR="00F42FC1" w:rsidRPr="00DC7E5B">
        <w:rPr>
          <w:rFonts w:asciiTheme="minorHAnsi" w:hAnsiTheme="minorHAnsi" w:cstheme="minorHAnsi"/>
          <w:sz w:val="24"/>
          <w:szCs w:val="24"/>
        </w:rPr>
        <w:t xml:space="preserve">can be found </w:t>
      </w:r>
      <w:r w:rsidR="002F6D91" w:rsidRPr="00F42FC1">
        <w:rPr>
          <w:rFonts w:asciiTheme="minorHAnsi" w:hAnsiTheme="minorHAnsi" w:cstheme="minorHAnsi"/>
          <w:sz w:val="24"/>
          <w:szCs w:val="24"/>
          <w:highlight w:val="yellow"/>
        </w:rPr>
        <w:t xml:space="preserve">in submission </w:t>
      </w:r>
      <w:r w:rsidR="002F6D91" w:rsidRPr="00F42FC1">
        <w:rPr>
          <w:rFonts w:asciiTheme="minorHAnsi" w:hAnsiTheme="minorHAnsi" w:cstheme="minorHAnsi"/>
          <w:b/>
          <w:bCs/>
          <w:sz w:val="24"/>
          <w:szCs w:val="24"/>
          <w:highlight w:val="yellow"/>
        </w:rPr>
        <w:t>and/or</w:t>
      </w:r>
      <w:r w:rsidR="002F6D91" w:rsidRPr="00F42FC1">
        <w:rPr>
          <w:rFonts w:asciiTheme="minorHAnsi" w:hAnsiTheme="minorHAnsi" w:cstheme="minorHAnsi"/>
          <w:sz w:val="24"/>
          <w:szCs w:val="24"/>
          <w:highlight w:val="yellow"/>
        </w:rPr>
        <w:t xml:space="preserve"> at the following website </w:t>
      </w:r>
      <w:r w:rsidR="002F6D91" w:rsidRPr="00F42FC1">
        <w:rPr>
          <w:rFonts w:asciiTheme="minorHAnsi" w:hAnsiTheme="minorHAnsi" w:cstheme="minorHAnsi"/>
          <w:sz w:val="24"/>
          <w:szCs w:val="24"/>
          <w:highlight w:val="yellow"/>
        </w:rPr>
        <w:fldChar w:fldCharType="begin">
          <w:ffData>
            <w:name w:val=""/>
            <w:enabled/>
            <w:calcOnExit w:val="0"/>
            <w:statusText w:type="text" w:val="Enter the link to the website"/>
            <w:textInput>
              <w:default w:val="##website link"/>
            </w:textInput>
          </w:ffData>
        </w:fldChar>
      </w:r>
      <w:r w:rsidR="002F6D91" w:rsidRPr="00F42FC1">
        <w:rPr>
          <w:rFonts w:asciiTheme="minorHAnsi" w:hAnsiTheme="minorHAnsi" w:cstheme="minorHAnsi"/>
          <w:sz w:val="24"/>
          <w:szCs w:val="24"/>
          <w:highlight w:val="yellow"/>
        </w:rPr>
        <w:instrText xml:space="preserve"> FORMTEXT </w:instrText>
      </w:r>
      <w:r w:rsidR="002F6D91" w:rsidRPr="00F42FC1">
        <w:rPr>
          <w:rFonts w:asciiTheme="minorHAnsi" w:hAnsiTheme="minorHAnsi" w:cstheme="minorHAnsi"/>
          <w:sz w:val="24"/>
          <w:szCs w:val="24"/>
          <w:highlight w:val="yellow"/>
        </w:rPr>
      </w:r>
      <w:r w:rsidR="002F6D91" w:rsidRPr="00F42FC1">
        <w:rPr>
          <w:rFonts w:asciiTheme="minorHAnsi" w:hAnsiTheme="minorHAnsi" w:cstheme="minorHAnsi"/>
          <w:sz w:val="24"/>
          <w:szCs w:val="24"/>
          <w:highlight w:val="yellow"/>
        </w:rPr>
        <w:fldChar w:fldCharType="separate"/>
      </w:r>
      <w:r w:rsidR="002F6D91" w:rsidRPr="00F42FC1">
        <w:rPr>
          <w:rFonts w:asciiTheme="minorHAnsi" w:hAnsiTheme="minorHAnsi" w:cstheme="minorHAnsi"/>
          <w:noProof/>
          <w:sz w:val="24"/>
          <w:szCs w:val="24"/>
          <w:highlight w:val="yellow"/>
        </w:rPr>
        <w:t>##website link</w:t>
      </w:r>
      <w:r w:rsidR="002F6D91" w:rsidRPr="00F42FC1">
        <w:rPr>
          <w:rFonts w:asciiTheme="minorHAnsi" w:hAnsiTheme="minorHAnsi" w:cstheme="minorHAnsi"/>
          <w:sz w:val="24"/>
          <w:szCs w:val="24"/>
          <w:highlight w:val="yellow"/>
        </w:rPr>
        <w:fldChar w:fldCharType="end"/>
      </w:r>
      <w:r w:rsidR="00F42FC1">
        <w:rPr>
          <w:rFonts w:asciiTheme="minorHAnsi" w:hAnsiTheme="minorHAnsi" w:cstheme="minorHAnsi"/>
          <w:sz w:val="24"/>
          <w:szCs w:val="24"/>
        </w:rPr>
        <w:t>.</w:t>
      </w:r>
    </w:p>
    <w:p w14:paraId="0782E87B" w14:textId="44A01E96" w:rsidR="00F42FC1" w:rsidRPr="00DC7E5B" w:rsidRDefault="00F42FC1" w:rsidP="004923D8">
      <w:pPr>
        <w:tabs>
          <w:tab w:val="left" w:pos="1350"/>
          <w:tab w:val="left" w:pos="1440"/>
          <w:tab w:val="left" w:pos="1530"/>
        </w:tabs>
        <w:spacing w:after="240"/>
        <w:ind w:left="990"/>
        <w:rPr>
          <w:rFonts w:asciiTheme="minorHAnsi" w:hAnsiTheme="minorHAnsi" w:cstheme="minorHAnsi"/>
          <w:iCs/>
          <w:sz w:val="24"/>
          <w:szCs w:val="24"/>
        </w:rPr>
      </w:pPr>
      <w:r w:rsidRPr="00CB651E">
        <w:rPr>
          <w:rFonts w:asciiTheme="minorHAnsi" w:hAnsiTheme="minorHAnsi" w:cstheme="minorHAnsi"/>
          <w:sz w:val="24"/>
          <w:szCs w:val="24"/>
          <w:highlight w:val="yellow"/>
        </w:rPr>
        <w:t>##MUNICIPALITY</w:t>
      </w:r>
      <w:r w:rsidRPr="00CB651E">
        <w:rPr>
          <w:rFonts w:asciiTheme="minorHAnsi" w:hAnsiTheme="minorHAnsi" w:cstheme="minorHAnsi"/>
          <w:sz w:val="24"/>
          <w:szCs w:val="24"/>
        </w:rPr>
        <w:t xml:space="preserve"> </w:t>
      </w:r>
      <w:r>
        <w:rPr>
          <w:rFonts w:asciiTheme="minorHAnsi" w:hAnsiTheme="minorHAnsi" w:cstheme="minorHAnsi"/>
          <w:sz w:val="24"/>
          <w:szCs w:val="24"/>
        </w:rPr>
        <w:t xml:space="preserve">is utilizing the resources developed by the New Hampshire Stormwater Coalition. Resources have been developed but the written Lake Phosphorus Control Plan template was not available </w:t>
      </w:r>
      <w:r w:rsidRPr="002E00E9">
        <w:rPr>
          <w:rFonts w:asciiTheme="minorHAnsi" w:hAnsiTheme="minorHAnsi" w:cstheme="minorHAnsi"/>
          <w:b/>
          <w:bCs/>
          <w:sz w:val="24"/>
          <w:szCs w:val="24"/>
        </w:rPr>
        <w:t>during this reporting period</w:t>
      </w:r>
      <w:r>
        <w:rPr>
          <w:rFonts w:asciiTheme="minorHAnsi" w:hAnsiTheme="minorHAnsi" w:cstheme="minorHAnsi"/>
          <w:sz w:val="24"/>
          <w:szCs w:val="24"/>
        </w:rPr>
        <w:t>. T</w:t>
      </w:r>
      <w:r w:rsidRPr="00CB651E">
        <w:rPr>
          <w:rFonts w:asciiTheme="minorHAnsi" w:hAnsiTheme="minorHAnsi" w:cstheme="minorHAnsi"/>
          <w:sz w:val="24"/>
          <w:szCs w:val="24"/>
        </w:rPr>
        <w:t xml:space="preserve">he </w:t>
      </w:r>
      <w:r>
        <w:rPr>
          <w:rFonts w:asciiTheme="minorHAnsi" w:hAnsiTheme="minorHAnsi" w:cstheme="minorHAnsi"/>
          <w:sz w:val="24"/>
          <w:szCs w:val="24"/>
        </w:rPr>
        <w:t>New Hampshire</w:t>
      </w:r>
      <w:r w:rsidRPr="00CB651E">
        <w:rPr>
          <w:rFonts w:asciiTheme="minorHAnsi" w:hAnsiTheme="minorHAnsi" w:cstheme="minorHAnsi"/>
          <w:sz w:val="24"/>
          <w:szCs w:val="24"/>
        </w:rPr>
        <w:t xml:space="preserve"> Stormwater Coalition is in the process of </w:t>
      </w:r>
      <w:r>
        <w:rPr>
          <w:rFonts w:asciiTheme="minorHAnsi" w:hAnsiTheme="minorHAnsi" w:cstheme="minorHAnsi"/>
          <w:sz w:val="24"/>
          <w:szCs w:val="24"/>
        </w:rPr>
        <w:t xml:space="preserve">finalizing the written Lake Phosphorus Control Plan template during the summer of 2023 and is offering a workshop on August 21, 2023, for permittees to </w:t>
      </w:r>
      <w:r>
        <w:rPr>
          <w:rFonts w:asciiTheme="minorHAnsi" w:hAnsiTheme="minorHAnsi" w:cstheme="minorHAnsi"/>
          <w:sz w:val="24"/>
          <w:szCs w:val="24"/>
        </w:rPr>
        <w:lastRenderedPageBreak/>
        <w:t xml:space="preserve">obtain information on how to fill out the template and associated spreadsheets. </w:t>
      </w:r>
      <w:r w:rsidRPr="00CB651E">
        <w:rPr>
          <w:rFonts w:asciiTheme="minorHAnsi" w:hAnsiTheme="minorHAnsi" w:cstheme="minorHAnsi"/>
          <w:sz w:val="24"/>
          <w:szCs w:val="24"/>
          <w:highlight w:val="yellow"/>
        </w:rPr>
        <w:t>##MUNICIPALITY</w:t>
      </w:r>
      <w:r>
        <w:rPr>
          <w:rFonts w:asciiTheme="minorHAnsi" w:hAnsiTheme="minorHAnsi" w:cstheme="minorHAnsi"/>
          <w:sz w:val="24"/>
          <w:szCs w:val="24"/>
        </w:rPr>
        <w:t xml:space="preserve"> will complete a written Lake Phosphorus Control Plan during Year 6 and provide an update on the progress in the Year 6 Annual Report. </w:t>
      </w:r>
      <w:r w:rsidRPr="00DC7E5B">
        <w:rPr>
          <w:rFonts w:asciiTheme="minorHAnsi" w:hAnsiTheme="minorHAnsi" w:cstheme="minorHAnsi"/>
          <w:iCs/>
          <w:sz w:val="24"/>
          <w:szCs w:val="24"/>
        </w:rPr>
        <w:t xml:space="preserve"> </w:t>
      </w:r>
      <w:r w:rsidR="0097573D" w:rsidRPr="00CB651E">
        <w:rPr>
          <w:rFonts w:asciiTheme="minorHAnsi" w:hAnsiTheme="minorHAnsi" w:cstheme="minorHAnsi"/>
          <w:sz w:val="24"/>
          <w:szCs w:val="24"/>
          <w:highlight w:val="yellow"/>
        </w:rPr>
        <w:t>##MUNICIPALITY</w:t>
      </w:r>
      <w:r w:rsidR="0097573D" w:rsidRPr="00CB651E">
        <w:rPr>
          <w:rFonts w:asciiTheme="minorHAnsi" w:hAnsiTheme="minorHAnsi" w:cstheme="minorHAnsi"/>
          <w:sz w:val="24"/>
          <w:szCs w:val="24"/>
        </w:rPr>
        <w:t xml:space="preserve"> </w:t>
      </w:r>
      <w:r w:rsidR="0097573D">
        <w:rPr>
          <w:rFonts w:asciiTheme="minorHAnsi" w:hAnsiTheme="minorHAnsi" w:cstheme="minorHAnsi"/>
          <w:sz w:val="24"/>
          <w:szCs w:val="24"/>
        </w:rPr>
        <w:t xml:space="preserve">‘s </w:t>
      </w:r>
      <w:r w:rsidRPr="00DC7E5B">
        <w:rPr>
          <w:rFonts w:asciiTheme="minorHAnsi" w:hAnsiTheme="minorHAnsi" w:cstheme="minorHAnsi"/>
          <w:iCs/>
          <w:sz w:val="24"/>
          <w:szCs w:val="24"/>
        </w:rPr>
        <w:t>plan</w:t>
      </w:r>
      <w:r>
        <w:rPr>
          <w:rFonts w:asciiTheme="minorHAnsi" w:hAnsiTheme="minorHAnsi" w:cstheme="minorHAnsi"/>
          <w:iCs/>
          <w:sz w:val="24"/>
          <w:szCs w:val="24"/>
        </w:rPr>
        <w:t xml:space="preserve"> will be</w:t>
      </w:r>
      <w:r w:rsidRPr="00DC7E5B">
        <w:rPr>
          <w:rFonts w:asciiTheme="minorHAnsi" w:hAnsiTheme="minorHAnsi" w:cstheme="minorHAnsi"/>
          <w:iCs/>
          <w:sz w:val="24"/>
          <w:szCs w:val="24"/>
        </w:rPr>
        <w:t xml:space="preserve"> available to the public </w:t>
      </w:r>
      <w:r>
        <w:rPr>
          <w:rFonts w:asciiTheme="minorHAnsi" w:hAnsiTheme="minorHAnsi" w:cstheme="minorHAnsi"/>
          <w:iCs/>
          <w:sz w:val="24"/>
          <w:szCs w:val="24"/>
        </w:rPr>
        <w:t xml:space="preserve">once it is completed </w:t>
      </w:r>
      <w:r w:rsidRPr="00DC7E5B">
        <w:rPr>
          <w:rFonts w:asciiTheme="minorHAnsi" w:hAnsiTheme="minorHAnsi" w:cstheme="minorHAnsi"/>
          <w:iCs/>
          <w:sz w:val="24"/>
          <w:szCs w:val="24"/>
        </w:rPr>
        <w:t xml:space="preserve">at </w:t>
      </w:r>
      <w:r w:rsidR="002F6D91" w:rsidRPr="00F42FC1">
        <w:rPr>
          <w:rFonts w:asciiTheme="minorHAnsi" w:hAnsiTheme="minorHAnsi" w:cstheme="minorHAnsi"/>
          <w:sz w:val="24"/>
          <w:szCs w:val="24"/>
          <w:highlight w:val="yellow"/>
        </w:rPr>
        <w:t xml:space="preserve">following website </w:t>
      </w:r>
      <w:r w:rsidR="002F6D91" w:rsidRPr="00F42FC1">
        <w:rPr>
          <w:rFonts w:asciiTheme="minorHAnsi" w:hAnsiTheme="minorHAnsi" w:cstheme="minorHAnsi"/>
          <w:sz w:val="24"/>
          <w:szCs w:val="24"/>
          <w:highlight w:val="yellow"/>
        </w:rPr>
        <w:fldChar w:fldCharType="begin">
          <w:ffData>
            <w:name w:val=""/>
            <w:enabled/>
            <w:calcOnExit w:val="0"/>
            <w:statusText w:type="text" w:val="Enter the link to the website"/>
            <w:textInput>
              <w:default w:val="##website link"/>
            </w:textInput>
          </w:ffData>
        </w:fldChar>
      </w:r>
      <w:r w:rsidR="002F6D91" w:rsidRPr="00F42FC1">
        <w:rPr>
          <w:rFonts w:asciiTheme="minorHAnsi" w:hAnsiTheme="minorHAnsi" w:cstheme="minorHAnsi"/>
          <w:sz w:val="24"/>
          <w:szCs w:val="24"/>
          <w:highlight w:val="yellow"/>
        </w:rPr>
        <w:instrText xml:space="preserve"> FORMTEXT </w:instrText>
      </w:r>
      <w:r w:rsidR="002F6D91" w:rsidRPr="00F42FC1">
        <w:rPr>
          <w:rFonts w:asciiTheme="minorHAnsi" w:hAnsiTheme="minorHAnsi" w:cstheme="minorHAnsi"/>
          <w:sz w:val="24"/>
          <w:szCs w:val="24"/>
          <w:highlight w:val="yellow"/>
        </w:rPr>
      </w:r>
      <w:r w:rsidR="002F6D91" w:rsidRPr="00F42FC1">
        <w:rPr>
          <w:rFonts w:asciiTheme="minorHAnsi" w:hAnsiTheme="minorHAnsi" w:cstheme="minorHAnsi"/>
          <w:sz w:val="24"/>
          <w:szCs w:val="24"/>
          <w:highlight w:val="yellow"/>
        </w:rPr>
        <w:fldChar w:fldCharType="separate"/>
      </w:r>
      <w:r w:rsidR="002F6D91" w:rsidRPr="00F42FC1">
        <w:rPr>
          <w:rFonts w:asciiTheme="minorHAnsi" w:hAnsiTheme="minorHAnsi" w:cstheme="minorHAnsi"/>
          <w:noProof/>
          <w:sz w:val="24"/>
          <w:szCs w:val="24"/>
          <w:highlight w:val="yellow"/>
        </w:rPr>
        <w:t>##website link</w:t>
      </w:r>
      <w:r w:rsidR="002F6D91" w:rsidRPr="00F42FC1">
        <w:rPr>
          <w:rFonts w:asciiTheme="minorHAnsi" w:hAnsiTheme="minorHAnsi" w:cstheme="minorHAnsi"/>
          <w:sz w:val="24"/>
          <w:szCs w:val="24"/>
          <w:highlight w:val="yellow"/>
        </w:rPr>
        <w:fldChar w:fldCharType="end"/>
      </w:r>
      <w:r w:rsidR="002F6D91">
        <w:rPr>
          <w:rFonts w:asciiTheme="minorHAnsi" w:hAnsiTheme="minorHAnsi" w:cstheme="minorHAnsi"/>
          <w:sz w:val="24"/>
          <w:szCs w:val="24"/>
          <w:highlight w:val="yellow"/>
        </w:rPr>
        <w:t xml:space="preserve"> </w:t>
      </w:r>
      <w:r w:rsidRPr="002F6D91">
        <w:rPr>
          <w:rFonts w:asciiTheme="minorHAnsi" w:hAnsiTheme="minorHAnsi" w:cstheme="minorHAnsi"/>
          <w:b/>
          <w:bCs/>
          <w:iCs/>
          <w:sz w:val="24"/>
          <w:szCs w:val="24"/>
          <w:highlight w:val="yellow"/>
        </w:rPr>
        <w:t>and/or</w:t>
      </w:r>
      <w:r w:rsidRPr="00DC7E5B">
        <w:rPr>
          <w:rFonts w:asciiTheme="minorHAnsi" w:hAnsiTheme="minorHAnsi" w:cstheme="minorHAnsi"/>
          <w:iCs/>
          <w:sz w:val="24"/>
          <w:szCs w:val="24"/>
          <w:highlight w:val="yellow"/>
        </w:rPr>
        <w:t xml:space="preserve"> facility and physical location.</w:t>
      </w:r>
    </w:p>
    <w:bookmarkEnd w:id="150"/>
    <w:p w14:paraId="7DC48B58" w14:textId="5041F311" w:rsidR="00F27095" w:rsidRPr="008C6C10" w:rsidRDefault="003673EC" w:rsidP="00F27095">
      <w:pPr>
        <w:adjustRightInd w:val="0"/>
        <w:spacing w:before="240"/>
        <w:rPr>
          <w:rFonts w:asciiTheme="minorHAnsi" w:eastAsiaTheme="minorHAnsi" w:hAnsiTheme="minorHAnsi" w:cstheme="minorHAnsi"/>
          <w:i/>
          <w:iCs/>
          <w:color w:val="FF0000"/>
        </w:rPr>
      </w:pPr>
      <w:r w:rsidRPr="007D62E4">
        <w:rPr>
          <w:rFonts w:asciiTheme="minorHAnsi" w:hAnsiTheme="minorHAnsi" w:cstheme="minorHAnsi"/>
          <w:b/>
          <w:bCs/>
          <w:i/>
          <w:iCs/>
          <w:noProof/>
          <w:color w:val="FF0000"/>
          <w:sz w:val="20"/>
          <w:szCs w:val="20"/>
        </w:rPr>
        <mc:AlternateContent>
          <mc:Choice Requires="wps">
            <w:drawing>
              <wp:anchor distT="0" distB="0" distL="114300" distR="114300" simplePos="0" relativeHeight="251781120" behindDoc="1" locked="0" layoutInCell="1" allowOverlap="1" wp14:anchorId="716816D2" wp14:editId="313B8505">
                <wp:simplePos x="0" y="0"/>
                <wp:positionH relativeFrom="column">
                  <wp:posOffset>-114300</wp:posOffset>
                </wp:positionH>
                <wp:positionV relativeFrom="paragraph">
                  <wp:posOffset>-31750</wp:posOffset>
                </wp:positionV>
                <wp:extent cx="6606540" cy="424180"/>
                <wp:effectExtent l="0" t="0" r="22860" b="13970"/>
                <wp:wrapNone/>
                <wp:docPr id="46" name="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06540" cy="4241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4E5D4" w14:textId="71605D42" w:rsidR="003673EC" w:rsidRDefault="003673EC" w:rsidP="003673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16816D2" id="Rectangle 46" o:spid="_x0000_s1027" alt="&quot;&quot;" style="position:absolute;margin-left:-9pt;margin-top:-2.5pt;width:520.2pt;height:33.4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" filled="f" strokecolor="black [3213]" strokeweight="1pt">
                <v:textbox>
                  <w:txbxContent>
                    <w:p w14:paraId="6A74E5D4" w14:textId="71605D42" w:rsidR="003673EC" w:rsidRDefault="003673EC" w:rsidP="003673EC"/>
                  </w:txbxContent>
                </v:textbox>
              </v:rect>
            </w:pict>
          </mc:Fallback>
        </mc:AlternateContent>
      </w:r>
      <w:r w:rsidR="00F27095" w:rsidRPr="00740230">
        <w:rPr>
          <w:rFonts w:asciiTheme="minorHAnsi" w:eastAsiaTheme="minorHAnsi" w:hAnsiTheme="minorHAnsi" w:cstheme="minorHAnsi"/>
          <w:b/>
          <w:bCs/>
          <w:i/>
          <w:iCs/>
          <w:color w:val="FF0000"/>
        </w:rPr>
        <w:t xml:space="preserve">Instructions: </w:t>
      </w:r>
      <w:r w:rsidR="00F27095" w:rsidRPr="008C6C10">
        <w:rPr>
          <w:rFonts w:asciiTheme="minorHAnsi" w:eastAsiaTheme="minorHAnsi" w:hAnsiTheme="minorHAnsi" w:cstheme="minorHAnsi"/>
          <w:i/>
          <w:iCs/>
          <w:color w:val="FF0000"/>
        </w:rPr>
        <w:t>If any of the Lake and Pond Phosphorus TMDL (Appendix F) requirements were incomplete or if you would like to provide any additional relevant details about any of the requirements, use the space below.</w:t>
      </w:r>
    </w:p>
    <w:p w14:paraId="78229997" w14:textId="77777777" w:rsidR="00F27095" w:rsidRDefault="00F27095" w:rsidP="00F27095">
      <w:pPr>
        <w:adjustRightInd w:val="0"/>
        <w:spacing w:before="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tbl>
      <w:tblPr>
        <w:tblStyle w:val="TableGrid"/>
        <w:tblW w:w="0" w:type="auto"/>
        <w:tblLook w:val="04A0" w:firstRow="1" w:lastRow="0" w:firstColumn="1" w:lastColumn="0" w:noHBand="0" w:noVBand="1"/>
      </w:tblPr>
      <w:tblGrid>
        <w:gridCol w:w="10160"/>
      </w:tblGrid>
      <w:tr w:rsidR="00F27095" w14:paraId="430351DB" w14:textId="77777777" w:rsidTr="004C418E">
        <w:tc>
          <w:tcPr>
            <w:tcW w:w="10160" w:type="dxa"/>
          </w:tcPr>
          <w:p w14:paraId="626B21FA" w14:textId="6950632C" w:rsidR="00F27095" w:rsidRDefault="00F27095" w:rsidP="004C418E">
            <w:pPr>
              <w:adjustRightInd w:val="0"/>
              <w:spacing w:after="0"/>
              <w:rPr>
                <w:rFonts w:asciiTheme="minorHAnsi" w:eastAsiaTheme="minorHAnsi" w:hAnsiTheme="minorHAnsi" w:cstheme="minorHAnsi"/>
                <w:sz w:val="24"/>
                <w:szCs w:val="24"/>
              </w:rPr>
            </w:pPr>
            <w:r w:rsidRPr="009938D2">
              <w:rPr>
                <w:rFonts w:asciiTheme="minorHAnsi" w:eastAsiaTheme="minorHAnsi" w:hAnsiTheme="minorHAnsi" w:cstheme="minorHAnsi"/>
                <w:sz w:val="24"/>
                <w:szCs w:val="24"/>
                <w:highlight w:val="yellow"/>
              </w:rPr>
              <w:t xml:space="preserve">##Describe any progress made on any </w:t>
            </w:r>
            <w:r w:rsidRPr="0033383D">
              <w:rPr>
                <w:rFonts w:asciiTheme="minorHAnsi" w:eastAsiaTheme="minorHAnsi" w:hAnsiTheme="minorHAnsi" w:cstheme="minorHAnsi"/>
                <w:sz w:val="24"/>
                <w:szCs w:val="24"/>
                <w:highlight w:val="yellow"/>
              </w:rPr>
              <w:t xml:space="preserve">incomplete </w:t>
            </w:r>
            <w:r>
              <w:rPr>
                <w:rFonts w:asciiTheme="minorHAnsi" w:eastAsiaTheme="minorHAnsi" w:hAnsiTheme="minorHAnsi" w:cstheme="minorHAnsi"/>
                <w:sz w:val="24"/>
                <w:szCs w:val="24"/>
                <w:highlight w:val="yellow"/>
              </w:rPr>
              <w:t>Lake and Pond Phosphorus TMDL</w:t>
            </w:r>
            <w:r w:rsidRPr="006604C7">
              <w:rPr>
                <w:rFonts w:asciiTheme="minorHAnsi" w:eastAsiaTheme="minorHAnsi" w:hAnsiTheme="minorHAnsi" w:cstheme="minorHAnsi"/>
                <w:sz w:val="24"/>
                <w:szCs w:val="24"/>
                <w:highlight w:val="yellow"/>
              </w:rPr>
              <w:t xml:space="preserve"> (Appendix </w:t>
            </w:r>
            <w:r>
              <w:rPr>
                <w:rFonts w:asciiTheme="minorHAnsi" w:eastAsiaTheme="minorHAnsi" w:hAnsiTheme="minorHAnsi" w:cstheme="minorHAnsi"/>
                <w:sz w:val="24"/>
                <w:szCs w:val="24"/>
                <w:highlight w:val="yellow"/>
              </w:rPr>
              <w:t>F</w:t>
            </w:r>
            <w:r w:rsidRPr="006604C7">
              <w:rPr>
                <w:rFonts w:asciiTheme="minorHAnsi" w:eastAsiaTheme="minorHAnsi" w:hAnsiTheme="minorHAnsi" w:cstheme="minorHAnsi"/>
                <w:sz w:val="24"/>
                <w:szCs w:val="24"/>
                <w:highlight w:val="yellow"/>
              </w:rPr>
              <w:t xml:space="preserve">) </w:t>
            </w:r>
            <w:r w:rsidRPr="0033383D">
              <w:rPr>
                <w:rFonts w:asciiTheme="minorHAnsi" w:eastAsiaTheme="minorHAnsi" w:hAnsiTheme="minorHAnsi" w:cstheme="minorHAnsi"/>
                <w:sz w:val="24"/>
                <w:szCs w:val="24"/>
                <w:highlight w:val="yellow"/>
              </w:rPr>
              <w:t xml:space="preserve">requirements </w:t>
            </w:r>
            <w:r w:rsidRPr="0033383D">
              <w:rPr>
                <w:rFonts w:asciiTheme="minorHAnsi" w:eastAsiaTheme="minorHAnsi" w:hAnsiTheme="minorHAnsi" w:cstheme="minorHAnsi"/>
                <w:b/>
                <w:bCs/>
                <w:color w:val="FF0000"/>
                <w:sz w:val="24"/>
                <w:szCs w:val="24"/>
                <w:highlight w:val="yellow"/>
              </w:rPr>
              <w:t>OR</w:t>
            </w:r>
            <w:r w:rsidRPr="0033383D">
              <w:rPr>
                <w:rFonts w:asciiTheme="minorHAnsi" w:eastAsiaTheme="minorHAnsi" w:hAnsiTheme="minorHAnsi" w:cstheme="minorHAnsi"/>
                <w:sz w:val="24"/>
                <w:szCs w:val="24"/>
                <w:highlight w:val="yellow"/>
              </w:rPr>
              <w:t xml:space="preserve"> note as </w:t>
            </w:r>
            <w:r w:rsidRPr="009938D2">
              <w:rPr>
                <w:rFonts w:asciiTheme="minorHAnsi" w:eastAsiaTheme="minorHAnsi" w:hAnsiTheme="minorHAnsi" w:cstheme="minorHAnsi"/>
                <w:sz w:val="24"/>
                <w:szCs w:val="24"/>
                <w:highlight w:val="yellow"/>
              </w:rPr>
              <w:t>Not Applicable.</w:t>
            </w:r>
          </w:p>
        </w:tc>
      </w:tr>
    </w:tbl>
    <w:p w14:paraId="45D37C4A" w14:textId="77777777" w:rsidR="003E6AD9" w:rsidRPr="0086448E" w:rsidRDefault="003E6AD9" w:rsidP="00B62E27">
      <w:pPr>
        <w:rPr>
          <w:rFonts w:asciiTheme="minorHAnsi" w:hAnsiTheme="minorHAnsi" w:cstheme="minorHAnsi"/>
          <w:b/>
          <w:sz w:val="28"/>
          <w:szCs w:val="28"/>
          <w:u w:val="single"/>
        </w:rPr>
      </w:pPr>
    </w:p>
    <w:p w14:paraId="52F96BA4" w14:textId="49229F31" w:rsidR="00464651" w:rsidRDefault="00464651">
      <w:pPr>
        <w:rPr>
          <w:rFonts w:asciiTheme="minorHAnsi" w:hAnsiTheme="minorHAnsi" w:cstheme="minorHAnsi"/>
          <w:b/>
          <w:sz w:val="44"/>
          <w:szCs w:val="44"/>
        </w:rPr>
      </w:pPr>
      <w:r>
        <w:rPr>
          <w:rFonts w:asciiTheme="minorHAnsi" w:hAnsiTheme="minorHAnsi" w:cstheme="minorHAnsi"/>
          <w:b/>
          <w:sz w:val="44"/>
          <w:szCs w:val="44"/>
        </w:rPr>
        <w:br w:type="page"/>
      </w:r>
    </w:p>
    <w:p w14:paraId="10659597" w14:textId="67615114" w:rsidR="00BD26E9" w:rsidRPr="00F16DE8" w:rsidRDefault="001A40F3" w:rsidP="00F751F8">
      <w:pPr>
        <w:pStyle w:val="H1"/>
      </w:pPr>
      <w:bookmarkStart w:id="151" w:name="AdditionalRequiredInformation"/>
      <w:r w:rsidRPr="008020E9">
        <w:lastRenderedPageBreak/>
        <w:t>Additional Required Information</w:t>
      </w:r>
    </w:p>
    <w:p w14:paraId="3C0D07B9" w14:textId="6DB7784E" w:rsidR="00B62E27" w:rsidRPr="00F16DE8" w:rsidRDefault="001A40F3" w:rsidP="00F751F8">
      <w:pPr>
        <w:pStyle w:val="H3"/>
        <w:rPr>
          <w:sz w:val="40"/>
          <w:szCs w:val="40"/>
        </w:rPr>
      </w:pPr>
      <w:bookmarkStart w:id="152" w:name="MonitoringorStudyResults"/>
      <w:bookmarkEnd w:id="151"/>
      <w:r w:rsidRPr="00F16DE8">
        <w:t>Monitoring or Study Results</w:t>
      </w:r>
    </w:p>
    <w:bookmarkEnd w:id="152"/>
    <w:p w14:paraId="7BAA6809" w14:textId="7B47C6A9" w:rsidR="00B62E27" w:rsidRDefault="001A40F3" w:rsidP="00CE13A0">
      <w:pPr>
        <w:spacing w:after="0"/>
        <w:ind w:left="360"/>
        <w:rPr>
          <w:rFonts w:asciiTheme="minorHAnsi" w:hAnsiTheme="minorHAnsi" w:cstheme="minorHAnsi"/>
          <w:sz w:val="24"/>
          <w:szCs w:val="24"/>
        </w:rPr>
      </w:pPr>
      <w:r w:rsidRPr="0086448E">
        <w:rPr>
          <w:rFonts w:asciiTheme="minorHAnsi" w:hAnsiTheme="minorHAnsi" w:cstheme="minorHAnsi"/>
          <w:sz w:val="24"/>
          <w:szCs w:val="24"/>
        </w:rPr>
        <w:t xml:space="preserve">Results from all </w:t>
      </w:r>
      <w:proofErr w:type="gramStart"/>
      <w:r w:rsidRPr="0086448E">
        <w:rPr>
          <w:rFonts w:asciiTheme="minorHAnsi" w:hAnsiTheme="minorHAnsi" w:cstheme="minorHAnsi"/>
          <w:sz w:val="24"/>
          <w:szCs w:val="24"/>
        </w:rPr>
        <w:t>stormwater</w:t>
      </w:r>
      <w:proofErr w:type="gramEnd"/>
      <w:r w:rsidRPr="0086448E">
        <w:rPr>
          <w:rFonts w:asciiTheme="minorHAnsi" w:hAnsiTheme="minorHAnsi" w:cstheme="minorHAnsi"/>
          <w:sz w:val="24"/>
          <w:szCs w:val="24"/>
        </w:rPr>
        <w:t xml:space="preserve"> or receiving water quality monitoring or studies conducted </w:t>
      </w:r>
      <w:r w:rsidRPr="006E3F81">
        <w:rPr>
          <w:rFonts w:asciiTheme="minorHAnsi" w:hAnsiTheme="minorHAnsi" w:cstheme="minorHAnsi"/>
          <w:b/>
          <w:bCs/>
          <w:i/>
          <w:iCs/>
          <w:sz w:val="24"/>
          <w:szCs w:val="24"/>
        </w:rPr>
        <w:t>during the reporting period</w:t>
      </w:r>
      <w:r w:rsidRPr="0086448E">
        <w:rPr>
          <w:rFonts w:asciiTheme="minorHAnsi" w:hAnsiTheme="minorHAnsi" w:cstheme="minorHAnsi"/>
          <w:sz w:val="24"/>
          <w:szCs w:val="24"/>
        </w:rPr>
        <w:t xml:space="preserve"> </w:t>
      </w:r>
      <w:r w:rsidR="00474A8B">
        <w:rPr>
          <w:rFonts w:asciiTheme="minorHAnsi" w:hAnsiTheme="minorHAnsi" w:cstheme="minorHAnsi"/>
          <w:sz w:val="24"/>
          <w:szCs w:val="24"/>
        </w:rPr>
        <w:t xml:space="preserve">and </w:t>
      </w:r>
      <w:r w:rsidRPr="0086448E">
        <w:rPr>
          <w:rFonts w:asciiTheme="minorHAnsi" w:hAnsiTheme="minorHAnsi" w:cstheme="minorHAnsi"/>
          <w:b/>
          <w:i/>
          <w:sz w:val="24"/>
          <w:szCs w:val="24"/>
        </w:rPr>
        <w:t>not otherwise mentioned above</w:t>
      </w:r>
      <w:r w:rsidRPr="0086448E">
        <w:rPr>
          <w:rFonts w:asciiTheme="minorHAnsi" w:hAnsiTheme="minorHAnsi" w:cstheme="minorHAnsi"/>
          <w:sz w:val="24"/>
          <w:szCs w:val="24"/>
        </w:rPr>
        <w:t>, where the data is being used to inform permit compliance or permit effectiveness</w:t>
      </w:r>
      <w:r w:rsidR="007704F3" w:rsidRPr="0086448E">
        <w:rPr>
          <w:rFonts w:asciiTheme="minorHAnsi" w:hAnsiTheme="minorHAnsi" w:cstheme="minorHAnsi"/>
          <w:sz w:val="24"/>
          <w:szCs w:val="24"/>
        </w:rPr>
        <w:t xml:space="preserve"> is:</w:t>
      </w:r>
    </w:p>
    <w:p w14:paraId="6837A1B5" w14:textId="77777777" w:rsidR="00CE13A0" w:rsidRPr="008C6C10" w:rsidRDefault="00CE13A0" w:rsidP="00CE13A0">
      <w:pPr>
        <w:widowControl w:val="0"/>
        <w:autoSpaceDE w:val="0"/>
        <w:autoSpaceDN w:val="0"/>
        <w:spacing w:after="0" w:line="240" w:lineRule="auto"/>
        <w:ind w:left="540"/>
        <w:rPr>
          <w:rFonts w:asciiTheme="minorHAnsi" w:hAnsiTheme="minorHAnsi" w:cstheme="minorHAnsi"/>
          <w:bCs/>
          <w:i/>
          <w:color w:val="FF0000"/>
        </w:rPr>
      </w:pPr>
      <w:r w:rsidRPr="008C6C10">
        <w:rPr>
          <w:rFonts w:asciiTheme="minorHAnsi" w:hAnsiTheme="minorHAnsi" w:cstheme="minorHAnsi"/>
          <w:bCs/>
          <w:i/>
          <w:color w:val="FF0000"/>
        </w:rPr>
        <w:t>The municipality should choose one of the following statements:</w:t>
      </w:r>
    </w:p>
    <w:p w14:paraId="44DD55CC" w14:textId="37FBB1B1" w:rsidR="00B62E27" w:rsidRDefault="00DA5EE3" w:rsidP="00B74E83">
      <w:pPr>
        <w:ind w:left="1080"/>
        <w:rPr>
          <w:rFonts w:asciiTheme="minorHAnsi" w:hAnsiTheme="minorHAnsi" w:cstheme="minorHAnsi"/>
          <w:sz w:val="24"/>
          <w:szCs w:val="24"/>
        </w:rPr>
      </w:pPr>
      <w:sdt>
        <w:sdtPr>
          <w:rPr>
            <w:rFonts w:ascii="MS Gothic" w:eastAsia="MS Gothic" w:hAnsi="MS Gothic" w:cstheme="minorHAnsi"/>
            <w:sz w:val="24"/>
            <w:szCs w:val="24"/>
          </w:rPr>
          <w:id w:val="677710749"/>
          <w14:checkbox>
            <w14:checked w14:val="0"/>
            <w14:checkedState w14:val="2612" w14:font="MS Gothic"/>
            <w14:uncheckedState w14:val="2610" w14:font="MS Gothic"/>
          </w14:checkbox>
        </w:sdtPr>
        <w:sdtEndPr/>
        <w:sdtContent>
          <w:r w:rsidR="001764D7">
            <w:rPr>
              <w:rFonts w:ascii="MS Gothic" w:eastAsia="MS Gothic" w:hAnsi="MS Gothic" w:cstheme="minorHAnsi" w:hint="eastAsia"/>
              <w:sz w:val="24"/>
              <w:szCs w:val="24"/>
            </w:rPr>
            <w:t>☐</w:t>
          </w:r>
        </w:sdtContent>
      </w:sdt>
      <w:r w:rsidR="007704F3" w:rsidRPr="0086448E">
        <w:rPr>
          <w:rFonts w:asciiTheme="minorHAnsi" w:hAnsiTheme="minorHAnsi" w:cstheme="minorHAnsi"/>
          <w:sz w:val="24"/>
          <w:szCs w:val="24"/>
        </w:rPr>
        <w:t xml:space="preserve"> Not applicable</w:t>
      </w:r>
      <w:r w:rsidR="0089677E">
        <w:rPr>
          <w:rFonts w:asciiTheme="minorHAnsi" w:hAnsiTheme="minorHAnsi" w:cstheme="minorHAnsi"/>
          <w:sz w:val="24"/>
          <w:szCs w:val="24"/>
        </w:rPr>
        <w:t>.</w:t>
      </w:r>
    </w:p>
    <w:p w14:paraId="65363A45" w14:textId="77777777" w:rsidR="00CE13A0" w:rsidRPr="008C6C10" w:rsidRDefault="00CE13A0" w:rsidP="00CE13A0">
      <w:pPr>
        <w:widowControl w:val="0"/>
        <w:autoSpaceDE w:val="0"/>
        <w:autoSpaceDN w:val="0"/>
        <w:spacing w:line="249" w:lineRule="auto"/>
        <w:ind w:left="540" w:right="270"/>
        <w:rPr>
          <w:rFonts w:asciiTheme="minorHAnsi" w:hAnsiTheme="minorHAnsi" w:cstheme="minorHAnsi"/>
          <w:i/>
          <w:iCs/>
          <w:color w:val="FF0000"/>
        </w:rPr>
      </w:pPr>
      <w:r w:rsidRPr="008C6C10">
        <w:rPr>
          <w:rFonts w:asciiTheme="minorHAnsi" w:hAnsiTheme="minorHAnsi" w:cstheme="minorHAnsi"/>
          <w:i/>
          <w:iCs/>
          <w:color w:val="FF0000"/>
        </w:rPr>
        <w:t>Or</w:t>
      </w:r>
    </w:p>
    <w:p w14:paraId="5E3DB568" w14:textId="0F9075F5" w:rsidR="00EE779D" w:rsidRDefault="00DA5EE3" w:rsidP="00B74E83">
      <w:pPr>
        <w:spacing w:after="0"/>
        <w:ind w:left="1350" w:hanging="270"/>
        <w:rPr>
          <w:rFonts w:asciiTheme="minorHAnsi" w:hAnsiTheme="minorHAnsi" w:cstheme="minorHAnsi"/>
          <w:sz w:val="24"/>
          <w:szCs w:val="24"/>
        </w:rPr>
      </w:pPr>
      <w:sdt>
        <w:sdtPr>
          <w:rPr>
            <w:rFonts w:asciiTheme="minorHAnsi" w:hAnsiTheme="minorHAnsi" w:cstheme="minorHAnsi"/>
            <w:sz w:val="24"/>
            <w:szCs w:val="24"/>
          </w:rPr>
          <w:id w:val="1008415955"/>
          <w14:checkbox>
            <w14:checked w14:val="0"/>
            <w14:checkedState w14:val="2612" w14:font="MS Gothic"/>
            <w14:uncheckedState w14:val="2610" w14:font="MS Gothic"/>
          </w14:checkbox>
        </w:sdtPr>
        <w:sdtEndPr/>
        <w:sdtContent>
          <w:r w:rsidR="00B74E83">
            <w:rPr>
              <w:rFonts w:ascii="MS Gothic" w:eastAsia="MS Gothic" w:hAnsi="MS Gothic" w:cstheme="minorHAnsi" w:hint="eastAsia"/>
              <w:sz w:val="24"/>
              <w:szCs w:val="24"/>
            </w:rPr>
            <w:t>☐</w:t>
          </w:r>
        </w:sdtContent>
      </w:sdt>
      <w:r w:rsidR="007704F3" w:rsidRPr="0086448E">
        <w:rPr>
          <w:rFonts w:asciiTheme="minorHAnsi" w:hAnsiTheme="minorHAnsi" w:cstheme="minorHAnsi"/>
          <w:sz w:val="24"/>
          <w:szCs w:val="24"/>
        </w:rPr>
        <w:t xml:space="preserve"> The results from additional reports or studies are </w:t>
      </w:r>
      <w:r w:rsidR="002F6D91" w:rsidRPr="00F42FC1">
        <w:rPr>
          <w:rFonts w:asciiTheme="minorHAnsi" w:hAnsiTheme="minorHAnsi" w:cstheme="minorHAnsi"/>
          <w:sz w:val="24"/>
          <w:szCs w:val="24"/>
          <w:highlight w:val="yellow"/>
        </w:rPr>
        <w:t xml:space="preserve">in submission </w:t>
      </w:r>
      <w:r w:rsidR="002F6D91" w:rsidRPr="00F42FC1">
        <w:rPr>
          <w:rFonts w:asciiTheme="minorHAnsi" w:hAnsiTheme="minorHAnsi" w:cstheme="minorHAnsi"/>
          <w:b/>
          <w:bCs/>
          <w:sz w:val="24"/>
          <w:szCs w:val="24"/>
          <w:highlight w:val="yellow"/>
        </w:rPr>
        <w:t>and/or</w:t>
      </w:r>
      <w:r w:rsidR="002F6D91" w:rsidRPr="00F42FC1">
        <w:rPr>
          <w:rFonts w:asciiTheme="minorHAnsi" w:hAnsiTheme="minorHAnsi" w:cstheme="minorHAnsi"/>
          <w:sz w:val="24"/>
          <w:szCs w:val="24"/>
          <w:highlight w:val="yellow"/>
        </w:rPr>
        <w:t xml:space="preserve"> at the following website </w:t>
      </w:r>
      <w:r w:rsidR="002F6D91" w:rsidRPr="00F42FC1">
        <w:rPr>
          <w:rFonts w:asciiTheme="minorHAnsi" w:hAnsiTheme="minorHAnsi" w:cstheme="minorHAnsi"/>
          <w:sz w:val="24"/>
          <w:szCs w:val="24"/>
          <w:highlight w:val="yellow"/>
        </w:rPr>
        <w:fldChar w:fldCharType="begin">
          <w:ffData>
            <w:name w:val=""/>
            <w:enabled/>
            <w:calcOnExit w:val="0"/>
            <w:statusText w:type="text" w:val="Enter the link to the website"/>
            <w:textInput>
              <w:default w:val="##website link"/>
            </w:textInput>
          </w:ffData>
        </w:fldChar>
      </w:r>
      <w:r w:rsidR="002F6D91" w:rsidRPr="00F42FC1">
        <w:rPr>
          <w:rFonts w:asciiTheme="minorHAnsi" w:hAnsiTheme="minorHAnsi" w:cstheme="minorHAnsi"/>
          <w:sz w:val="24"/>
          <w:szCs w:val="24"/>
          <w:highlight w:val="yellow"/>
        </w:rPr>
        <w:instrText xml:space="preserve"> FORMTEXT </w:instrText>
      </w:r>
      <w:r w:rsidR="002F6D91" w:rsidRPr="00F42FC1">
        <w:rPr>
          <w:rFonts w:asciiTheme="minorHAnsi" w:hAnsiTheme="minorHAnsi" w:cstheme="minorHAnsi"/>
          <w:sz w:val="24"/>
          <w:szCs w:val="24"/>
          <w:highlight w:val="yellow"/>
        </w:rPr>
      </w:r>
      <w:r w:rsidR="002F6D91" w:rsidRPr="00F42FC1">
        <w:rPr>
          <w:rFonts w:asciiTheme="minorHAnsi" w:hAnsiTheme="minorHAnsi" w:cstheme="minorHAnsi"/>
          <w:sz w:val="24"/>
          <w:szCs w:val="24"/>
          <w:highlight w:val="yellow"/>
        </w:rPr>
        <w:fldChar w:fldCharType="separate"/>
      </w:r>
      <w:r w:rsidR="002F6D91" w:rsidRPr="00F42FC1">
        <w:rPr>
          <w:rFonts w:asciiTheme="minorHAnsi" w:hAnsiTheme="minorHAnsi" w:cstheme="minorHAnsi"/>
          <w:noProof/>
          <w:sz w:val="24"/>
          <w:szCs w:val="24"/>
          <w:highlight w:val="yellow"/>
        </w:rPr>
        <w:t>##website link</w:t>
      </w:r>
      <w:r w:rsidR="002F6D91" w:rsidRPr="00F42FC1">
        <w:rPr>
          <w:rFonts w:asciiTheme="minorHAnsi" w:hAnsiTheme="minorHAnsi" w:cstheme="minorHAnsi"/>
          <w:sz w:val="24"/>
          <w:szCs w:val="24"/>
          <w:highlight w:val="yellow"/>
        </w:rPr>
        <w:fldChar w:fldCharType="end"/>
      </w:r>
      <w:r w:rsidR="007704F3" w:rsidRPr="0086448E">
        <w:rPr>
          <w:rFonts w:asciiTheme="minorHAnsi" w:hAnsiTheme="minorHAnsi" w:cstheme="minorHAnsi"/>
          <w:sz w:val="24"/>
          <w:szCs w:val="24"/>
        </w:rPr>
        <w:t>.</w:t>
      </w:r>
    </w:p>
    <w:p w14:paraId="1700972D" w14:textId="31450522" w:rsidR="008B5991" w:rsidRPr="008C6C10" w:rsidRDefault="008B5991" w:rsidP="0097433A">
      <w:pPr>
        <w:spacing w:after="0"/>
        <w:ind w:left="1620"/>
        <w:rPr>
          <w:rFonts w:asciiTheme="minorHAnsi" w:hAnsiTheme="minorHAnsi" w:cstheme="minorHAnsi"/>
          <w:i/>
          <w:iCs/>
          <w:color w:val="FF0000"/>
        </w:rPr>
      </w:pPr>
      <w:r w:rsidRPr="008C6C10">
        <w:rPr>
          <w:rFonts w:asciiTheme="minorHAnsi" w:hAnsiTheme="minorHAnsi" w:cstheme="minorHAnsi"/>
          <w:i/>
          <w:iCs/>
          <w:color w:val="FF0000"/>
        </w:rPr>
        <w:t>If applicable:</w:t>
      </w:r>
    </w:p>
    <w:p w14:paraId="36A0A205" w14:textId="07E09B1C" w:rsidR="00275AA4" w:rsidRDefault="001A6C26" w:rsidP="0097433A">
      <w:pPr>
        <w:adjustRightInd w:val="0"/>
        <w:ind w:left="1800"/>
        <w:rPr>
          <w:rFonts w:asciiTheme="minorHAnsi" w:eastAsiaTheme="minorHAnsi" w:hAnsiTheme="minorHAnsi" w:cstheme="minorHAnsi"/>
          <w:sz w:val="24"/>
          <w:szCs w:val="24"/>
        </w:rPr>
      </w:pPr>
      <w:r w:rsidRPr="00B62E27">
        <w:rPr>
          <w:rFonts w:asciiTheme="minorHAnsi" w:eastAsiaTheme="minorHAnsi" w:hAnsiTheme="minorHAnsi" w:cstheme="minorHAnsi"/>
          <w:sz w:val="24"/>
          <w:szCs w:val="24"/>
        </w:rPr>
        <w:t>If such monitoring or studies were conducted on your behalf or if monitoring or studies conducted by other entities were reported to you, a brief description of the type of information gathered or received shall be described below:</w:t>
      </w:r>
    </w:p>
    <w:tbl>
      <w:tblPr>
        <w:tblStyle w:val="TableGrid"/>
        <w:tblW w:w="0" w:type="auto"/>
        <w:tblLook w:val="04A0" w:firstRow="1" w:lastRow="0" w:firstColumn="1" w:lastColumn="0" w:noHBand="0" w:noVBand="1"/>
      </w:tblPr>
      <w:tblGrid>
        <w:gridCol w:w="10160"/>
      </w:tblGrid>
      <w:tr w:rsidR="00275AA4" w14:paraId="4B1321E5" w14:textId="77777777" w:rsidTr="004C418E">
        <w:tc>
          <w:tcPr>
            <w:tcW w:w="10160" w:type="dxa"/>
          </w:tcPr>
          <w:p w14:paraId="4B746352" w14:textId="446B9E1C" w:rsidR="00275AA4" w:rsidRDefault="00275AA4" w:rsidP="004C418E">
            <w:pPr>
              <w:adjustRightInd w:val="0"/>
              <w:spacing w:after="0"/>
              <w:rPr>
                <w:rFonts w:asciiTheme="minorHAnsi" w:eastAsiaTheme="minorHAnsi" w:hAnsiTheme="minorHAnsi" w:cstheme="minorHAnsi"/>
                <w:sz w:val="24"/>
                <w:szCs w:val="24"/>
              </w:rPr>
            </w:pPr>
            <w:r w:rsidRPr="00275AA4">
              <w:rPr>
                <w:rFonts w:asciiTheme="minorHAnsi" w:eastAsiaTheme="minorHAnsi" w:hAnsiTheme="minorHAnsi" w:cstheme="minorHAnsi"/>
                <w:sz w:val="24"/>
                <w:szCs w:val="24"/>
                <w:highlight w:val="yellow"/>
              </w:rPr>
              <w:t>##Brief description of the type of information gathered or received</w:t>
            </w:r>
            <w:r>
              <w:rPr>
                <w:rFonts w:asciiTheme="minorHAnsi" w:eastAsiaTheme="minorHAnsi" w:hAnsiTheme="minorHAnsi" w:cstheme="minorHAnsi"/>
                <w:sz w:val="24"/>
                <w:szCs w:val="24"/>
              </w:rPr>
              <w:t>.</w:t>
            </w:r>
          </w:p>
        </w:tc>
      </w:tr>
    </w:tbl>
    <w:p w14:paraId="044F0EC5" w14:textId="738FBBA0" w:rsidR="00B62E27" w:rsidRPr="00275AA4" w:rsidRDefault="00F46EBD" w:rsidP="00F751F8">
      <w:pPr>
        <w:pStyle w:val="H3"/>
      </w:pPr>
      <w:bookmarkStart w:id="153" w:name="DescriptionofAnyChangesinBMPsorGoals"/>
      <w:r w:rsidRPr="000E036D">
        <w:t>Description of Any Changes in Identified BMPs or Measurable Goals</w:t>
      </w:r>
    </w:p>
    <w:bookmarkEnd w:id="153"/>
    <w:p w14:paraId="09FB1ED3" w14:textId="6F8960AF" w:rsidR="00F46EBD" w:rsidRPr="008C6C10" w:rsidRDefault="00F46EBD" w:rsidP="0097433A">
      <w:pPr>
        <w:pStyle w:val="BodyText"/>
        <w:spacing w:after="0"/>
        <w:ind w:left="180"/>
        <w:rPr>
          <w:rFonts w:asciiTheme="minorHAnsi" w:hAnsiTheme="minorHAnsi" w:cstheme="minorHAnsi"/>
          <w:bCs/>
          <w:i/>
          <w:color w:val="FF0000"/>
          <w:sz w:val="22"/>
          <w:szCs w:val="22"/>
        </w:rPr>
      </w:pPr>
      <w:r w:rsidRPr="008C6C10">
        <w:rPr>
          <w:rFonts w:asciiTheme="minorHAnsi" w:hAnsiTheme="minorHAnsi" w:cstheme="minorHAnsi"/>
          <w:bCs/>
          <w:i/>
          <w:color w:val="FF0000"/>
          <w:sz w:val="22"/>
          <w:szCs w:val="22"/>
        </w:rPr>
        <w:t>The municipality should choose one of the following statements:</w:t>
      </w:r>
    </w:p>
    <w:p w14:paraId="2B0722E7" w14:textId="634EE68C" w:rsidR="00F46EBD" w:rsidRPr="0086448E" w:rsidRDefault="007F42E2" w:rsidP="0097433A">
      <w:pPr>
        <w:tabs>
          <w:tab w:val="left" w:pos="1440"/>
        </w:tabs>
        <w:ind w:left="360"/>
        <w:rPr>
          <w:rFonts w:asciiTheme="minorHAnsi" w:hAnsiTheme="minorHAnsi" w:cstheme="minorHAnsi"/>
          <w:sz w:val="24"/>
          <w:szCs w:val="24"/>
        </w:rPr>
      </w:pPr>
      <w:r>
        <w:rPr>
          <w:rFonts w:asciiTheme="minorHAnsi" w:hAnsiTheme="minorHAnsi" w:cstheme="minorHAnsi"/>
          <w:sz w:val="24"/>
          <w:szCs w:val="24"/>
          <w:highlight w:val="yellow"/>
        </w:rPr>
        <w:fldChar w:fldCharType="begin">
          <w:ffData>
            <w:name w:val="Text63"/>
            <w:enabled/>
            <w:calcOnExit w:val="0"/>
            <w:statusText w:type="text" w:val="Enter the name of the municipality"/>
            <w:textInput>
              <w:default w:val="##MUNICIPALITY"/>
            </w:textInput>
          </w:ffData>
        </w:fldChar>
      </w:r>
      <w:bookmarkStart w:id="154" w:name="Text63"/>
      <w:r>
        <w:rPr>
          <w:rFonts w:asciiTheme="minorHAnsi" w:hAnsiTheme="minorHAnsi" w:cstheme="minorHAnsi"/>
          <w:sz w:val="24"/>
          <w:szCs w:val="24"/>
          <w:highlight w:val="yellow"/>
        </w:rPr>
        <w:instrText xml:space="preserve"> FORMTEXT </w:instrText>
      </w:r>
      <w:r>
        <w:rPr>
          <w:rFonts w:asciiTheme="minorHAnsi" w:hAnsiTheme="minorHAnsi" w:cstheme="minorHAnsi"/>
          <w:sz w:val="24"/>
          <w:szCs w:val="24"/>
          <w:highlight w:val="yellow"/>
        </w:rPr>
      </w:r>
      <w:r>
        <w:rPr>
          <w:rFonts w:asciiTheme="minorHAnsi" w:hAnsiTheme="minorHAnsi" w:cstheme="minorHAnsi"/>
          <w:sz w:val="24"/>
          <w:szCs w:val="24"/>
          <w:highlight w:val="yellow"/>
        </w:rPr>
        <w:fldChar w:fldCharType="separate"/>
      </w:r>
      <w:r>
        <w:rPr>
          <w:rFonts w:asciiTheme="minorHAnsi" w:hAnsiTheme="minorHAnsi" w:cstheme="minorHAnsi"/>
          <w:noProof/>
          <w:sz w:val="24"/>
          <w:szCs w:val="24"/>
          <w:highlight w:val="yellow"/>
        </w:rPr>
        <w:t>##MUNICIPALITY</w:t>
      </w:r>
      <w:r>
        <w:rPr>
          <w:rFonts w:asciiTheme="minorHAnsi" w:hAnsiTheme="minorHAnsi" w:cstheme="minorHAnsi"/>
          <w:sz w:val="24"/>
          <w:szCs w:val="24"/>
          <w:highlight w:val="yellow"/>
        </w:rPr>
        <w:fldChar w:fldCharType="end"/>
      </w:r>
      <w:bookmarkEnd w:id="154"/>
      <w:r w:rsidR="00F46EBD" w:rsidRPr="0086448E">
        <w:rPr>
          <w:rFonts w:asciiTheme="minorHAnsi" w:hAnsiTheme="minorHAnsi" w:cstheme="minorHAnsi"/>
          <w:sz w:val="24"/>
          <w:szCs w:val="24"/>
        </w:rPr>
        <w:t xml:space="preserve"> has implemented activities in accordance with the permit and outlined in the SWMP. All BMPs and measurable goals outlined in the SWMP are appropriate.</w:t>
      </w:r>
    </w:p>
    <w:p w14:paraId="71CBA7E4" w14:textId="62283107" w:rsidR="00F46EBD" w:rsidRPr="008C6C10" w:rsidRDefault="00F46EBD" w:rsidP="0097433A">
      <w:pPr>
        <w:ind w:left="187"/>
        <w:rPr>
          <w:rFonts w:asciiTheme="minorHAnsi" w:hAnsiTheme="minorHAnsi" w:cstheme="minorHAnsi"/>
          <w:i/>
          <w:iCs/>
          <w:color w:val="FF0000"/>
        </w:rPr>
      </w:pPr>
      <w:r w:rsidRPr="008C6C10">
        <w:rPr>
          <w:rFonts w:asciiTheme="minorHAnsi" w:hAnsiTheme="minorHAnsi" w:cstheme="minorHAnsi"/>
          <w:i/>
          <w:iCs/>
          <w:color w:val="FF0000"/>
        </w:rPr>
        <w:t>Or</w:t>
      </w:r>
    </w:p>
    <w:p w14:paraId="451A8161" w14:textId="6E77FEAE" w:rsidR="00F46EBD" w:rsidRPr="0097433A" w:rsidRDefault="007F42E2" w:rsidP="0097433A">
      <w:pPr>
        <w:ind w:left="360"/>
        <w:rPr>
          <w:rFonts w:asciiTheme="minorHAnsi" w:hAnsiTheme="minorHAnsi" w:cstheme="minorHAnsi"/>
          <w:sz w:val="24"/>
          <w:szCs w:val="24"/>
        </w:rPr>
      </w:pPr>
      <w:r>
        <w:rPr>
          <w:rFonts w:asciiTheme="minorHAnsi" w:hAnsiTheme="minorHAnsi" w:cstheme="minorHAnsi"/>
          <w:sz w:val="24"/>
          <w:szCs w:val="24"/>
          <w:highlight w:val="yellow"/>
        </w:rPr>
        <w:fldChar w:fldCharType="begin">
          <w:ffData>
            <w:name w:val="Text63"/>
            <w:enabled/>
            <w:calcOnExit w:val="0"/>
            <w:statusText w:type="text" w:val="Enter the name of the municipality"/>
            <w:textInput>
              <w:default w:val="##MUNICIPALITY"/>
            </w:textInput>
          </w:ffData>
        </w:fldChar>
      </w:r>
      <w:r>
        <w:rPr>
          <w:rFonts w:asciiTheme="minorHAnsi" w:hAnsiTheme="minorHAnsi" w:cstheme="minorHAnsi"/>
          <w:sz w:val="24"/>
          <w:szCs w:val="24"/>
          <w:highlight w:val="yellow"/>
        </w:rPr>
        <w:instrText xml:space="preserve"> FORMTEXT </w:instrText>
      </w:r>
      <w:r>
        <w:rPr>
          <w:rFonts w:asciiTheme="minorHAnsi" w:hAnsiTheme="minorHAnsi" w:cstheme="minorHAnsi"/>
          <w:sz w:val="24"/>
          <w:szCs w:val="24"/>
          <w:highlight w:val="yellow"/>
        </w:rPr>
      </w:r>
      <w:r>
        <w:rPr>
          <w:rFonts w:asciiTheme="minorHAnsi" w:hAnsiTheme="minorHAnsi" w:cstheme="minorHAnsi"/>
          <w:sz w:val="24"/>
          <w:szCs w:val="24"/>
          <w:highlight w:val="yellow"/>
        </w:rPr>
        <w:fldChar w:fldCharType="separate"/>
      </w:r>
      <w:r>
        <w:rPr>
          <w:rFonts w:asciiTheme="minorHAnsi" w:hAnsiTheme="minorHAnsi" w:cstheme="minorHAnsi"/>
          <w:noProof/>
          <w:sz w:val="24"/>
          <w:szCs w:val="24"/>
          <w:highlight w:val="yellow"/>
        </w:rPr>
        <w:t>##MUNICIPALITY</w:t>
      </w:r>
      <w:r>
        <w:rPr>
          <w:rFonts w:asciiTheme="minorHAnsi" w:hAnsiTheme="minorHAnsi" w:cstheme="minorHAnsi"/>
          <w:sz w:val="24"/>
          <w:szCs w:val="24"/>
          <w:highlight w:val="yellow"/>
        </w:rPr>
        <w:fldChar w:fldCharType="end"/>
      </w:r>
      <w:r w:rsidRPr="0086448E">
        <w:rPr>
          <w:rFonts w:asciiTheme="minorHAnsi" w:hAnsiTheme="minorHAnsi" w:cstheme="minorHAnsi"/>
          <w:sz w:val="24"/>
          <w:szCs w:val="24"/>
        </w:rPr>
        <w:t xml:space="preserve"> </w:t>
      </w:r>
      <w:r w:rsidR="00F46EBD" w:rsidRPr="0086448E">
        <w:rPr>
          <w:rFonts w:asciiTheme="minorHAnsi" w:hAnsiTheme="minorHAnsi" w:cstheme="minorHAnsi"/>
          <w:sz w:val="24"/>
          <w:szCs w:val="24"/>
        </w:rPr>
        <w:t xml:space="preserve">made changes as noted below to the following BMPs </w:t>
      </w:r>
      <w:r w:rsidR="00F46EBD" w:rsidRPr="00AC456F">
        <w:rPr>
          <w:rFonts w:asciiTheme="minorHAnsi" w:hAnsiTheme="minorHAnsi" w:cstheme="minorHAnsi"/>
          <w:b/>
          <w:bCs/>
          <w:sz w:val="24"/>
          <w:szCs w:val="24"/>
        </w:rPr>
        <w:t>and/or</w:t>
      </w:r>
      <w:r w:rsidR="00F46EBD" w:rsidRPr="0086448E">
        <w:rPr>
          <w:rFonts w:asciiTheme="minorHAnsi" w:hAnsiTheme="minorHAnsi" w:cstheme="minorHAnsi"/>
          <w:sz w:val="24"/>
          <w:szCs w:val="24"/>
        </w:rPr>
        <w:t xml:space="preserve"> measurable goals that were outlined in the permit and identified in the SWMP.</w:t>
      </w:r>
    </w:p>
    <w:p w14:paraId="498DEC32" w14:textId="74EE04BB" w:rsidR="00EE779D" w:rsidRPr="0097433A" w:rsidRDefault="00F46EBD" w:rsidP="00A57B53">
      <w:pPr>
        <w:spacing w:before="160"/>
        <w:ind w:left="720"/>
        <w:rPr>
          <w:rFonts w:asciiTheme="minorHAnsi" w:hAnsiTheme="minorHAnsi" w:cstheme="minorHAnsi"/>
          <w:bCs/>
          <w:color w:val="FF0000"/>
          <w:sz w:val="24"/>
          <w:szCs w:val="24"/>
        </w:rPr>
      </w:pPr>
      <w:r w:rsidRPr="0086448E">
        <w:rPr>
          <w:rFonts w:asciiTheme="minorHAnsi" w:hAnsiTheme="minorHAnsi" w:cstheme="minorHAnsi"/>
          <w:bCs/>
          <w:sz w:val="24"/>
          <w:szCs w:val="24"/>
          <w:highlight w:val="yellow"/>
        </w:rPr>
        <w:t xml:space="preserve">##List the BMPS </w:t>
      </w:r>
      <w:r w:rsidRPr="00AC456F">
        <w:rPr>
          <w:rFonts w:asciiTheme="minorHAnsi" w:hAnsiTheme="minorHAnsi" w:cstheme="minorHAnsi"/>
          <w:b/>
          <w:sz w:val="24"/>
          <w:szCs w:val="24"/>
          <w:highlight w:val="yellow"/>
        </w:rPr>
        <w:t>and/or</w:t>
      </w:r>
      <w:r w:rsidRPr="0086448E">
        <w:rPr>
          <w:rFonts w:asciiTheme="minorHAnsi" w:hAnsiTheme="minorHAnsi" w:cstheme="minorHAnsi"/>
          <w:bCs/>
          <w:sz w:val="24"/>
          <w:szCs w:val="24"/>
          <w:highlight w:val="yellow"/>
        </w:rPr>
        <w:t xml:space="preserve"> measurable goals</w:t>
      </w:r>
    </w:p>
    <w:p w14:paraId="1715417C" w14:textId="64AB1919" w:rsidR="00454FBD" w:rsidRPr="006E3F81" w:rsidRDefault="00454FBD" w:rsidP="00F751F8">
      <w:pPr>
        <w:pStyle w:val="H3"/>
      </w:pPr>
      <w:bookmarkStart w:id="155" w:name="ActivitiesPlannedforNextReportingPeriod"/>
      <w:r w:rsidRPr="006E3F81">
        <w:t>Activities</w:t>
      </w:r>
      <w:r w:rsidRPr="006E3F81">
        <w:rPr>
          <w:spacing w:val="-7"/>
        </w:rPr>
        <w:t xml:space="preserve"> </w:t>
      </w:r>
      <w:r w:rsidRPr="006E3F81">
        <w:t>Planned</w:t>
      </w:r>
      <w:r w:rsidRPr="006E3F81">
        <w:rPr>
          <w:spacing w:val="-5"/>
        </w:rPr>
        <w:t xml:space="preserve"> </w:t>
      </w:r>
      <w:r w:rsidRPr="006E3F81">
        <w:t>for</w:t>
      </w:r>
      <w:r w:rsidRPr="006E3F81">
        <w:rPr>
          <w:spacing w:val="-4"/>
        </w:rPr>
        <w:t xml:space="preserve"> </w:t>
      </w:r>
      <w:r w:rsidRPr="006E3F81">
        <w:t>Next</w:t>
      </w:r>
      <w:r w:rsidRPr="006E3F81">
        <w:rPr>
          <w:spacing w:val="-5"/>
        </w:rPr>
        <w:t xml:space="preserve"> </w:t>
      </w:r>
      <w:r w:rsidRPr="006E3F81">
        <w:t>Reporting</w:t>
      </w:r>
      <w:r w:rsidRPr="006E3F81">
        <w:rPr>
          <w:spacing w:val="-4"/>
        </w:rPr>
        <w:t xml:space="preserve"> </w:t>
      </w:r>
      <w:r w:rsidRPr="006E3F81">
        <w:rPr>
          <w:spacing w:val="-2"/>
        </w:rPr>
        <w:t>Period</w:t>
      </w:r>
    </w:p>
    <w:bookmarkEnd w:id="155"/>
    <w:p w14:paraId="645C8AC6" w14:textId="57BBB0AE" w:rsidR="00A57B53" w:rsidRPr="008F16F5" w:rsidRDefault="007F42E2" w:rsidP="008F16F5">
      <w:pPr>
        <w:tabs>
          <w:tab w:val="left" w:pos="1530"/>
        </w:tabs>
        <w:spacing w:before="233"/>
        <w:ind w:left="360"/>
        <w:contextualSpacing/>
        <w:rPr>
          <w:rFonts w:asciiTheme="minorHAnsi" w:hAnsiTheme="minorHAnsi" w:cstheme="minorHAnsi"/>
          <w:sz w:val="24"/>
        </w:rPr>
      </w:pPr>
      <w:r>
        <w:rPr>
          <w:rFonts w:asciiTheme="minorHAnsi" w:hAnsiTheme="minorHAnsi" w:cstheme="minorHAnsi"/>
          <w:sz w:val="24"/>
          <w:szCs w:val="24"/>
          <w:highlight w:val="yellow"/>
        </w:rPr>
        <w:fldChar w:fldCharType="begin">
          <w:ffData>
            <w:name w:val=""/>
            <w:enabled/>
            <w:calcOnExit w:val="0"/>
            <w:statusText w:type="text" w:val="Enter the name of the municipality"/>
            <w:textInput>
              <w:default w:val="##MUNICIPALITY"/>
            </w:textInput>
          </w:ffData>
        </w:fldChar>
      </w:r>
      <w:r>
        <w:rPr>
          <w:rFonts w:asciiTheme="minorHAnsi" w:hAnsiTheme="minorHAnsi" w:cstheme="minorHAnsi"/>
          <w:sz w:val="24"/>
          <w:szCs w:val="24"/>
          <w:highlight w:val="yellow"/>
        </w:rPr>
        <w:instrText xml:space="preserve"> FORMTEXT </w:instrText>
      </w:r>
      <w:r>
        <w:rPr>
          <w:rFonts w:asciiTheme="minorHAnsi" w:hAnsiTheme="minorHAnsi" w:cstheme="minorHAnsi"/>
          <w:sz w:val="24"/>
          <w:szCs w:val="24"/>
          <w:highlight w:val="yellow"/>
        </w:rPr>
      </w:r>
      <w:r>
        <w:rPr>
          <w:rFonts w:asciiTheme="minorHAnsi" w:hAnsiTheme="minorHAnsi" w:cstheme="minorHAnsi"/>
          <w:sz w:val="24"/>
          <w:szCs w:val="24"/>
          <w:highlight w:val="yellow"/>
        </w:rPr>
        <w:fldChar w:fldCharType="separate"/>
      </w:r>
      <w:r>
        <w:rPr>
          <w:rFonts w:asciiTheme="minorHAnsi" w:hAnsiTheme="minorHAnsi" w:cstheme="minorHAnsi"/>
          <w:noProof/>
          <w:sz w:val="24"/>
          <w:szCs w:val="24"/>
          <w:highlight w:val="yellow"/>
        </w:rPr>
        <w:t>##MUNICIPALITY</w:t>
      </w:r>
      <w:r>
        <w:rPr>
          <w:rFonts w:asciiTheme="minorHAnsi" w:hAnsiTheme="minorHAnsi" w:cstheme="minorHAnsi"/>
          <w:sz w:val="24"/>
          <w:szCs w:val="24"/>
          <w:highlight w:val="yellow"/>
        </w:rPr>
        <w:fldChar w:fldCharType="end"/>
      </w:r>
      <w:r w:rsidRPr="0086448E">
        <w:rPr>
          <w:rFonts w:asciiTheme="minorHAnsi" w:hAnsiTheme="minorHAnsi" w:cstheme="minorHAnsi"/>
          <w:sz w:val="24"/>
          <w:szCs w:val="24"/>
        </w:rPr>
        <w:t xml:space="preserve"> </w:t>
      </w:r>
      <w:r w:rsidR="0024710A" w:rsidRPr="0086448E">
        <w:rPr>
          <w:rFonts w:asciiTheme="minorHAnsi" w:hAnsiTheme="minorHAnsi" w:cstheme="minorHAnsi"/>
          <w:sz w:val="24"/>
        </w:rPr>
        <w:t>will continue to implement activities in accordance with the permit and SWMP.</w:t>
      </w:r>
      <w:r w:rsidR="00A57B53">
        <w:br w:type="page"/>
      </w:r>
    </w:p>
    <w:p w14:paraId="233C0F6A" w14:textId="005BFF44" w:rsidR="00C57319" w:rsidRPr="000D46B8" w:rsidRDefault="00C57319" w:rsidP="00F751F8">
      <w:pPr>
        <w:pStyle w:val="H1"/>
        <w:rPr>
          <w:color w:val="FF0000"/>
        </w:rPr>
      </w:pPr>
      <w:bookmarkStart w:id="156" w:name="AnnualReportSubmission"/>
      <w:r w:rsidRPr="000D46B8">
        <w:rPr>
          <w:color w:val="FF0000"/>
        </w:rPr>
        <w:lastRenderedPageBreak/>
        <w:t>Annual Report Submission</w:t>
      </w:r>
    </w:p>
    <w:bookmarkEnd w:id="156"/>
    <w:p w14:paraId="65D372DF" w14:textId="18720DA0" w:rsidR="00C57319" w:rsidRPr="000D46B8" w:rsidRDefault="00C57319" w:rsidP="00191D34">
      <w:pPr>
        <w:rPr>
          <w:b/>
          <w:bCs/>
          <w:color w:val="FF0000"/>
          <w:sz w:val="24"/>
          <w:szCs w:val="24"/>
        </w:rPr>
      </w:pPr>
      <w:r w:rsidRPr="000D46B8">
        <w:rPr>
          <w:color w:val="FF0000"/>
          <w:sz w:val="24"/>
          <w:szCs w:val="24"/>
        </w:rPr>
        <w:t>Your completed Annual Report and all associated documents must be sent to EPA</w:t>
      </w:r>
      <w:r w:rsidR="000D46B8">
        <w:rPr>
          <w:color w:val="FF0000"/>
          <w:sz w:val="24"/>
          <w:szCs w:val="24"/>
        </w:rPr>
        <w:t xml:space="preserve"> by </w:t>
      </w:r>
      <w:r w:rsidR="000D46B8" w:rsidRPr="000D46B8">
        <w:rPr>
          <w:b/>
          <w:bCs/>
          <w:color w:val="FF0000"/>
          <w:sz w:val="24"/>
          <w:szCs w:val="24"/>
        </w:rPr>
        <w:t>September 28, 2023</w:t>
      </w:r>
      <w:r w:rsidRPr="000D46B8">
        <w:rPr>
          <w:color w:val="FF0000"/>
          <w:sz w:val="24"/>
          <w:szCs w:val="24"/>
        </w:rPr>
        <w:t>. It is optional to send your completed Annual Report to NHDES as well.</w:t>
      </w:r>
    </w:p>
    <w:p w14:paraId="08251521" w14:textId="5040F02B" w:rsidR="00C57319" w:rsidRPr="000D46B8" w:rsidRDefault="00C57319" w:rsidP="00191D34">
      <w:pPr>
        <w:rPr>
          <w:b/>
          <w:bCs/>
          <w:color w:val="FF0000"/>
          <w:sz w:val="24"/>
          <w:szCs w:val="24"/>
        </w:rPr>
      </w:pPr>
      <w:r w:rsidRPr="000D46B8">
        <w:rPr>
          <w:color w:val="FF0000"/>
          <w:sz w:val="24"/>
          <w:szCs w:val="24"/>
        </w:rPr>
        <w:t>Your Annual Report can be submitted either by email or mail:</w:t>
      </w:r>
    </w:p>
    <w:tbl>
      <w:tblPr>
        <w:tblW w:w="8883" w:type="dxa"/>
        <w:jc w:val="center"/>
        <w:tblCellMar>
          <w:left w:w="0" w:type="dxa"/>
          <w:right w:w="0" w:type="dxa"/>
        </w:tblCellMar>
        <w:tblLook w:val="04A0" w:firstRow="1" w:lastRow="0" w:firstColumn="1" w:lastColumn="0" w:noHBand="0" w:noVBand="1"/>
      </w:tblPr>
      <w:tblGrid>
        <w:gridCol w:w="2053"/>
        <w:gridCol w:w="3300"/>
        <w:gridCol w:w="3530"/>
      </w:tblGrid>
      <w:tr w:rsidR="000D46B8" w:rsidRPr="000D46B8" w14:paraId="773836BE" w14:textId="77777777" w:rsidTr="00191D34">
        <w:trPr>
          <w:trHeight w:val="628"/>
          <w:jc w:val="center"/>
        </w:trPr>
        <w:tc>
          <w:tcPr>
            <w:tcW w:w="20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A84199" w14:textId="7D5E553A" w:rsidR="00C57319" w:rsidRPr="000D46B8" w:rsidRDefault="00191D34" w:rsidP="00191D34">
            <w:pPr>
              <w:spacing w:after="0"/>
              <w:jc w:val="center"/>
              <w:rPr>
                <w:rFonts w:asciiTheme="minorHAnsi" w:hAnsiTheme="minorHAnsi" w:cstheme="minorHAnsi"/>
                <w:b/>
                <w:bCs/>
                <w:color w:val="FF0000"/>
              </w:rPr>
            </w:pPr>
            <w:r w:rsidRPr="000D46B8">
              <w:rPr>
                <w:rFonts w:asciiTheme="minorHAnsi" w:hAnsiTheme="minorHAnsi" w:cstheme="minorHAnsi"/>
                <w:b/>
                <w:bCs/>
                <w:color w:val="FF0000"/>
              </w:rPr>
              <w:t>Submittal Method</w:t>
            </w:r>
          </w:p>
        </w:tc>
        <w:tc>
          <w:tcPr>
            <w:tcW w:w="3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E93D4E" w14:textId="77777777" w:rsidR="00C57319" w:rsidRPr="000D46B8" w:rsidRDefault="00C57319" w:rsidP="00191D34">
            <w:pPr>
              <w:spacing w:after="0"/>
              <w:jc w:val="center"/>
              <w:rPr>
                <w:rFonts w:asciiTheme="minorHAnsi" w:hAnsiTheme="minorHAnsi" w:cstheme="minorHAnsi"/>
                <w:b/>
                <w:bCs/>
                <w:color w:val="FF0000"/>
              </w:rPr>
            </w:pPr>
            <w:r w:rsidRPr="000D46B8">
              <w:rPr>
                <w:rFonts w:asciiTheme="minorHAnsi" w:hAnsiTheme="minorHAnsi" w:cstheme="minorHAnsi"/>
                <w:b/>
                <w:bCs/>
                <w:color w:val="FF0000"/>
              </w:rPr>
              <w:t>EPA</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E1D86A" w14:textId="77777777" w:rsidR="00C57319" w:rsidRPr="000D46B8" w:rsidRDefault="00C57319" w:rsidP="00191D34">
            <w:pPr>
              <w:spacing w:after="0"/>
              <w:jc w:val="center"/>
              <w:rPr>
                <w:rFonts w:asciiTheme="minorHAnsi" w:hAnsiTheme="minorHAnsi" w:cstheme="minorHAnsi"/>
                <w:b/>
                <w:bCs/>
                <w:color w:val="FF0000"/>
              </w:rPr>
            </w:pPr>
            <w:r w:rsidRPr="000D46B8">
              <w:rPr>
                <w:rFonts w:asciiTheme="minorHAnsi" w:hAnsiTheme="minorHAnsi" w:cstheme="minorHAnsi"/>
                <w:b/>
                <w:bCs/>
                <w:color w:val="FF0000"/>
              </w:rPr>
              <w:t>NHDES (Optional)</w:t>
            </w:r>
          </w:p>
        </w:tc>
      </w:tr>
      <w:tr w:rsidR="008C6C10" w:rsidRPr="000D46B8" w14:paraId="528E99F2" w14:textId="77777777" w:rsidTr="00191D34">
        <w:trPr>
          <w:trHeight w:val="819"/>
          <w:jc w:val="center"/>
        </w:trPr>
        <w:tc>
          <w:tcPr>
            <w:tcW w:w="2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907DE" w14:textId="77777777" w:rsidR="008C6C10" w:rsidRPr="000D46B8" w:rsidRDefault="008C6C10" w:rsidP="008C6C10">
            <w:pPr>
              <w:rPr>
                <w:rFonts w:asciiTheme="minorHAnsi" w:hAnsiTheme="minorHAnsi" w:cstheme="minorHAnsi"/>
                <w:color w:val="FF0000"/>
              </w:rPr>
            </w:pPr>
            <w:r w:rsidRPr="000D46B8">
              <w:rPr>
                <w:rFonts w:asciiTheme="minorHAnsi" w:hAnsiTheme="minorHAnsi" w:cstheme="minorHAnsi"/>
                <w:b/>
                <w:bCs/>
                <w:color w:val="FF0000"/>
              </w:rPr>
              <w:t>Email</w:t>
            </w:r>
            <w:r w:rsidRPr="000D46B8">
              <w:rPr>
                <w:rFonts w:asciiTheme="minorHAnsi" w:hAnsiTheme="minorHAnsi" w:cstheme="minorHAnsi"/>
                <w:color w:val="FF0000"/>
              </w:rPr>
              <w:t xml:space="preserve"> (preferably in pdf with all attachments as separate documents)</w:t>
            </w:r>
          </w:p>
        </w:tc>
        <w:tc>
          <w:tcPr>
            <w:tcW w:w="3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F9868" w14:textId="2703054A" w:rsidR="008C6C10" w:rsidRPr="008C6C10" w:rsidRDefault="00DA5EE3" w:rsidP="008C6C10">
            <w:pPr>
              <w:rPr>
                <w:rFonts w:asciiTheme="minorHAnsi" w:hAnsiTheme="minorHAnsi" w:cstheme="minorHAnsi"/>
                <w:b/>
                <w:bCs/>
                <w:color w:val="FF0000"/>
              </w:rPr>
            </w:pPr>
            <w:hyperlink r:id="rId90" w:history="1">
              <w:r w:rsidR="008C6C10" w:rsidRPr="00C463C2">
                <w:rPr>
                  <w:rStyle w:val="Hyperlink"/>
                  <w:rFonts w:asciiTheme="minorHAnsi" w:hAnsiTheme="minorHAnsi" w:cstheme="minorHAnsi"/>
                  <w:color w:val="4F81BD" w:themeColor="accent1"/>
                </w:rPr>
                <w:t>stormwater.reports@epa.gov</w:t>
              </w:r>
            </w:hyperlink>
          </w:p>
        </w:tc>
        <w:tc>
          <w:tcPr>
            <w:tcW w:w="3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68F91" w14:textId="036AC05E" w:rsidR="008C6C10" w:rsidRPr="008C6C10" w:rsidRDefault="00DA5EE3" w:rsidP="008C6C10">
            <w:pPr>
              <w:rPr>
                <w:rFonts w:asciiTheme="minorHAnsi" w:hAnsiTheme="minorHAnsi" w:cstheme="minorHAnsi"/>
                <w:b/>
                <w:bCs/>
                <w:color w:val="FF0000"/>
                <w:u w:val="single"/>
              </w:rPr>
            </w:pPr>
            <w:hyperlink r:id="rId91" w:history="1">
              <w:r w:rsidR="008C6C10" w:rsidRPr="00C463C2">
                <w:rPr>
                  <w:rStyle w:val="Hyperlink"/>
                  <w:rFonts w:asciiTheme="minorHAnsi" w:hAnsiTheme="minorHAnsi" w:cstheme="minorHAnsi"/>
                  <w:color w:val="4F81BD" w:themeColor="accent1"/>
                </w:rPr>
                <w:t>Deborah.Loiselle@des.nh.gov</w:t>
              </w:r>
            </w:hyperlink>
          </w:p>
        </w:tc>
      </w:tr>
      <w:tr w:rsidR="000D46B8" w:rsidRPr="000D46B8" w14:paraId="1E2E30B5" w14:textId="77777777" w:rsidTr="00191D34">
        <w:trPr>
          <w:trHeight w:val="1098"/>
          <w:jc w:val="center"/>
        </w:trPr>
        <w:tc>
          <w:tcPr>
            <w:tcW w:w="20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B4C4D0" w14:textId="77777777" w:rsidR="00C57319" w:rsidRPr="000D46B8" w:rsidRDefault="00C57319" w:rsidP="00BE7020">
            <w:pPr>
              <w:rPr>
                <w:rFonts w:asciiTheme="minorHAnsi" w:hAnsiTheme="minorHAnsi" w:cstheme="minorHAnsi"/>
                <w:color w:val="FF0000"/>
              </w:rPr>
            </w:pPr>
            <w:r w:rsidRPr="000D46B8">
              <w:rPr>
                <w:rFonts w:asciiTheme="minorHAnsi" w:hAnsiTheme="minorHAnsi" w:cstheme="minorHAnsi"/>
                <w:b/>
                <w:bCs/>
                <w:color w:val="FF0000"/>
              </w:rPr>
              <w:t xml:space="preserve">Mail </w:t>
            </w:r>
            <w:r w:rsidRPr="000D46B8">
              <w:rPr>
                <w:rFonts w:asciiTheme="minorHAnsi" w:hAnsiTheme="minorHAnsi" w:cstheme="minorHAnsi"/>
                <w:color w:val="FF0000"/>
              </w:rPr>
              <w:t>(postage)</w:t>
            </w:r>
          </w:p>
        </w:tc>
        <w:tc>
          <w:tcPr>
            <w:tcW w:w="3300" w:type="dxa"/>
            <w:tcBorders>
              <w:top w:val="nil"/>
              <w:left w:val="nil"/>
              <w:bottom w:val="single" w:sz="8" w:space="0" w:color="auto"/>
              <w:right w:val="single" w:sz="8" w:space="0" w:color="auto"/>
            </w:tcBorders>
            <w:tcMar>
              <w:top w:w="0" w:type="dxa"/>
              <w:left w:w="108" w:type="dxa"/>
              <w:bottom w:w="0" w:type="dxa"/>
              <w:right w:w="108" w:type="dxa"/>
            </w:tcMar>
            <w:hideMark/>
          </w:tcPr>
          <w:p w14:paraId="08EF289F" w14:textId="77777777" w:rsidR="00C57319" w:rsidRPr="000D46B8" w:rsidRDefault="00C57319" w:rsidP="00191D34">
            <w:pPr>
              <w:spacing w:before="120" w:after="0"/>
              <w:rPr>
                <w:rFonts w:asciiTheme="minorHAnsi" w:hAnsiTheme="minorHAnsi" w:cstheme="minorHAnsi"/>
                <w:color w:val="FF0000"/>
              </w:rPr>
            </w:pPr>
            <w:r w:rsidRPr="000D46B8">
              <w:rPr>
                <w:rFonts w:asciiTheme="minorHAnsi" w:hAnsiTheme="minorHAnsi" w:cstheme="minorHAnsi"/>
                <w:color w:val="FF0000"/>
              </w:rPr>
              <w:t>Newton Tedder</w:t>
            </w:r>
          </w:p>
          <w:p w14:paraId="59F6130F" w14:textId="4A1C35FB" w:rsidR="00C57319" w:rsidRPr="000D46B8" w:rsidRDefault="00C57319" w:rsidP="00191D34">
            <w:pPr>
              <w:spacing w:after="0"/>
              <w:rPr>
                <w:rFonts w:asciiTheme="minorHAnsi" w:hAnsiTheme="minorHAnsi" w:cstheme="minorHAnsi"/>
                <w:color w:val="FF0000"/>
              </w:rPr>
            </w:pPr>
            <w:r w:rsidRPr="000D46B8">
              <w:rPr>
                <w:rFonts w:asciiTheme="minorHAnsi" w:hAnsiTheme="minorHAnsi" w:cstheme="minorHAnsi"/>
                <w:color w:val="FF0000"/>
              </w:rPr>
              <w:t>US EPA– 06-4</w:t>
            </w:r>
          </w:p>
          <w:p w14:paraId="5046023C" w14:textId="77777777" w:rsidR="00C57319" w:rsidRPr="000D46B8" w:rsidRDefault="00C57319" w:rsidP="00191D34">
            <w:pPr>
              <w:spacing w:after="0"/>
              <w:rPr>
                <w:rFonts w:asciiTheme="minorHAnsi" w:hAnsiTheme="minorHAnsi" w:cstheme="minorHAnsi"/>
                <w:color w:val="FF0000"/>
              </w:rPr>
            </w:pPr>
            <w:r w:rsidRPr="000D46B8">
              <w:rPr>
                <w:rFonts w:asciiTheme="minorHAnsi" w:hAnsiTheme="minorHAnsi" w:cstheme="minorHAnsi"/>
                <w:color w:val="FF0000"/>
              </w:rPr>
              <w:t>5 Post Office Square, Suite 100</w:t>
            </w:r>
          </w:p>
          <w:p w14:paraId="28D0A532" w14:textId="77777777" w:rsidR="00C57319" w:rsidRPr="000D46B8" w:rsidRDefault="00C57319" w:rsidP="00191D34">
            <w:pPr>
              <w:spacing w:after="0"/>
              <w:rPr>
                <w:rFonts w:asciiTheme="minorHAnsi" w:hAnsiTheme="minorHAnsi" w:cstheme="minorHAnsi"/>
                <w:color w:val="FF0000"/>
              </w:rPr>
            </w:pPr>
            <w:r w:rsidRPr="000D46B8">
              <w:rPr>
                <w:rFonts w:asciiTheme="minorHAnsi" w:hAnsiTheme="minorHAnsi" w:cstheme="minorHAnsi"/>
                <w:color w:val="FF0000"/>
              </w:rPr>
              <w:t>Boston, MA 02109</w:t>
            </w:r>
          </w:p>
        </w:tc>
        <w:tc>
          <w:tcPr>
            <w:tcW w:w="3530" w:type="dxa"/>
            <w:tcBorders>
              <w:top w:val="nil"/>
              <w:left w:val="nil"/>
              <w:bottom w:val="single" w:sz="8" w:space="0" w:color="auto"/>
              <w:right w:val="single" w:sz="8" w:space="0" w:color="auto"/>
            </w:tcBorders>
            <w:tcMar>
              <w:top w:w="0" w:type="dxa"/>
              <w:left w:w="108" w:type="dxa"/>
              <w:bottom w:w="0" w:type="dxa"/>
              <w:right w:w="108" w:type="dxa"/>
            </w:tcMar>
            <w:hideMark/>
          </w:tcPr>
          <w:p w14:paraId="675E2A21" w14:textId="77777777" w:rsidR="00C57319" w:rsidRPr="000D46B8" w:rsidRDefault="00C57319" w:rsidP="00191D34">
            <w:pPr>
              <w:spacing w:before="120" w:after="0"/>
              <w:rPr>
                <w:rFonts w:asciiTheme="minorHAnsi" w:hAnsiTheme="minorHAnsi" w:cstheme="minorHAnsi"/>
                <w:color w:val="FF0000"/>
              </w:rPr>
            </w:pPr>
            <w:r w:rsidRPr="000D46B8">
              <w:rPr>
                <w:rFonts w:asciiTheme="minorHAnsi" w:hAnsiTheme="minorHAnsi" w:cstheme="minorHAnsi"/>
                <w:color w:val="FF0000"/>
              </w:rPr>
              <w:t xml:space="preserve">Deborah Loiselle </w:t>
            </w:r>
          </w:p>
          <w:p w14:paraId="22833252" w14:textId="77777777" w:rsidR="00C57319" w:rsidRPr="000D46B8" w:rsidRDefault="00C57319" w:rsidP="00BE7020">
            <w:pPr>
              <w:rPr>
                <w:rFonts w:asciiTheme="minorHAnsi" w:hAnsiTheme="minorHAnsi" w:cstheme="minorHAnsi"/>
                <w:color w:val="FF0000"/>
              </w:rPr>
            </w:pPr>
            <w:r w:rsidRPr="000D46B8">
              <w:rPr>
                <w:rFonts w:asciiTheme="minorHAnsi" w:hAnsiTheme="minorHAnsi" w:cstheme="minorHAnsi"/>
                <w:color w:val="FF0000"/>
              </w:rPr>
              <w:t>Watershed Management Bureau</w:t>
            </w:r>
            <w:r w:rsidRPr="000D46B8">
              <w:rPr>
                <w:rFonts w:asciiTheme="minorHAnsi" w:hAnsiTheme="minorHAnsi" w:cstheme="minorHAnsi"/>
                <w:color w:val="FF0000"/>
              </w:rPr>
              <w:br/>
              <w:t>29 Hazen Drive; PO Box 95</w:t>
            </w:r>
            <w:r w:rsidRPr="000D46B8">
              <w:rPr>
                <w:rFonts w:asciiTheme="minorHAnsi" w:hAnsiTheme="minorHAnsi" w:cstheme="minorHAnsi"/>
                <w:color w:val="FF0000"/>
              </w:rPr>
              <w:br/>
              <w:t>Concord, NH 03302-0095</w:t>
            </w:r>
          </w:p>
        </w:tc>
      </w:tr>
    </w:tbl>
    <w:p w14:paraId="6D0F5D14" w14:textId="77777777" w:rsidR="00C57319" w:rsidRPr="00CF7745" w:rsidRDefault="00C57319" w:rsidP="00C57319">
      <w:pPr>
        <w:pStyle w:val="Heading3"/>
        <w:ind w:left="0"/>
        <w:rPr>
          <w:rFonts w:asciiTheme="minorHAnsi" w:hAnsiTheme="minorHAnsi" w:cstheme="minorHAnsi"/>
          <w:b w:val="0"/>
          <w:bCs w:val="0"/>
          <w:sz w:val="24"/>
          <w:szCs w:val="24"/>
        </w:rPr>
      </w:pPr>
    </w:p>
    <w:p w14:paraId="268FDA4B" w14:textId="66DF6F0C" w:rsidR="00C57319" w:rsidRPr="0086448E" w:rsidRDefault="00C57319" w:rsidP="00B62E27">
      <w:pPr>
        <w:tabs>
          <w:tab w:val="left" w:pos="1530"/>
        </w:tabs>
        <w:spacing w:before="233"/>
        <w:contextualSpacing/>
        <w:rPr>
          <w:rFonts w:asciiTheme="minorHAnsi" w:hAnsiTheme="minorHAnsi" w:cstheme="minorHAnsi"/>
          <w:sz w:val="24"/>
        </w:rPr>
      </w:pPr>
    </w:p>
    <w:sectPr w:rsidR="00C57319" w:rsidRPr="0086448E" w:rsidSect="008951BF">
      <w:type w:val="continuous"/>
      <w:pgSz w:w="12240" w:h="15840"/>
      <w:pgMar w:top="1440" w:right="1080" w:bottom="1440" w:left="990" w:header="0" w:footer="366"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7" w:author="Swenson, Thomas (Tom)" w:date="2023-08-01T10:35:00Z" w:initials="ST(">
    <w:p w14:paraId="119F7057" w14:textId="77777777" w:rsidR="00B12E41" w:rsidRDefault="00B12E41" w:rsidP="00B12E41">
      <w:pPr>
        <w:pStyle w:val="CommentText"/>
      </w:pPr>
      <w:r>
        <w:rPr>
          <w:rStyle w:val="CommentReference"/>
        </w:rPr>
        <w:annotationRef/>
      </w:r>
      <w:r>
        <w:t>Do we want to include attachment/link language or should we not because we link it else where?</w:t>
      </w:r>
    </w:p>
  </w:comment>
  <w:comment w:id="108" w:author="Swenson, Thomas (Tom)" w:date="2023-08-01T10:35:00Z" w:initials="ST(">
    <w:p w14:paraId="6B929EA2" w14:textId="6E5F2505" w:rsidR="00DA5864" w:rsidRDefault="00DA5864" w:rsidP="00DA5864">
      <w:pPr>
        <w:pStyle w:val="CommentText"/>
      </w:pPr>
      <w:r>
        <w:rPr>
          <w:rStyle w:val="CommentReference"/>
        </w:rPr>
        <w:annotationRef/>
      </w:r>
      <w:r>
        <w:t>Do we want to include attachment/link language or should we not because we link it else where?</w:t>
      </w:r>
    </w:p>
  </w:comment>
  <w:comment w:id="109" w:author="Swenson, Thomas (Tom)" w:date="2023-08-01T15:25:00Z" w:initials="ST(">
    <w:p w14:paraId="72DC912E" w14:textId="77777777" w:rsidR="00DA5864" w:rsidRDefault="00DA5864" w:rsidP="00DA5864">
      <w:pPr>
        <w:pStyle w:val="CommentText"/>
      </w:pPr>
      <w:r>
        <w:rPr>
          <w:rStyle w:val="CommentReference"/>
        </w:rPr>
        <w:annotationRef/>
      </w:r>
      <w:r>
        <w:t>Add normal link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9F7057" w15:done="1"/>
  <w15:commentEx w15:paraId="6B929EA2" w15:done="1"/>
  <w15:commentEx w15:paraId="72DC912E" w15:paraIdParent="6B929EA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35E55" w16cex:dateUtc="2023-08-01T14:35:00Z"/>
  <w16cex:commentExtensible w16cex:durableId="28736788" w16cex:dateUtc="2023-08-01T14:35:00Z"/>
  <w16cex:commentExtensible w16cex:durableId="2873A287" w16cex:dateUtc="2023-08-01T1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9F7057" w16cid:durableId="28735E55"/>
  <w16cid:commentId w16cid:paraId="6B929EA2" w16cid:durableId="28736788"/>
  <w16cid:commentId w16cid:paraId="72DC912E" w16cid:durableId="2873A2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9206" w14:textId="77777777" w:rsidR="00FA408C" w:rsidRDefault="00FA408C">
      <w:r>
        <w:separator/>
      </w:r>
    </w:p>
    <w:p w14:paraId="2E71A823" w14:textId="77777777" w:rsidR="000D403D" w:rsidRDefault="000D403D"/>
    <w:p w14:paraId="0DED4062" w14:textId="77777777" w:rsidR="007E2237" w:rsidRDefault="007E2237"/>
  </w:endnote>
  <w:endnote w:type="continuationSeparator" w:id="0">
    <w:p w14:paraId="11041ADD" w14:textId="77777777" w:rsidR="00FA408C" w:rsidRDefault="00FA408C">
      <w:r>
        <w:continuationSeparator/>
      </w:r>
    </w:p>
    <w:p w14:paraId="4D2E66A1" w14:textId="77777777" w:rsidR="000D403D" w:rsidRDefault="000D403D"/>
    <w:p w14:paraId="3D4FE92F" w14:textId="77777777" w:rsidR="007E2237" w:rsidRDefault="007E2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64152220"/>
      <w:docPartObj>
        <w:docPartGallery w:val="Page Numbers (Bottom of Page)"/>
        <w:docPartUnique/>
      </w:docPartObj>
    </w:sdtPr>
    <w:sdtEndPr>
      <w:rPr>
        <w:noProof/>
      </w:rPr>
    </w:sdtEndPr>
    <w:sdtContent>
      <w:p w14:paraId="6B6E0E35" w14:textId="77777777" w:rsidR="00020843" w:rsidRPr="00AC77F4" w:rsidRDefault="00020843" w:rsidP="00465956">
        <w:pPr>
          <w:pStyle w:val="Footer"/>
          <w:jc w:val="right"/>
          <w:rPr>
            <w:rFonts w:asciiTheme="minorHAnsi" w:hAnsiTheme="minorHAnsi" w:cstheme="minorHAnsi"/>
          </w:rPr>
        </w:pPr>
        <w:r w:rsidRPr="00AC77F4">
          <w:rPr>
            <w:rFonts w:asciiTheme="minorHAnsi" w:hAnsiTheme="minorHAnsi" w:cstheme="minorHAnsi"/>
          </w:rPr>
          <w:t xml:space="preserve">Page | </w:t>
        </w:r>
        <w:r w:rsidRPr="00AC77F4">
          <w:rPr>
            <w:rFonts w:asciiTheme="minorHAnsi" w:hAnsiTheme="minorHAnsi" w:cstheme="minorHAnsi"/>
          </w:rPr>
          <w:fldChar w:fldCharType="begin"/>
        </w:r>
        <w:r w:rsidRPr="00AC77F4">
          <w:rPr>
            <w:rFonts w:asciiTheme="minorHAnsi" w:hAnsiTheme="minorHAnsi" w:cstheme="minorHAnsi"/>
          </w:rPr>
          <w:instrText xml:space="preserve"> PAGE   \* MERGEFORMAT </w:instrText>
        </w:r>
        <w:r w:rsidRPr="00AC77F4">
          <w:rPr>
            <w:rFonts w:asciiTheme="minorHAnsi" w:hAnsiTheme="minorHAnsi" w:cstheme="minorHAnsi"/>
          </w:rPr>
          <w:fldChar w:fldCharType="separate"/>
        </w:r>
        <w:r>
          <w:rPr>
            <w:rFonts w:asciiTheme="minorHAnsi" w:hAnsiTheme="minorHAnsi" w:cstheme="minorHAnsi"/>
            <w:noProof/>
          </w:rPr>
          <w:t>15</w:t>
        </w:r>
        <w:r w:rsidRPr="00AC77F4">
          <w:rPr>
            <w:rFonts w:asciiTheme="minorHAnsi" w:hAnsiTheme="minorHAnsi" w:cstheme="minorHAnsi"/>
            <w:noProof/>
          </w:rPr>
          <w:fldChar w:fldCharType="end"/>
        </w:r>
      </w:p>
    </w:sdtContent>
  </w:sdt>
  <w:p w14:paraId="7823EBBB" w14:textId="77777777" w:rsidR="00020843" w:rsidRPr="00AC77F4" w:rsidRDefault="00020843">
    <w:pPr>
      <w:pStyle w:val="BodyText"/>
      <w:spacing w:line="14" w:lineRule="auto"/>
      <w:rPr>
        <w:rFonts w:asciiTheme="minorHAnsi" w:hAnsiTheme="minorHAnsi" w:cstheme="minorHAnsi"/>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9CDF" w14:textId="740CF19B" w:rsidR="00AF2071" w:rsidRDefault="00AF207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72647D50" w14:textId="77777777" w:rsidR="00AF2071" w:rsidRDefault="00AF2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729839809"/>
      <w:docPartObj>
        <w:docPartGallery w:val="Page Numbers (Bottom of Page)"/>
        <w:docPartUnique/>
      </w:docPartObj>
    </w:sdtPr>
    <w:sdtEndPr>
      <w:rPr>
        <w:noProof/>
      </w:rPr>
    </w:sdtEndPr>
    <w:sdtContent>
      <w:p w14:paraId="5CDE3295" w14:textId="77777777" w:rsidR="008A5CF8" w:rsidRPr="00AC77F4" w:rsidRDefault="008A5CF8" w:rsidP="001A5897">
        <w:pPr>
          <w:pStyle w:val="Footer"/>
          <w:tabs>
            <w:tab w:val="clear" w:pos="9360"/>
          </w:tabs>
          <w:jc w:val="right"/>
          <w:rPr>
            <w:rFonts w:asciiTheme="minorHAnsi" w:hAnsiTheme="minorHAnsi" w:cstheme="minorHAnsi"/>
          </w:rPr>
        </w:pPr>
        <w:r w:rsidRPr="00AC77F4">
          <w:rPr>
            <w:rFonts w:asciiTheme="minorHAnsi" w:hAnsiTheme="minorHAnsi" w:cstheme="minorHAnsi"/>
          </w:rPr>
          <w:t xml:space="preserve">Page | </w:t>
        </w:r>
        <w:r w:rsidRPr="00AC77F4">
          <w:rPr>
            <w:rFonts w:asciiTheme="minorHAnsi" w:hAnsiTheme="minorHAnsi" w:cstheme="minorHAnsi"/>
          </w:rPr>
          <w:fldChar w:fldCharType="begin"/>
        </w:r>
        <w:r w:rsidRPr="00AC77F4">
          <w:rPr>
            <w:rFonts w:asciiTheme="minorHAnsi" w:hAnsiTheme="minorHAnsi" w:cstheme="minorHAnsi"/>
          </w:rPr>
          <w:instrText xml:space="preserve"> PAGE   \* MERGEFORMAT </w:instrText>
        </w:r>
        <w:r w:rsidRPr="00AC77F4">
          <w:rPr>
            <w:rFonts w:asciiTheme="minorHAnsi" w:hAnsiTheme="minorHAnsi" w:cstheme="minorHAnsi"/>
          </w:rPr>
          <w:fldChar w:fldCharType="separate"/>
        </w:r>
        <w:r>
          <w:rPr>
            <w:rFonts w:asciiTheme="minorHAnsi" w:hAnsiTheme="minorHAnsi" w:cstheme="minorHAnsi"/>
            <w:noProof/>
          </w:rPr>
          <w:t>17</w:t>
        </w:r>
        <w:r w:rsidRPr="00AC77F4">
          <w:rPr>
            <w:rFonts w:asciiTheme="minorHAnsi" w:hAnsiTheme="minorHAnsi" w:cstheme="minorHAnsi"/>
            <w:noProof/>
          </w:rPr>
          <w:fldChar w:fldCharType="end"/>
        </w:r>
      </w:p>
    </w:sdtContent>
  </w:sdt>
  <w:p w14:paraId="53475BF0" w14:textId="77777777" w:rsidR="008A5CF8" w:rsidRPr="00AC77F4" w:rsidRDefault="008A5CF8">
    <w:pPr>
      <w:pStyle w:val="BodyText"/>
      <w:spacing w:line="14" w:lineRule="auto"/>
      <w:rPr>
        <w:rFonts w:asciiTheme="minorHAnsi" w:hAnsiTheme="minorHAnsi" w:cstheme="minorHAnsi"/>
        <w:sz w:val="2"/>
      </w:rPr>
    </w:pPr>
  </w:p>
  <w:p w14:paraId="739EEFE9" w14:textId="77777777" w:rsidR="008A5CF8" w:rsidRDefault="008A5CF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446425438"/>
      <w:docPartObj>
        <w:docPartGallery w:val="Page Numbers (Bottom of Page)"/>
        <w:docPartUnique/>
      </w:docPartObj>
    </w:sdtPr>
    <w:sdtEndPr>
      <w:rPr>
        <w:noProof/>
      </w:rPr>
    </w:sdtEndPr>
    <w:sdtContent>
      <w:p w14:paraId="5FE9662A" w14:textId="77777777" w:rsidR="00FF26E2" w:rsidRPr="00AC77F4" w:rsidRDefault="00FF26E2" w:rsidP="00465956">
        <w:pPr>
          <w:pStyle w:val="Footer"/>
          <w:jc w:val="right"/>
          <w:rPr>
            <w:rFonts w:asciiTheme="minorHAnsi" w:hAnsiTheme="minorHAnsi" w:cstheme="minorHAnsi"/>
          </w:rPr>
        </w:pPr>
        <w:r w:rsidRPr="00AC77F4">
          <w:rPr>
            <w:rFonts w:asciiTheme="minorHAnsi" w:hAnsiTheme="minorHAnsi" w:cstheme="minorHAnsi"/>
          </w:rPr>
          <w:t xml:space="preserve">Page | </w:t>
        </w:r>
        <w:r w:rsidRPr="00AC77F4">
          <w:rPr>
            <w:rFonts w:asciiTheme="minorHAnsi" w:hAnsiTheme="minorHAnsi" w:cstheme="minorHAnsi"/>
          </w:rPr>
          <w:fldChar w:fldCharType="begin"/>
        </w:r>
        <w:r w:rsidRPr="00AC77F4">
          <w:rPr>
            <w:rFonts w:asciiTheme="minorHAnsi" w:hAnsiTheme="minorHAnsi" w:cstheme="minorHAnsi"/>
          </w:rPr>
          <w:instrText xml:space="preserve"> PAGE   \* MERGEFORMAT </w:instrText>
        </w:r>
        <w:r w:rsidRPr="00AC77F4">
          <w:rPr>
            <w:rFonts w:asciiTheme="minorHAnsi" w:hAnsiTheme="minorHAnsi" w:cstheme="minorHAnsi"/>
          </w:rPr>
          <w:fldChar w:fldCharType="separate"/>
        </w:r>
        <w:r>
          <w:rPr>
            <w:rFonts w:asciiTheme="minorHAnsi" w:hAnsiTheme="minorHAnsi" w:cstheme="minorHAnsi"/>
            <w:noProof/>
          </w:rPr>
          <w:t>15</w:t>
        </w:r>
        <w:r w:rsidRPr="00AC77F4">
          <w:rPr>
            <w:rFonts w:asciiTheme="minorHAnsi" w:hAnsiTheme="minorHAnsi" w:cstheme="minorHAnsi"/>
            <w:noProof/>
          </w:rPr>
          <w:fldChar w:fldCharType="end"/>
        </w:r>
      </w:p>
    </w:sdtContent>
  </w:sdt>
  <w:p w14:paraId="180151D2" w14:textId="77777777" w:rsidR="00FF26E2" w:rsidRPr="00AC77F4" w:rsidRDefault="00FF26E2">
    <w:pPr>
      <w:pStyle w:val="BodyText"/>
      <w:spacing w:line="14" w:lineRule="auto"/>
      <w:rPr>
        <w:rFonts w:asciiTheme="minorHAnsi" w:hAnsiTheme="minorHAnsi" w:cstheme="minorHAnsi"/>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52635195"/>
      <w:docPartObj>
        <w:docPartGallery w:val="Page Numbers (Bottom of Page)"/>
        <w:docPartUnique/>
      </w:docPartObj>
    </w:sdtPr>
    <w:sdtEndPr>
      <w:rPr>
        <w:noProof/>
      </w:rPr>
    </w:sdtEndPr>
    <w:sdtContent>
      <w:p w14:paraId="4AD7A73C" w14:textId="67891034" w:rsidR="00AF2071" w:rsidRPr="00AC77F4" w:rsidRDefault="00AF2071" w:rsidP="001A5897">
        <w:pPr>
          <w:pStyle w:val="Footer"/>
          <w:tabs>
            <w:tab w:val="clear" w:pos="9360"/>
          </w:tabs>
          <w:jc w:val="right"/>
          <w:rPr>
            <w:rFonts w:asciiTheme="minorHAnsi" w:hAnsiTheme="minorHAnsi" w:cstheme="minorHAnsi"/>
          </w:rPr>
        </w:pPr>
        <w:r w:rsidRPr="00AC77F4">
          <w:rPr>
            <w:rFonts w:asciiTheme="minorHAnsi" w:hAnsiTheme="minorHAnsi" w:cstheme="minorHAnsi"/>
          </w:rPr>
          <w:t xml:space="preserve">Page | </w:t>
        </w:r>
        <w:r w:rsidRPr="00AC77F4">
          <w:rPr>
            <w:rFonts w:asciiTheme="minorHAnsi" w:hAnsiTheme="minorHAnsi" w:cstheme="minorHAnsi"/>
          </w:rPr>
          <w:fldChar w:fldCharType="begin"/>
        </w:r>
        <w:r w:rsidRPr="00AC77F4">
          <w:rPr>
            <w:rFonts w:asciiTheme="minorHAnsi" w:hAnsiTheme="minorHAnsi" w:cstheme="minorHAnsi"/>
          </w:rPr>
          <w:instrText xml:space="preserve"> PAGE   \* MERGEFORMAT </w:instrText>
        </w:r>
        <w:r w:rsidRPr="00AC77F4">
          <w:rPr>
            <w:rFonts w:asciiTheme="minorHAnsi" w:hAnsiTheme="minorHAnsi" w:cstheme="minorHAnsi"/>
          </w:rPr>
          <w:fldChar w:fldCharType="separate"/>
        </w:r>
        <w:r w:rsidR="00885EAA">
          <w:rPr>
            <w:rFonts w:asciiTheme="minorHAnsi" w:hAnsiTheme="minorHAnsi" w:cstheme="minorHAnsi"/>
            <w:noProof/>
          </w:rPr>
          <w:t>17</w:t>
        </w:r>
        <w:r w:rsidRPr="00AC77F4">
          <w:rPr>
            <w:rFonts w:asciiTheme="minorHAnsi" w:hAnsiTheme="minorHAnsi" w:cstheme="minorHAnsi"/>
            <w:noProof/>
          </w:rPr>
          <w:fldChar w:fldCharType="end"/>
        </w:r>
      </w:p>
    </w:sdtContent>
  </w:sdt>
  <w:p w14:paraId="7E6AAD2F" w14:textId="77777777" w:rsidR="00AF2071" w:rsidRPr="00AC77F4" w:rsidRDefault="00AF2071">
    <w:pPr>
      <w:pStyle w:val="BodyText"/>
      <w:spacing w:line="14" w:lineRule="auto"/>
      <w:rPr>
        <w:rFonts w:asciiTheme="minorHAnsi" w:hAnsiTheme="minorHAnsi" w:cstheme="minorHAnsi"/>
        <w:sz w:val="2"/>
      </w:rPr>
    </w:pPr>
  </w:p>
  <w:p w14:paraId="444F460D" w14:textId="77777777" w:rsidR="007E2237" w:rsidRDefault="007E22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FA30" w14:textId="77777777" w:rsidR="00FA408C" w:rsidRDefault="00FA408C">
      <w:r>
        <w:separator/>
      </w:r>
    </w:p>
    <w:p w14:paraId="686E7E20" w14:textId="77777777" w:rsidR="000D403D" w:rsidRDefault="000D403D"/>
    <w:p w14:paraId="0AD54F03" w14:textId="77777777" w:rsidR="007E2237" w:rsidRDefault="007E2237"/>
  </w:footnote>
  <w:footnote w:type="continuationSeparator" w:id="0">
    <w:p w14:paraId="50349E39" w14:textId="77777777" w:rsidR="00FA408C" w:rsidRDefault="00FA408C">
      <w:r>
        <w:continuationSeparator/>
      </w:r>
    </w:p>
    <w:p w14:paraId="59D553FF" w14:textId="77777777" w:rsidR="000D403D" w:rsidRDefault="000D403D"/>
    <w:p w14:paraId="7F5DC884" w14:textId="77777777" w:rsidR="007E2237" w:rsidRDefault="007E2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683C" w14:textId="77777777" w:rsidR="00020843" w:rsidRDefault="0002084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0480" w14:textId="4A812DA6" w:rsidR="00E44D4F" w:rsidRDefault="00E44D4F">
    <w:pPr>
      <w:pStyle w:val="Header"/>
    </w:pPr>
  </w:p>
  <w:p w14:paraId="5B32F9BA" w14:textId="77777777" w:rsidR="007E2237" w:rsidRDefault="007E223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4F7E" w14:textId="58C10D39" w:rsidR="00E44D4F" w:rsidRDefault="00E44D4F">
    <w:pPr>
      <w:pStyle w:val="Header"/>
    </w:pPr>
  </w:p>
  <w:p w14:paraId="669EE3A8" w14:textId="77777777" w:rsidR="007E2237" w:rsidRDefault="007E223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1087" w14:textId="3B87241D" w:rsidR="00E44D4F" w:rsidRDefault="00E44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9B59" w14:textId="77777777" w:rsidR="00020843" w:rsidRDefault="00020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9D23" w14:textId="77777777" w:rsidR="00020843" w:rsidRDefault="000208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E44B" w14:textId="77777777" w:rsidR="008A5CF8" w:rsidRDefault="008A5CF8">
    <w:pPr>
      <w:pStyle w:val="Header"/>
    </w:pPr>
  </w:p>
  <w:p w14:paraId="70AFE34A" w14:textId="77777777" w:rsidR="008A5CF8" w:rsidRDefault="008A5CF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5AAB" w14:textId="77777777" w:rsidR="008A5CF8" w:rsidRDefault="008A5CF8">
    <w:pPr>
      <w:pStyle w:val="Header"/>
    </w:pPr>
  </w:p>
  <w:p w14:paraId="6D6D2DAE" w14:textId="77777777" w:rsidR="008A5CF8" w:rsidRDefault="008A5CF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4E58" w14:textId="77777777" w:rsidR="008A5CF8" w:rsidRDefault="008A5C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7FA1" w14:textId="77777777" w:rsidR="00FF26E2" w:rsidRDefault="00FF26E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21ED" w14:textId="77777777" w:rsidR="00FF26E2" w:rsidRDefault="00FF26E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B7AD" w14:textId="77777777" w:rsidR="00FF26E2" w:rsidRDefault="00FF2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9.45pt;height:20.3pt;visibility:visible" o:bullet="t">
        <v:imagedata r:id="rId1" o:title=""/>
      </v:shape>
    </w:pict>
  </w:numPicBullet>
  <w:numPicBullet w:numPicBulletId="1">
    <w:pict>
      <v:shape id="_x0000_i1051" type="#_x0000_t75" style="width:19.45pt;height:19.45pt;visibility:visible" o:bullet="t">
        <v:imagedata r:id="rId2" o:title=""/>
      </v:shape>
    </w:pict>
  </w:numPicBullet>
  <w:abstractNum w:abstractNumId="0" w15:restartNumberingAfterBreak="0">
    <w:nsid w:val="0619164F"/>
    <w:multiLevelType w:val="hybridMultilevel"/>
    <w:tmpl w:val="4594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F506A"/>
    <w:multiLevelType w:val="hybridMultilevel"/>
    <w:tmpl w:val="682CEAD0"/>
    <w:lvl w:ilvl="0" w:tplc="691E3478">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643CFD"/>
    <w:multiLevelType w:val="hybridMultilevel"/>
    <w:tmpl w:val="85FC9318"/>
    <w:lvl w:ilvl="0" w:tplc="691E347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0780B"/>
    <w:multiLevelType w:val="hybridMultilevel"/>
    <w:tmpl w:val="423C5C28"/>
    <w:lvl w:ilvl="0" w:tplc="04090003">
      <w:start w:val="1"/>
      <w:numFmt w:val="bullet"/>
      <w:lvlText w:val="o"/>
      <w:lvlJc w:val="left"/>
      <w:pPr>
        <w:ind w:left="3780" w:hanging="360"/>
      </w:pPr>
      <w:rPr>
        <w:rFonts w:ascii="Courier New" w:hAnsi="Courier New" w:cs="Courier New"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4" w15:restartNumberingAfterBreak="0">
    <w:nsid w:val="24BE55EF"/>
    <w:multiLevelType w:val="hybridMultilevel"/>
    <w:tmpl w:val="7B6A2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D3686C"/>
    <w:multiLevelType w:val="multilevel"/>
    <w:tmpl w:val="5BBE184E"/>
    <w:lvl w:ilvl="0">
      <w:start w:val="1"/>
      <w:numFmt w:val="decimal"/>
      <w:lvlText w:val="%1."/>
      <w:lvlJc w:val="left"/>
      <w:pPr>
        <w:tabs>
          <w:tab w:val="num" w:pos="720"/>
        </w:tabs>
        <w:ind w:left="720" w:hanging="360"/>
      </w:pPr>
      <w:rPr>
        <w:b/>
        <w:i w:val="0"/>
        <w:strike w:val="0"/>
        <w:color w:val="auto"/>
      </w:rPr>
    </w:lvl>
    <w:lvl w:ilvl="1">
      <w:start w:val="1"/>
      <w:numFmt w:val="bullet"/>
      <w:lvlText w:val=""/>
      <w:lvlJc w:val="left"/>
      <w:pPr>
        <w:tabs>
          <w:tab w:val="num" w:pos="1440"/>
        </w:tabs>
        <w:ind w:left="1440" w:hanging="360"/>
      </w:pPr>
      <w:rPr>
        <w:rFonts w:ascii="Symbol" w:hAnsi="Symbol" w:hint="default"/>
        <w:strike w:val="0"/>
        <w:color w:val="auto"/>
      </w:rPr>
    </w:lvl>
    <w:lvl w:ilvl="2">
      <w:start w:val="1"/>
      <w:numFmt w:val="bullet"/>
      <w:lvlText w:val="o"/>
      <w:lvlJc w:val="left"/>
      <w:pPr>
        <w:tabs>
          <w:tab w:val="num" w:pos="2160"/>
        </w:tabs>
        <w:ind w:left="2160" w:hanging="360"/>
      </w:pPr>
      <w:rPr>
        <w:rFonts w:ascii="Courier New" w:hAnsi="Courier New" w:cs="Courier New" w:hint="default"/>
        <w:color w:val="auto"/>
      </w:r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bullet"/>
      <w:lvlText w:val=""/>
      <w:lvlJc w:val="left"/>
      <w:pPr>
        <w:ind w:left="4320" w:hanging="360"/>
      </w:pPr>
      <w:rPr>
        <w:rFonts w:ascii="Symbol" w:hAnsi="Symbol"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5E61C79"/>
    <w:multiLevelType w:val="hybridMultilevel"/>
    <w:tmpl w:val="EE8CF6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7843A68"/>
    <w:multiLevelType w:val="hybridMultilevel"/>
    <w:tmpl w:val="AD0896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E61007B"/>
    <w:multiLevelType w:val="hybridMultilevel"/>
    <w:tmpl w:val="42A059DA"/>
    <w:lvl w:ilvl="0" w:tplc="691E347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36B72"/>
    <w:multiLevelType w:val="hybridMultilevel"/>
    <w:tmpl w:val="962EF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C94A07"/>
    <w:multiLevelType w:val="hybridMultilevel"/>
    <w:tmpl w:val="7F0A0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A13C20"/>
    <w:multiLevelType w:val="multilevel"/>
    <w:tmpl w:val="201E89DA"/>
    <w:lvl w:ilvl="0">
      <w:start w:val="1"/>
      <w:numFmt w:val="decimal"/>
      <w:pStyle w:val="SectionHeading0"/>
      <w:suff w:val="nothing"/>
      <w:lvlText w:val="SECTION %1"/>
      <w:lvlJc w:val="left"/>
      <w:pPr>
        <w:ind w:left="0" w:firstLine="0"/>
      </w:pPr>
      <w:rPr>
        <w:rFonts w:ascii="Times New Roman" w:hAnsi="Times New Roman" w:cs="Times New Roman" w:hint="default"/>
        <w:b/>
        <w:i w:val="0"/>
        <w:strike w:val="0"/>
        <w:dstrike w:val="0"/>
        <w:vanish w:val="0"/>
        <w:webHidden w:val="0"/>
        <w:sz w:val="24"/>
        <w:u w:val="none"/>
        <w:effect w:val="none"/>
        <w:vertAlign w:val="baseline"/>
        <w:specVanish w:val="0"/>
      </w:rPr>
    </w:lvl>
    <w:lvl w:ilvl="1">
      <w:start w:val="4"/>
      <w:numFmt w:val="decimal"/>
      <w:pStyle w:val="SectionHeading1"/>
      <w:lvlText w:val="%1.%2"/>
      <w:lvlJc w:val="left"/>
      <w:pPr>
        <w:ind w:left="864" w:hanging="864"/>
      </w:pPr>
      <w:rPr>
        <w:rFonts w:ascii="Times New Roman" w:hAnsi="Times New Roman" w:cs="Times New Roman" w:hint="default"/>
        <w:b/>
        <w:i w:val="0"/>
        <w:caps/>
        <w:strike w:val="0"/>
        <w:dstrike w:val="0"/>
        <w:vanish w:val="0"/>
        <w:webHidden w:val="0"/>
        <w:sz w:val="24"/>
        <w:u w:val="none"/>
        <w:effect w:val="none"/>
        <w:vertAlign w:val="baseline"/>
        <w:specVanish w:val="0"/>
      </w:rPr>
    </w:lvl>
    <w:lvl w:ilvl="2">
      <w:start w:val="4"/>
      <w:numFmt w:val="decimal"/>
      <w:pStyle w:val="SectionHeading2"/>
      <w:lvlText w:val="%1.%2.%3"/>
      <w:lvlJc w:val="left"/>
      <w:pPr>
        <w:ind w:left="864" w:hanging="864"/>
      </w:pPr>
      <w:rPr>
        <w:rFonts w:ascii="Times New Roman" w:hAnsi="Times New Roman" w:cs="Times New Roman" w:hint="default"/>
        <w:b/>
        <w:i w:val="0"/>
        <w:caps w:val="0"/>
        <w:strike w:val="0"/>
        <w:dstrike w:val="0"/>
        <w:vanish w:val="0"/>
        <w:webHidden w:val="0"/>
        <w:sz w:val="24"/>
        <w:u w:val="none"/>
        <w:effect w:val="none"/>
        <w:vertAlign w:val="baseline"/>
        <w:specVanish w:val="0"/>
      </w:rPr>
    </w:lvl>
    <w:lvl w:ilvl="3">
      <w:start w:val="1"/>
      <w:numFmt w:val="decimal"/>
      <w:pStyle w:val="SectionHeading3"/>
      <w:lvlText w:val="%1.%2.%3.%4"/>
      <w:lvlJc w:val="left"/>
      <w:pPr>
        <w:ind w:left="864" w:hanging="864"/>
      </w:pPr>
      <w:rPr>
        <w:rFonts w:ascii="Times New Roman" w:hAnsi="Times New Roman" w:cs="Times New Roman" w:hint="default"/>
        <w:b/>
        <w:i/>
        <w:caps w:val="0"/>
        <w:strike w:val="0"/>
        <w:dstrike w:val="0"/>
        <w:vanish w:val="0"/>
        <w:webHidden w:val="0"/>
        <w:sz w:val="24"/>
        <w:u w:val="none"/>
        <w:effect w:val="none"/>
        <w:vertAlign w:val="baseline"/>
        <w:specVanish w:val="0"/>
      </w:rPr>
    </w:lvl>
    <w:lvl w:ilvl="4">
      <w:start w:val="1"/>
      <w:numFmt w:val="decimal"/>
      <w:pStyle w:val="SectionHeading4"/>
      <w:lvlText w:val="%1.%2.%3.%4.%5"/>
      <w:lvlJc w:val="left"/>
      <w:pPr>
        <w:ind w:left="1008" w:hanging="1008"/>
      </w:pPr>
      <w:rPr>
        <w:rFonts w:ascii="Times New Roman" w:hAnsi="Times New Roman" w:cs="Times New Roman" w:hint="default"/>
        <w:b w:val="0"/>
        <w:i/>
        <w:sz w:val="24"/>
      </w:rPr>
    </w:lvl>
    <w:lvl w:ilvl="5">
      <w:start w:val="1"/>
      <w:numFmt w:val="decimal"/>
      <w:lvlText w:val="%1.%2.%3.%4.%5.%6"/>
      <w:lvlJc w:val="left"/>
      <w:pPr>
        <w:ind w:left="1224" w:hanging="1224"/>
      </w:pPr>
      <w:rPr>
        <w:rFonts w:ascii="Times New Roman" w:hAnsi="Times New Roman" w:cs="Times New Roman" w:hint="default"/>
        <w:b w:val="0"/>
        <w:i/>
        <w:sz w:val="24"/>
      </w:rPr>
    </w:lvl>
    <w:lvl w:ilvl="6">
      <w:start w:val="1"/>
      <w:numFmt w:val="decimal"/>
      <w:lvlText w:val="%1.%2.%3.%4.%5.%6.%7"/>
      <w:lvlJc w:val="left"/>
      <w:pPr>
        <w:ind w:left="1440" w:hanging="1440"/>
      </w:pPr>
      <w:rPr>
        <w:rFonts w:ascii="Times New Roman" w:hAnsi="Times New Roman" w:cs="Times New Roman" w:hint="default"/>
        <w:b w:val="0"/>
        <w:i/>
        <w:sz w:val="24"/>
      </w:rPr>
    </w:lvl>
    <w:lvl w:ilvl="7">
      <w:start w:val="1"/>
      <w:numFmt w:val="decimal"/>
      <w:lvlText w:val="%1.%2.%3.%4.%5.%6.%7.%8"/>
      <w:lvlJc w:val="left"/>
      <w:pPr>
        <w:ind w:left="1656" w:hanging="1656"/>
      </w:pPr>
      <w:rPr>
        <w:rFonts w:ascii="Times New Roman" w:hAnsi="Times New Roman" w:cs="Times New Roman" w:hint="default"/>
        <w:b w:val="0"/>
        <w:i/>
        <w:sz w:val="24"/>
      </w:rPr>
    </w:lvl>
    <w:lvl w:ilvl="8">
      <w:start w:val="1"/>
      <w:numFmt w:val="decimal"/>
      <w:lvlText w:val="%1.%2.%3.%4.%5.%6.%7.%8.%9"/>
      <w:lvlJc w:val="left"/>
      <w:pPr>
        <w:ind w:left="1872" w:hanging="1872"/>
      </w:pPr>
      <w:rPr>
        <w:rFonts w:ascii="Times New Roman" w:hAnsi="Times New Roman" w:cs="Times New Roman" w:hint="default"/>
        <w:b w:val="0"/>
        <w:i/>
        <w:sz w:val="24"/>
      </w:rPr>
    </w:lvl>
  </w:abstractNum>
  <w:abstractNum w:abstractNumId="12" w15:restartNumberingAfterBreak="0">
    <w:nsid w:val="57EB28BD"/>
    <w:multiLevelType w:val="hybridMultilevel"/>
    <w:tmpl w:val="153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54616"/>
    <w:multiLevelType w:val="hybridMultilevel"/>
    <w:tmpl w:val="9DAE9866"/>
    <w:lvl w:ilvl="0" w:tplc="AE129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B55CA6"/>
    <w:multiLevelType w:val="hybridMultilevel"/>
    <w:tmpl w:val="362C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C55D0"/>
    <w:multiLevelType w:val="hybridMultilevel"/>
    <w:tmpl w:val="26305E72"/>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30ACF"/>
    <w:multiLevelType w:val="hybridMultilevel"/>
    <w:tmpl w:val="70C4698E"/>
    <w:lvl w:ilvl="0" w:tplc="AE129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56B1F"/>
    <w:multiLevelType w:val="hybridMultilevel"/>
    <w:tmpl w:val="B2528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EC40E4"/>
    <w:multiLevelType w:val="hybridMultilevel"/>
    <w:tmpl w:val="44864662"/>
    <w:lvl w:ilvl="0" w:tplc="73EE08AA">
      <w:start w:val="1"/>
      <w:numFmt w:val="bullet"/>
      <w:lvlText w:val=""/>
      <w:lvlPicBulletId w:val="1"/>
      <w:lvlJc w:val="left"/>
      <w:pPr>
        <w:tabs>
          <w:tab w:val="num" w:pos="720"/>
        </w:tabs>
        <w:ind w:left="720" w:hanging="360"/>
      </w:pPr>
      <w:rPr>
        <w:rFonts w:ascii="Symbol" w:hAnsi="Symbol" w:hint="default"/>
      </w:rPr>
    </w:lvl>
    <w:lvl w:ilvl="1" w:tplc="E0909A26" w:tentative="1">
      <w:start w:val="1"/>
      <w:numFmt w:val="bullet"/>
      <w:lvlText w:val=""/>
      <w:lvlJc w:val="left"/>
      <w:pPr>
        <w:tabs>
          <w:tab w:val="num" w:pos="1440"/>
        </w:tabs>
        <w:ind w:left="1440" w:hanging="360"/>
      </w:pPr>
      <w:rPr>
        <w:rFonts w:ascii="Symbol" w:hAnsi="Symbol" w:hint="default"/>
      </w:rPr>
    </w:lvl>
    <w:lvl w:ilvl="2" w:tplc="259E6F5E" w:tentative="1">
      <w:start w:val="1"/>
      <w:numFmt w:val="bullet"/>
      <w:lvlText w:val=""/>
      <w:lvlJc w:val="left"/>
      <w:pPr>
        <w:tabs>
          <w:tab w:val="num" w:pos="2160"/>
        </w:tabs>
        <w:ind w:left="2160" w:hanging="360"/>
      </w:pPr>
      <w:rPr>
        <w:rFonts w:ascii="Symbol" w:hAnsi="Symbol" w:hint="default"/>
      </w:rPr>
    </w:lvl>
    <w:lvl w:ilvl="3" w:tplc="E35A9D7A" w:tentative="1">
      <w:start w:val="1"/>
      <w:numFmt w:val="bullet"/>
      <w:lvlText w:val=""/>
      <w:lvlJc w:val="left"/>
      <w:pPr>
        <w:tabs>
          <w:tab w:val="num" w:pos="2880"/>
        </w:tabs>
        <w:ind w:left="2880" w:hanging="360"/>
      </w:pPr>
      <w:rPr>
        <w:rFonts w:ascii="Symbol" w:hAnsi="Symbol" w:hint="default"/>
      </w:rPr>
    </w:lvl>
    <w:lvl w:ilvl="4" w:tplc="C1AC8248" w:tentative="1">
      <w:start w:val="1"/>
      <w:numFmt w:val="bullet"/>
      <w:lvlText w:val=""/>
      <w:lvlJc w:val="left"/>
      <w:pPr>
        <w:tabs>
          <w:tab w:val="num" w:pos="3600"/>
        </w:tabs>
        <w:ind w:left="3600" w:hanging="360"/>
      </w:pPr>
      <w:rPr>
        <w:rFonts w:ascii="Symbol" w:hAnsi="Symbol" w:hint="default"/>
      </w:rPr>
    </w:lvl>
    <w:lvl w:ilvl="5" w:tplc="991E99D4" w:tentative="1">
      <w:start w:val="1"/>
      <w:numFmt w:val="bullet"/>
      <w:lvlText w:val=""/>
      <w:lvlJc w:val="left"/>
      <w:pPr>
        <w:tabs>
          <w:tab w:val="num" w:pos="4320"/>
        </w:tabs>
        <w:ind w:left="4320" w:hanging="360"/>
      </w:pPr>
      <w:rPr>
        <w:rFonts w:ascii="Symbol" w:hAnsi="Symbol" w:hint="default"/>
      </w:rPr>
    </w:lvl>
    <w:lvl w:ilvl="6" w:tplc="05A4A430" w:tentative="1">
      <w:start w:val="1"/>
      <w:numFmt w:val="bullet"/>
      <w:lvlText w:val=""/>
      <w:lvlJc w:val="left"/>
      <w:pPr>
        <w:tabs>
          <w:tab w:val="num" w:pos="5040"/>
        </w:tabs>
        <w:ind w:left="5040" w:hanging="360"/>
      </w:pPr>
      <w:rPr>
        <w:rFonts w:ascii="Symbol" w:hAnsi="Symbol" w:hint="default"/>
      </w:rPr>
    </w:lvl>
    <w:lvl w:ilvl="7" w:tplc="352EA13A" w:tentative="1">
      <w:start w:val="1"/>
      <w:numFmt w:val="bullet"/>
      <w:lvlText w:val=""/>
      <w:lvlJc w:val="left"/>
      <w:pPr>
        <w:tabs>
          <w:tab w:val="num" w:pos="5760"/>
        </w:tabs>
        <w:ind w:left="5760" w:hanging="360"/>
      </w:pPr>
      <w:rPr>
        <w:rFonts w:ascii="Symbol" w:hAnsi="Symbol" w:hint="default"/>
      </w:rPr>
    </w:lvl>
    <w:lvl w:ilvl="8" w:tplc="B0B6B2F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EF57D37"/>
    <w:multiLevelType w:val="multilevel"/>
    <w:tmpl w:val="E8FC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FF694E"/>
    <w:multiLevelType w:val="hybridMultilevel"/>
    <w:tmpl w:val="6C987428"/>
    <w:lvl w:ilvl="0" w:tplc="9DC29B62">
      <w:numFmt w:val="bullet"/>
      <w:lvlText w:val="-"/>
      <w:lvlJc w:val="left"/>
      <w:pPr>
        <w:ind w:left="988" w:hanging="140"/>
      </w:pPr>
      <w:rPr>
        <w:rFonts w:ascii="Times New Roman" w:eastAsia="Times New Roman" w:hAnsi="Times New Roman" w:cs="Times New Roman" w:hint="default"/>
        <w:b w:val="0"/>
        <w:bCs w:val="0"/>
        <w:i w:val="0"/>
        <w:iCs w:val="0"/>
        <w:w w:val="100"/>
        <w:sz w:val="24"/>
        <w:szCs w:val="24"/>
        <w:lang w:val="en-US" w:eastAsia="en-US" w:bidi="ar-SA"/>
      </w:rPr>
    </w:lvl>
    <w:lvl w:ilvl="1" w:tplc="759A086E">
      <w:numFmt w:val="bullet"/>
      <w:lvlText w:val="•"/>
      <w:lvlJc w:val="left"/>
      <w:pPr>
        <w:ind w:left="1986" w:hanging="140"/>
      </w:pPr>
      <w:rPr>
        <w:rFonts w:hint="default"/>
        <w:lang w:val="en-US" w:eastAsia="en-US" w:bidi="ar-SA"/>
      </w:rPr>
    </w:lvl>
    <w:lvl w:ilvl="2" w:tplc="CB1206C8">
      <w:numFmt w:val="bullet"/>
      <w:lvlText w:val="•"/>
      <w:lvlJc w:val="left"/>
      <w:pPr>
        <w:ind w:left="2992" w:hanging="140"/>
      </w:pPr>
      <w:rPr>
        <w:rFonts w:hint="default"/>
        <w:lang w:val="en-US" w:eastAsia="en-US" w:bidi="ar-SA"/>
      </w:rPr>
    </w:lvl>
    <w:lvl w:ilvl="3" w:tplc="741482F6">
      <w:numFmt w:val="bullet"/>
      <w:lvlText w:val="•"/>
      <w:lvlJc w:val="left"/>
      <w:pPr>
        <w:ind w:left="3998" w:hanging="140"/>
      </w:pPr>
      <w:rPr>
        <w:rFonts w:hint="default"/>
        <w:lang w:val="en-US" w:eastAsia="en-US" w:bidi="ar-SA"/>
      </w:rPr>
    </w:lvl>
    <w:lvl w:ilvl="4" w:tplc="B394DD4C">
      <w:numFmt w:val="bullet"/>
      <w:lvlText w:val="•"/>
      <w:lvlJc w:val="left"/>
      <w:pPr>
        <w:ind w:left="5004" w:hanging="140"/>
      </w:pPr>
      <w:rPr>
        <w:rFonts w:hint="default"/>
        <w:lang w:val="en-US" w:eastAsia="en-US" w:bidi="ar-SA"/>
      </w:rPr>
    </w:lvl>
    <w:lvl w:ilvl="5" w:tplc="6B40FA0C">
      <w:numFmt w:val="bullet"/>
      <w:lvlText w:val="•"/>
      <w:lvlJc w:val="left"/>
      <w:pPr>
        <w:ind w:left="6010" w:hanging="140"/>
      </w:pPr>
      <w:rPr>
        <w:rFonts w:hint="default"/>
        <w:lang w:val="en-US" w:eastAsia="en-US" w:bidi="ar-SA"/>
      </w:rPr>
    </w:lvl>
    <w:lvl w:ilvl="6" w:tplc="65D89792">
      <w:numFmt w:val="bullet"/>
      <w:lvlText w:val="•"/>
      <w:lvlJc w:val="left"/>
      <w:pPr>
        <w:ind w:left="7016" w:hanging="140"/>
      </w:pPr>
      <w:rPr>
        <w:rFonts w:hint="default"/>
        <w:lang w:val="en-US" w:eastAsia="en-US" w:bidi="ar-SA"/>
      </w:rPr>
    </w:lvl>
    <w:lvl w:ilvl="7" w:tplc="463E48B2">
      <w:numFmt w:val="bullet"/>
      <w:lvlText w:val="•"/>
      <w:lvlJc w:val="left"/>
      <w:pPr>
        <w:ind w:left="8022" w:hanging="140"/>
      </w:pPr>
      <w:rPr>
        <w:rFonts w:hint="default"/>
        <w:lang w:val="en-US" w:eastAsia="en-US" w:bidi="ar-SA"/>
      </w:rPr>
    </w:lvl>
    <w:lvl w:ilvl="8" w:tplc="27506F16">
      <w:numFmt w:val="bullet"/>
      <w:lvlText w:val="•"/>
      <w:lvlJc w:val="left"/>
      <w:pPr>
        <w:ind w:left="9028" w:hanging="140"/>
      </w:pPr>
      <w:rPr>
        <w:rFonts w:hint="default"/>
        <w:lang w:val="en-US" w:eastAsia="en-US" w:bidi="ar-SA"/>
      </w:rPr>
    </w:lvl>
  </w:abstractNum>
  <w:num w:numId="1" w16cid:durableId="1163592493">
    <w:abstractNumId w:val="4"/>
  </w:num>
  <w:num w:numId="2" w16cid:durableId="956958169">
    <w:abstractNumId w:val="10"/>
  </w:num>
  <w:num w:numId="3" w16cid:durableId="636229340">
    <w:abstractNumId w:val="0"/>
  </w:num>
  <w:num w:numId="4" w16cid:durableId="410280129">
    <w:abstractNumId w:val="11"/>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695263">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0192749">
    <w:abstractNumId w:val="3"/>
  </w:num>
  <w:num w:numId="7" w16cid:durableId="1465078847">
    <w:abstractNumId w:val="9"/>
  </w:num>
  <w:num w:numId="8" w16cid:durableId="1963148172">
    <w:abstractNumId w:val="14"/>
  </w:num>
  <w:num w:numId="9" w16cid:durableId="1572421063">
    <w:abstractNumId w:val="12"/>
  </w:num>
  <w:num w:numId="10" w16cid:durableId="1102071745">
    <w:abstractNumId w:val="20"/>
  </w:num>
  <w:num w:numId="11" w16cid:durableId="878981029">
    <w:abstractNumId w:val="18"/>
  </w:num>
  <w:num w:numId="12" w16cid:durableId="162353581">
    <w:abstractNumId w:val="19"/>
  </w:num>
  <w:num w:numId="13" w16cid:durableId="335501077">
    <w:abstractNumId w:val="13"/>
  </w:num>
  <w:num w:numId="14" w16cid:durableId="620108369">
    <w:abstractNumId w:val="16"/>
  </w:num>
  <w:num w:numId="15" w16cid:durableId="661392174">
    <w:abstractNumId w:val="6"/>
  </w:num>
  <w:num w:numId="16" w16cid:durableId="1945532294">
    <w:abstractNumId w:val="7"/>
  </w:num>
  <w:num w:numId="17" w16cid:durableId="1741442228">
    <w:abstractNumId w:val="17"/>
  </w:num>
  <w:num w:numId="18" w16cid:durableId="1727218559">
    <w:abstractNumId w:val="15"/>
  </w:num>
  <w:num w:numId="19" w16cid:durableId="977221566">
    <w:abstractNumId w:val="5"/>
  </w:num>
  <w:num w:numId="20" w16cid:durableId="812211805">
    <w:abstractNumId w:val="8"/>
  </w:num>
  <w:num w:numId="21" w16cid:durableId="1609392511">
    <w:abstractNumId w:val="2"/>
  </w:num>
  <w:num w:numId="22" w16cid:durableId="213451994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enson, Thomas (Tom)">
    <w15:presenceInfo w15:providerId="AD" w15:userId="S::Thomas.D.Swenson@des.nh.gov::684b4b6c-11c2-45a9-a715-b7cf87114e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A1"/>
    <w:rsid w:val="00000C27"/>
    <w:rsid w:val="00001088"/>
    <w:rsid w:val="0000181C"/>
    <w:rsid w:val="00003C9C"/>
    <w:rsid w:val="0000443A"/>
    <w:rsid w:val="00004826"/>
    <w:rsid w:val="000049D2"/>
    <w:rsid w:val="000051CA"/>
    <w:rsid w:val="0000534B"/>
    <w:rsid w:val="00005C4D"/>
    <w:rsid w:val="00011C20"/>
    <w:rsid w:val="00011CC9"/>
    <w:rsid w:val="00012E26"/>
    <w:rsid w:val="000142BE"/>
    <w:rsid w:val="00017323"/>
    <w:rsid w:val="000174A8"/>
    <w:rsid w:val="00017E9B"/>
    <w:rsid w:val="00020843"/>
    <w:rsid w:val="00020AB3"/>
    <w:rsid w:val="00023393"/>
    <w:rsid w:val="00025032"/>
    <w:rsid w:val="0003043F"/>
    <w:rsid w:val="000314F5"/>
    <w:rsid w:val="00032D63"/>
    <w:rsid w:val="000333CC"/>
    <w:rsid w:val="00033567"/>
    <w:rsid w:val="00033E9D"/>
    <w:rsid w:val="00034FC5"/>
    <w:rsid w:val="00041481"/>
    <w:rsid w:val="00041891"/>
    <w:rsid w:val="00041F28"/>
    <w:rsid w:val="00042E19"/>
    <w:rsid w:val="000432B6"/>
    <w:rsid w:val="00043333"/>
    <w:rsid w:val="00044C4E"/>
    <w:rsid w:val="00046AF0"/>
    <w:rsid w:val="00046D9D"/>
    <w:rsid w:val="0004753B"/>
    <w:rsid w:val="0005016D"/>
    <w:rsid w:val="000533CC"/>
    <w:rsid w:val="00055151"/>
    <w:rsid w:val="0005739E"/>
    <w:rsid w:val="00061EC5"/>
    <w:rsid w:val="00063746"/>
    <w:rsid w:val="00065CD2"/>
    <w:rsid w:val="00066200"/>
    <w:rsid w:val="00067706"/>
    <w:rsid w:val="00067DE1"/>
    <w:rsid w:val="000711CB"/>
    <w:rsid w:val="0007161F"/>
    <w:rsid w:val="00071BF1"/>
    <w:rsid w:val="000727D7"/>
    <w:rsid w:val="00072899"/>
    <w:rsid w:val="00072A7F"/>
    <w:rsid w:val="00072E2F"/>
    <w:rsid w:val="00074CBC"/>
    <w:rsid w:val="00075929"/>
    <w:rsid w:val="00076370"/>
    <w:rsid w:val="0007717D"/>
    <w:rsid w:val="00077720"/>
    <w:rsid w:val="00082B61"/>
    <w:rsid w:val="00083028"/>
    <w:rsid w:val="00084166"/>
    <w:rsid w:val="000867BD"/>
    <w:rsid w:val="00092E58"/>
    <w:rsid w:val="00096C01"/>
    <w:rsid w:val="00096D71"/>
    <w:rsid w:val="000973B8"/>
    <w:rsid w:val="00097741"/>
    <w:rsid w:val="00097B3A"/>
    <w:rsid w:val="000A207A"/>
    <w:rsid w:val="000A3B36"/>
    <w:rsid w:val="000A4927"/>
    <w:rsid w:val="000A4F36"/>
    <w:rsid w:val="000A6D40"/>
    <w:rsid w:val="000A70AD"/>
    <w:rsid w:val="000A718D"/>
    <w:rsid w:val="000B0B32"/>
    <w:rsid w:val="000B35F0"/>
    <w:rsid w:val="000B452C"/>
    <w:rsid w:val="000B4BCB"/>
    <w:rsid w:val="000B519F"/>
    <w:rsid w:val="000B6BA6"/>
    <w:rsid w:val="000C1246"/>
    <w:rsid w:val="000C44C3"/>
    <w:rsid w:val="000C486A"/>
    <w:rsid w:val="000C5517"/>
    <w:rsid w:val="000C6B1B"/>
    <w:rsid w:val="000C6DF7"/>
    <w:rsid w:val="000D2649"/>
    <w:rsid w:val="000D3CF1"/>
    <w:rsid w:val="000D403D"/>
    <w:rsid w:val="000D465B"/>
    <w:rsid w:val="000D46B8"/>
    <w:rsid w:val="000D49E8"/>
    <w:rsid w:val="000D4E29"/>
    <w:rsid w:val="000D4E5F"/>
    <w:rsid w:val="000D6150"/>
    <w:rsid w:val="000D7C67"/>
    <w:rsid w:val="000E036D"/>
    <w:rsid w:val="000E389A"/>
    <w:rsid w:val="000E55CF"/>
    <w:rsid w:val="000F04A2"/>
    <w:rsid w:val="000F44B7"/>
    <w:rsid w:val="000F4C31"/>
    <w:rsid w:val="000F617C"/>
    <w:rsid w:val="00104C23"/>
    <w:rsid w:val="00105158"/>
    <w:rsid w:val="00105262"/>
    <w:rsid w:val="00106C30"/>
    <w:rsid w:val="00112B0E"/>
    <w:rsid w:val="00115E25"/>
    <w:rsid w:val="00117BC8"/>
    <w:rsid w:val="00121637"/>
    <w:rsid w:val="00123695"/>
    <w:rsid w:val="0012532B"/>
    <w:rsid w:val="00126DC7"/>
    <w:rsid w:val="00127015"/>
    <w:rsid w:val="0013081E"/>
    <w:rsid w:val="00130B80"/>
    <w:rsid w:val="001326FB"/>
    <w:rsid w:val="001345A6"/>
    <w:rsid w:val="00135741"/>
    <w:rsid w:val="001378FE"/>
    <w:rsid w:val="001407C4"/>
    <w:rsid w:val="001420CC"/>
    <w:rsid w:val="001465D8"/>
    <w:rsid w:val="00146D4E"/>
    <w:rsid w:val="0014709C"/>
    <w:rsid w:val="00147A05"/>
    <w:rsid w:val="00147BFC"/>
    <w:rsid w:val="00150321"/>
    <w:rsid w:val="001505A6"/>
    <w:rsid w:val="001505EA"/>
    <w:rsid w:val="0015065D"/>
    <w:rsid w:val="00152FCF"/>
    <w:rsid w:val="00153DF4"/>
    <w:rsid w:val="00153FC0"/>
    <w:rsid w:val="001542C7"/>
    <w:rsid w:val="001555B4"/>
    <w:rsid w:val="00155F62"/>
    <w:rsid w:val="00156344"/>
    <w:rsid w:val="00157EB3"/>
    <w:rsid w:val="001627D9"/>
    <w:rsid w:val="00163726"/>
    <w:rsid w:val="001649E0"/>
    <w:rsid w:val="0016519E"/>
    <w:rsid w:val="00166508"/>
    <w:rsid w:val="00170808"/>
    <w:rsid w:val="001713DE"/>
    <w:rsid w:val="00172DA5"/>
    <w:rsid w:val="00174C9C"/>
    <w:rsid w:val="001764D7"/>
    <w:rsid w:val="00176CE6"/>
    <w:rsid w:val="00177290"/>
    <w:rsid w:val="0017741B"/>
    <w:rsid w:val="00180814"/>
    <w:rsid w:val="0018114E"/>
    <w:rsid w:val="0018331E"/>
    <w:rsid w:val="0018391E"/>
    <w:rsid w:val="001861C4"/>
    <w:rsid w:val="00186668"/>
    <w:rsid w:val="001875AE"/>
    <w:rsid w:val="00187FA2"/>
    <w:rsid w:val="00190C79"/>
    <w:rsid w:val="00191D34"/>
    <w:rsid w:val="00194E6F"/>
    <w:rsid w:val="00197DC3"/>
    <w:rsid w:val="001A0177"/>
    <w:rsid w:val="001A06A8"/>
    <w:rsid w:val="001A0726"/>
    <w:rsid w:val="001A082E"/>
    <w:rsid w:val="001A2705"/>
    <w:rsid w:val="001A40F3"/>
    <w:rsid w:val="001A5897"/>
    <w:rsid w:val="001A6C26"/>
    <w:rsid w:val="001A7263"/>
    <w:rsid w:val="001A74AF"/>
    <w:rsid w:val="001A75D1"/>
    <w:rsid w:val="001B0B7A"/>
    <w:rsid w:val="001B1686"/>
    <w:rsid w:val="001B1B2C"/>
    <w:rsid w:val="001B41E4"/>
    <w:rsid w:val="001B4C5A"/>
    <w:rsid w:val="001B4EDB"/>
    <w:rsid w:val="001B57AE"/>
    <w:rsid w:val="001B62D2"/>
    <w:rsid w:val="001C0FC9"/>
    <w:rsid w:val="001C11A4"/>
    <w:rsid w:val="001C5925"/>
    <w:rsid w:val="001C63A1"/>
    <w:rsid w:val="001D50C2"/>
    <w:rsid w:val="001D5F6F"/>
    <w:rsid w:val="001D78C4"/>
    <w:rsid w:val="001D794C"/>
    <w:rsid w:val="001E484F"/>
    <w:rsid w:val="001E639D"/>
    <w:rsid w:val="001E68E0"/>
    <w:rsid w:val="001E78EB"/>
    <w:rsid w:val="001F0D34"/>
    <w:rsid w:val="001F0F6E"/>
    <w:rsid w:val="001F1EDF"/>
    <w:rsid w:val="001F3EF0"/>
    <w:rsid w:val="001F4B79"/>
    <w:rsid w:val="001F5985"/>
    <w:rsid w:val="001F7022"/>
    <w:rsid w:val="001F7C1F"/>
    <w:rsid w:val="001F7D33"/>
    <w:rsid w:val="002000A5"/>
    <w:rsid w:val="00200F62"/>
    <w:rsid w:val="002013C1"/>
    <w:rsid w:val="00201620"/>
    <w:rsid w:val="00201795"/>
    <w:rsid w:val="00202168"/>
    <w:rsid w:val="002037F4"/>
    <w:rsid w:val="00204817"/>
    <w:rsid w:val="00204DEA"/>
    <w:rsid w:val="002050A3"/>
    <w:rsid w:val="00210078"/>
    <w:rsid w:val="00210D25"/>
    <w:rsid w:val="00211826"/>
    <w:rsid w:val="0021273B"/>
    <w:rsid w:val="002138F2"/>
    <w:rsid w:val="00213DF9"/>
    <w:rsid w:val="00214F5B"/>
    <w:rsid w:val="0021788C"/>
    <w:rsid w:val="002204E3"/>
    <w:rsid w:val="0022258A"/>
    <w:rsid w:val="00223009"/>
    <w:rsid w:val="00224214"/>
    <w:rsid w:val="00226E08"/>
    <w:rsid w:val="00227946"/>
    <w:rsid w:val="00230F4A"/>
    <w:rsid w:val="00231175"/>
    <w:rsid w:val="002330C9"/>
    <w:rsid w:val="0023383E"/>
    <w:rsid w:val="00233F02"/>
    <w:rsid w:val="0023499E"/>
    <w:rsid w:val="00234DF2"/>
    <w:rsid w:val="00240B97"/>
    <w:rsid w:val="002436D2"/>
    <w:rsid w:val="002453AF"/>
    <w:rsid w:val="00246899"/>
    <w:rsid w:val="0024710A"/>
    <w:rsid w:val="002514B4"/>
    <w:rsid w:val="002514C5"/>
    <w:rsid w:val="00253358"/>
    <w:rsid w:val="00253AD1"/>
    <w:rsid w:val="00254524"/>
    <w:rsid w:val="0025453A"/>
    <w:rsid w:val="00256F63"/>
    <w:rsid w:val="00257625"/>
    <w:rsid w:val="00265F64"/>
    <w:rsid w:val="002662CC"/>
    <w:rsid w:val="00266D59"/>
    <w:rsid w:val="00267F4F"/>
    <w:rsid w:val="00273313"/>
    <w:rsid w:val="00273365"/>
    <w:rsid w:val="00275AA4"/>
    <w:rsid w:val="00276EA0"/>
    <w:rsid w:val="00277D7B"/>
    <w:rsid w:val="0028010D"/>
    <w:rsid w:val="002808F9"/>
    <w:rsid w:val="00280F58"/>
    <w:rsid w:val="0028124C"/>
    <w:rsid w:val="00281253"/>
    <w:rsid w:val="00281A33"/>
    <w:rsid w:val="00285D79"/>
    <w:rsid w:val="00287313"/>
    <w:rsid w:val="00287711"/>
    <w:rsid w:val="002878E7"/>
    <w:rsid w:val="00290102"/>
    <w:rsid w:val="00295A48"/>
    <w:rsid w:val="002966A7"/>
    <w:rsid w:val="00296B44"/>
    <w:rsid w:val="002A0934"/>
    <w:rsid w:val="002A0982"/>
    <w:rsid w:val="002A1F5C"/>
    <w:rsid w:val="002A225E"/>
    <w:rsid w:val="002A228A"/>
    <w:rsid w:val="002A74AA"/>
    <w:rsid w:val="002A7868"/>
    <w:rsid w:val="002A7D25"/>
    <w:rsid w:val="002B0910"/>
    <w:rsid w:val="002B1D09"/>
    <w:rsid w:val="002B1FE9"/>
    <w:rsid w:val="002B2067"/>
    <w:rsid w:val="002B30FD"/>
    <w:rsid w:val="002B333C"/>
    <w:rsid w:val="002C065B"/>
    <w:rsid w:val="002C3188"/>
    <w:rsid w:val="002C3D37"/>
    <w:rsid w:val="002C5C4F"/>
    <w:rsid w:val="002C7707"/>
    <w:rsid w:val="002D208C"/>
    <w:rsid w:val="002D247A"/>
    <w:rsid w:val="002D2B1E"/>
    <w:rsid w:val="002D63A2"/>
    <w:rsid w:val="002E0687"/>
    <w:rsid w:val="002E137B"/>
    <w:rsid w:val="002E3BD3"/>
    <w:rsid w:val="002E5606"/>
    <w:rsid w:val="002F0385"/>
    <w:rsid w:val="002F04DF"/>
    <w:rsid w:val="002F0D6D"/>
    <w:rsid w:val="002F1857"/>
    <w:rsid w:val="002F4325"/>
    <w:rsid w:val="002F4CCD"/>
    <w:rsid w:val="002F57FE"/>
    <w:rsid w:val="002F6D91"/>
    <w:rsid w:val="002F7337"/>
    <w:rsid w:val="00300B70"/>
    <w:rsid w:val="00301D7D"/>
    <w:rsid w:val="00302757"/>
    <w:rsid w:val="00303BC9"/>
    <w:rsid w:val="00303F8A"/>
    <w:rsid w:val="0030450F"/>
    <w:rsid w:val="003056D4"/>
    <w:rsid w:val="00305893"/>
    <w:rsid w:val="00305E2B"/>
    <w:rsid w:val="00305F52"/>
    <w:rsid w:val="0030684F"/>
    <w:rsid w:val="0030733B"/>
    <w:rsid w:val="003079F6"/>
    <w:rsid w:val="00310408"/>
    <w:rsid w:val="00310855"/>
    <w:rsid w:val="00312371"/>
    <w:rsid w:val="0031479F"/>
    <w:rsid w:val="00314A8D"/>
    <w:rsid w:val="00314D61"/>
    <w:rsid w:val="0031612B"/>
    <w:rsid w:val="003164D9"/>
    <w:rsid w:val="003211C7"/>
    <w:rsid w:val="003225B0"/>
    <w:rsid w:val="00322DB2"/>
    <w:rsid w:val="00324B53"/>
    <w:rsid w:val="0032555D"/>
    <w:rsid w:val="0033383D"/>
    <w:rsid w:val="00333B87"/>
    <w:rsid w:val="00334BEE"/>
    <w:rsid w:val="0033569F"/>
    <w:rsid w:val="00336741"/>
    <w:rsid w:val="00336AD7"/>
    <w:rsid w:val="0033744D"/>
    <w:rsid w:val="00337F17"/>
    <w:rsid w:val="0034027D"/>
    <w:rsid w:val="0034252C"/>
    <w:rsid w:val="003429FF"/>
    <w:rsid w:val="00342A30"/>
    <w:rsid w:val="00342EA9"/>
    <w:rsid w:val="0034332B"/>
    <w:rsid w:val="00345AEA"/>
    <w:rsid w:val="0034721F"/>
    <w:rsid w:val="00347E5C"/>
    <w:rsid w:val="0035067F"/>
    <w:rsid w:val="00351390"/>
    <w:rsid w:val="00351690"/>
    <w:rsid w:val="00351805"/>
    <w:rsid w:val="00351B85"/>
    <w:rsid w:val="00351BFD"/>
    <w:rsid w:val="00352C59"/>
    <w:rsid w:val="00353BD2"/>
    <w:rsid w:val="003540B0"/>
    <w:rsid w:val="00355942"/>
    <w:rsid w:val="00355C8E"/>
    <w:rsid w:val="00356072"/>
    <w:rsid w:val="0035720A"/>
    <w:rsid w:val="00360113"/>
    <w:rsid w:val="003601E5"/>
    <w:rsid w:val="00361C4D"/>
    <w:rsid w:val="00363A85"/>
    <w:rsid w:val="003669FB"/>
    <w:rsid w:val="003673EC"/>
    <w:rsid w:val="00367BBF"/>
    <w:rsid w:val="00372861"/>
    <w:rsid w:val="00372E8E"/>
    <w:rsid w:val="00374181"/>
    <w:rsid w:val="003773AC"/>
    <w:rsid w:val="00380296"/>
    <w:rsid w:val="00381767"/>
    <w:rsid w:val="00382363"/>
    <w:rsid w:val="003828AB"/>
    <w:rsid w:val="00382D78"/>
    <w:rsid w:val="0038396E"/>
    <w:rsid w:val="00384178"/>
    <w:rsid w:val="003841DC"/>
    <w:rsid w:val="003854B4"/>
    <w:rsid w:val="00387740"/>
    <w:rsid w:val="0039094F"/>
    <w:rsid w:val="003912E4"/>
    <w:rsid w:val="003930FC"/>
    <w:rsid w:val="00393EF0"/>
    <w:rsid w:val="003942CD"/>
    <w:rsid w:val="00396F6B"/>
    <w:rsid w:val="0039779C"/>
    <w:rsid w:val="00397907"/>
    <w:rsid w:val="003A1069"/>
    <w:rsid w:val="003A116A"/>
    <w:rsid w:val="003A26F2"/>
    <w:rsid w:val="003A5147"/>
    <w:rsid w:val="003A61B6"/>
    <w:rsid w:val="003A764C"/>
    <w:rsid w:val="003B027F"/>
    <w:rsid w:val="003B09D0"/>
    <w:rsid w:val="003B0EFA"/>
    <w:rsid w:val="003B24AB"/>
    <w:rsid w:val="003B24FE"/>
    <w:rsid w:val="003B2F2B"/>
    <w:rsid w:val="003B3C45"/>
    <w:rsid w:val="003B5B3A"/>
    <w:rsid w:val="003C045A"/>
    <w:rsid w:val="003C0701"/>
    <w:rsid w:val="003C0BAC"/>
    <w:rsid w:val="003C17AB"/>
    <w:rsid w:val="003C1AF2"/>
    <w:rsid w:val="003C24E4"/>
    <w:rsid w:val="003C250B"/>
    <w:rsid w:val="003C2AB1"/>
    <w:rsid w:val="003C31FA"/>
    <w:rsid w:val="003C33A0"/>
    <w:rsid w:val="003C3538"/>
    <w:rsid w:val="003C5837"/>
    <w:rsid w:val="003C58CD"/>
    <w:rsid w:val="003C6A95"/>
    <w:rsid w:val="003C7526"/>
    <w:rsid w:val="003C7B2C"/>
    <w:rsid w:val="003D05A6"/>
    <w:rsid w:val="003D06B4"/>
    <w:rsid w:val="003D1156"/>
    <w:rsid w:val="003D2B71"/>
    <w:rsid w:val="003D2E8A"/>
    <w:rsid w:val="003D3E6D"/>
    <w:rsid w:val="003D7108"/>
    <w:rsid w:val="003E0323"/>
    <w:rsid w:val="003E4287"/>
    <w:rsid w:val="003E478A"/>
    <w:rsid w:val="003E6476"/>
    <w:rsid w:val="003E6AD9"/>
    <w:rsid w:val="003F0262"/>
    <w:rsid w:val="003F0441"/>
    <w:rsid w:val="003F058D"/>
    <w:rsid w:val="003F0A20"/>
    <w:rsid w:val="003F3FD0"/>
    <w:rsid w:val="003F435F"/>
    <w:rsid w:val="003F66BE"/>
    <w:rsid w:val="003F6B22"/>
    <w:rsid w:val="003F7567"/>
    <w:rsid w:val="00400E61"/>
    <w:rsid w:val="004025F0"/>
    <w:rsid w:val="00403942"/>
    <w:rsid w:val="004052FF"/>
    <w:rsid w:val="00406DE8"/>
    <w:rsid w:val="004072F7"/>
    <w:rsid w:val="00407BCE"/>
    <w:rsid w:val="00411C49"/>
    <w:rsid w:val="004125F0"/>
    <w:rsid w:val="0041279B"/>
    <w:rsid w:val="00412CEB"/>
    <w:rsid w:val="00413445"/>
    <w:rsid w:val="00413DB2"/>
    <w:rsid w:val="0041421E"/>
    <w:rsid w:val="004150F0"/>
    <w:rsid w:val="004171BB"/>
    <w:rsid w:val="00417A56"/>
    <w:rsid w:val="00421B33"/>
    <w:rsid w:val="00423C6F"/>
    <w:rsid w:val="00426428"/>
    <w:rsid w:val="00426590"/>
    <w:rsid w:val="00426883"/>
    <w:rsid w:val="00426A07"/>
    <w:rsid w:val="00427ED9"/>
    <w:rsid w:val="00432671"/>
    <w:rsid w:val="0043397C"/>
    <w:rsid w:val="004366F8"/>
    <w:rsid w:val="00436FB5"/>
    <w:rsid w:val="004373B3"/>
    <w:rsid w:val="004373B8"/>
    <w:rsid w:val="00437419"/>
    <w:rsid w:val="004408C9"/>
    <w:rsid w:val="004416BE"/>
    <w:rsid w:val="00444D82"/>
    <w:rsid w:val="004456CC"/>
    <w:rsid w:val="004457A4"/>
    <w:rsid w:val="00453304"/>
    <w:rsid w:val="0045405B"/>
    <w:rsid w:val="00454E2C"/>
    <w:rsid w:val="00454FBD"/>
    <w:rsid w:val="00455908"/>
    <w:rsid w:val="00457CE2"/>
    <w:rsid w:val="00460374"/>
    <w:rsid w:val="00460C29"/>
    <w:rsid w:val="00461172"/>
    <w:rsid w:val="0046121F"/>
    <w:rsid w:val="00461A2D"/>
    <w:rsid w:val="00464118"/>
    <w:rsid w:val="00464651"/>
    <w:rsid w:val="00464D57"/>
    <w:rsid w:val="00465105"/>
    <w:rsid w:val="00465343"/>
    <w:rsid w:val="0046567B"/>
    <w:rsid w:val="00465956"/>
    <w:rsid w:val="00466A24"/>
    <w:rsid w:val="0046790D"/>
    <w:rsid w:val="00467B86"/>
    <w:rsid w:val="00470FDF"/>
    <w:rsid w:val="0047270A"/>
    <w:rsid w:val="00473380"/>
    <w:rsid w:val="00474A8B"/>
    <w:rsid w:val="00475379"/>
    <w:rsid w:val="0048048B"/>
    <w:rsid w:val="00481DE3"/>
    <w:rsid w:val="00481F4F"/>
    <w:rsid w:val="00482A0A"/>
    <w:rsid w:val="00482CC4"/>
    <w:rsid w:val="00483051"/>
    <w:rsid w:val="00484136"/>
    <w:rsid w:val="00484242"/>
    <w:rsid w:val="00484F72"/>
    <w:rsid w:val="00485668"/>
    <w:rsid w:val="00485B3F"/>
    <w:rsid w:val="00487A17"/>
    <w:rsid w:val="00491506"/>
    <w:rsid w:val="004921AE"/>
    <w:rsid w:val="004923D8"/>
    <w:rsid w:val="004927E4"/>
    <w:rsid w:val="00493436"/>
    <w:rsid w:val="00493EF9"/>
    <w:rsid w:val="004947AA"/>
    <w:rsid w:val="00494A1F"/>
    <w:rsid w:val="00495563"/>
    <w:rsid w:val="0049613B"/>
    <w:rsid w:val="004961FF"/>
    <w:rsid w:val="00496614"/>
    <w:rsid w:val="00497023"/>
    <w:rsid w:val="004A0A1A"/>
    <w:rsid w:val="004A3A00"/>
    <w:rsid w:val="004A3F48"/>
    <w:rsid w:val="004A409C"/>
    <w:rsid w:val="004A4170"/>
    <w:rsid w:val="004A41CD"/>
    <w:rsid w:val="004A426A"/>
    <w:rsid w:val="004A7A25"/>
    <w:rsid w:val="004B06CC"/>
    <w:rsid w:val="004B2741"/>
    <w:rsid w:val="004B4F83"/>
    <w:rsid w:val="004B69CA"/>
    <w:rsid w:val="004B702A"/>
    <w:rsid w:val="004B7AD1"/>
    <w:rsid w:val="004B7F03"/>
    <w:rsid w:val="004C0505"/>
    <w:rsid w:val="004C0962"/>
    <w:rsid w:val="004C312E"/>
    <w:rsid w:val="004C53DA"/>
    <w:rsid w:val="004C7DAA"/>
    <w:rsid w:val="004D006D"/>
    <w:rsid w:val="004D092A"/>
    <w:rsid w:val="004D0DCD"/>
    <w:rsid w:val="004D118E"/>
    <w:rsid w:val="004D28BF"/>
    <w:rsid w:val="004D2970"/>
    <w:rsid w:val="004D4B25"/>
    <w:rsid w:val="004D74C4"/>
    <w:rsid w:val="004D7553"/>
    <w:rsid w:val="004E09BB"/>
    <w:rsid w:val="004E130D"/>
    <w:rsid w:val="004E2D65"/>
    <w:rsid w:val="004E2F6F"/>
    <w:rsid w:val="004E387C"/>
    <w:rsid w:val="004E452F"/>
    <w:rsid w:val="004E45CF"/>
    <w:rsid w:val="004E4A13"/>
    <w:rsid w:val="004E5020"/>
    <w:rsid w:val="004E55A3"/>
    <w:rsid w:val="004E60A3"/>
    <w:rsid w:val="004F016A"/>
    <w:rsid w:val="004F16F0"/>
    <w:rsid w:val="004F272C"/>
    <w:rsid w:val="004F33E1"/>
    <w:rsid w:val="004F5CD5"/>
    <w:rsid w:val="004F5FC4"/>
    <w:rsid w:val="005026A1"/>
    <w:rsid w:val="00502CB5"/>
    <w:rsid w:val="00507178"/>
    <w:rsid w:val="00507675"/>
    <w:rsid w:val="005110AB"/>
    <w:rsid w:val="00511616"/>
    <w:rsid w:val="0051216F"/>
    <w:rsid w:val="00512B7F"/>
    <w:rsid w:val="00514240"/>
    <w:rsid w:val="00514C72"/>
    <w:rsid w:val="005152C1"/>
    <w:rsid w:val="0051640D"/>
    <w:rsid w:val="00517EAE"/>
    <w:rsid w:val="0052196A"/>
    <w:rsid w:val="00521A19"/>
    <w:rsid w:val="0052294B"/>
    <w:rsid w:val="00522C62"/>
    <w:rsid w:val="00523679"/>
    <w:rsid w:val="00523D0F"/>
    <w:rsid w:val="00527173"/>
    <w:rsid w:val="0053383F"/>
    <w:rsid w:val="005343C5"/>
    <w:rsid w:val="005344C9"/>
    <w:rsid w:val="00534FEF"/>
    <w:rsid w:val="00536CA0"/>
    <w:rsid w:val="005370DC"/>
    <w:rsid w:val="0053721B"/>
    <w:rsid w:val="005372FE"/>
    <w:rsid w:val="005411F0"/>
    <w:rsid w:val="0054401E"/>
    <w:rsid w:val="00544EAA"/>
    <w:rsid w:val="00545B79"/>
    <w:rsid w:val="00550B99"/>
    <w:rsid w:val="005526FC"/>
    <w:rsid w:val="00553156"/>
    <w:rsid w:val="005531E9"/>
    <w:rsid w:val="0055526C"/>
    <w:rsid w:val="00555909"/>
    <w:rsid w:val="0056081E"/>
    <w:rsid w:val="005615E7"/>
    <w:rsid w:val="00564326"/>
    <w:rsid w:val="00565967"/>
    <w:rsid w:val="005702B7"/>
    <w:rsid w:val="005706A3"/>
    <w:rsid w:val="00572280"/>
    <w:rsid w:val="00572B32"/>
    <w:rsid w:val="00574193"/>
    <w:rsid w:val="005748F6"/>
    <w:rsid w:val="00574ED9"/>
    <w:rsid w:val="00575C2D"/>
    <w:rsid w:val="00583642"/>
    <w:rsid w:val="00584CF8"/>
    <w:rsid w:val="00584DCE"/>
    <w:rsid w:val="00584FDA"/>
    <w:rsid w:val="00585F38"/>
    <w:rsid w:val="0059286C"/>
    <w:rsid w:val="005941B6"/>
    <w:rsid w:val="00594FE3"/>
    <w:rsid w:val="005956FE"/>
    <w:rsid w:val="00595E61"/>
    <w:rsid w:val="00596ED1"/>
    <w:rsid w:val="00597928"/>
    <w:rsid w:val="005A0399"/>
    <w:rsid w:val="005A142B"/>
    <w:rsid w:val="005A1F92"/>
    <w:rsid w:val="005A4BBA"/>
    <w:rsid w:val="005A7126"/>
    <w:rsid w:val="005B01B3"/>
    <w:rsid w:val="005B11DB"/>
    <w:rsid w:val="005B2A4E"/>
    <w:rsid w:val="005B32F5"/>
    <w:rsid w:val="005B3C6C"/>
    <w:rsid w:val="005B4F7B"/>
    <w:rsid w:val="005B5612"/>
    <w:rsid w:val="005B5B01"/>
    <w:rsid w:val="005B6502"/>
    <w:rsid w:val="005B67B8"/>
    <w:rsid w:val="005C07C3"/>
    <w:rsid w:val="005C300D"/>
    <w:rsid w:val="005C3178"/>
    <w:rsid w:val="005C3EAA"/>
    <w:rsid w:val="005C48C7"/>
    <w:rsid w:val="005C6A68"/>
    <w:rsid w:val="005C7032"/>
    <w:rsid w:val="005C7372"/>
    <w:rsid w:val="005C78C2"/>
    <w:rsid w:val="005D4C2F"/>
    <w:rsid w:val="005D5023"/>
    <w:rsid w:val="005D552D"/>
    <w:rsid w:val="005D56DD"/>
    <w:rsid w:val="005D6058"/>
    <w:rsid w:val="005D6346"/>
    <w:rsid w:val="005E1590"/>
    <w:rsid w:val="005E337E"/>
    <w:rsid w:val="005E6266"/>
    <w:rsid w:val="005F03E8"/>
    <w:rsid w:val="005F3BF7"/>
    <w:rsid w:val="005F3D52"/>
    <w:rsid w:val="005F46BF"/>
    <w:rsid w:val="005F4F62"/>
    <w:rsid w:val="005F5FCF"/>
    <w:rsid w:val="005F791E"/>
    <w:rsid w:val="005F7BA0"/>
    <w:rsid w:val="0060053E"/>
    <w:rsid w:val="00601BEA"/>
    <w:rsid w:val="006043F3"/>
    <w:rsid w:val="006047B3"/>
    <w:rsid w:val="00604AC1"/>
    <w:rsid w:val="00604CAD"/>
    <w:rsid w:val="006062A0"/>
    <w:rsid w:val="00607048"/>
    <w:rsid w:val="0060738B"/>
    <w:rsid w:val="00607519"/>
    <w:rsid w:val="00607DB9"/>
    <w:rsid w:val="006109C0"/>
    <w:rsid w:val="0061135E"/>
    <w:rsid w:val="006123B3"/>
    <w:rsid w:val="006161C2"/>
    <w:rsid w:val="00616DFA"/>
    <w:rsid w:val="00617142"/>
    <w:rsid w:val="00620907"/>
    <w:rsid w:val="00623800"/>
    <w:rsid w:val="00623B4B"/>
    <w:rsid w:val="00624B7A"/>
    <w:rsid w:val="00624EEB"/>
    <w:rsid w:val="00626C6C"/>
    <w:rsid w:val="00631EBC"/>
    <w:rsid w:val="006322E2"/>
    <w:rsid w:val="00633709"/>
    <w:rsid w:val="0063590F"/>
    <w:rsid w:val="00636631"/>
    <w:rsid w:val="00636E8A"/>
    <w:rsid w:val="006375E0"/>
    <w:rsid w:val="00637899"/>
    <w:rsid w:val="0064185D"/>
    <w:rsid w:val="006430EC"/>
    <w:rsid w:val="00643404"/>
    <w:rsid w:val="00644BC3"/>
    <w:rsid w:val="006456E5"/>
    <w:rsid w:val="00646247"/>
    <w:rsid w:val="00647005"/>
    <w:rsid w:val="0065075A"/>
    <w:rsid w:val="00651093"/>
    <w:rsid w:val="00651CDB"/>
    <w:rsid w:val="006527C4"/>
    <w:rsid w:val="00652F67"/>
    <w:rsid w:val="0065356A"/>
    <w:rsid w:val="00655165"/>
    <w:rsid w:val="0065688C"/>
    <w:rsid w:val="00657CBE"/>
    <w:rsid w:val="00660320"/>
    <w:rsid w:val="006604C7"/>
    <w:rsid w:val="0066082D"/>
    <w:rsid w:val="00661BB4"/>
    <w:rsid w:val="006620EE"/>
    <w:rsid w:val="00662C47"/>
    <w:rsid w:val="006641DF"/>
    <w:rsid w:val="00666171"/>
    <w:rsid w:val="00666E72"/>
    <w:rsid w:val="0067024A"/>
    <w:rsid w:val="0067169A"/>
    <w:rsid w:val="00672095"/>
    <w:rsid w:val="0067225D"/>
    <w:rsid w:val="00676EFE"/>
    <w:rsid w:val="00677472"/>
    <w:rsid w:val="00677807"/>
    <w:rsid w:val="00681524"/>
    <w:rsid w:val="00681D96"/>
    <w:rsid w:val="0068346E"/>
    <w:rsid w:val="00684DAB"/>
    <w:rsid w:val="00684E76"/>
    <w:rsid w:val="00686696"/>
    <w:rsid w:val="006904B3"/>
    <w:rsid w:val="006942C9"/>
    <w:rsid w:val="0069469F"/>
    <w:rsid w:val="00694819"/>
    <w:rsid w:val="006977CE"/>
    <w:rsid w:val="006979F9"/>
    <w:rsid w:val="006A2992"/>
    <w:rsid w:val="006A2D62"/>
    <w:rsid w:val="006A3266"/>
    <w:rsid w:val="006A328A"/>
    <w:rsid w:val="006A3A82"/>
    <w:rsid w:val="006A3C8E"/>
    <w:rsid w:val="006A435A"/>
    <w:rsid w:val="006A54C6"/>
    <w:rsid w:val="006A6BAB"/>
    <w:rsid w:val="006A6E7D"/>
    <w:rsid w:val="006B0C6D"/>
    <w:rsid w:val="006B1C24"/>
    <w:rsid w:val="006B64C0"/>
    <w:rsid w:val="006B6D85"/>
    <w:rsid w:val="006B711F"/>
    <w:rsid w:val="006B7352"/>
    <w:rsid w:val="006B78E5"/>
    <w:rsid w:val="006C0D28"/>
    <w:rsid w:val="006C15CF"/>
    <w:rsid w:val="006C2541"/>
    <w:rsid w:val="006C3A55"/>
    <w:rsid w:val="006C3C7F"/>
    <w:rsid w:val="006C4418"/>
    <w:rsid w:val="006D2109"/>
    <w:rsid w:val="006D44C5"/>
    <w:rsid w:val="006D4FA4"/>
    <w:rsid w:val="006D521A"/>
    <w:rsid w:val="006D61AF"/>
    <w:rsid w:val="006D7424"/>
    <w:rsid w:val="006D7A3C"/>
    <w:rsid w:val="006E0604"/>
    <w:rsid w:val="006E1292"/>
    <w:rsid w:val="006E19B3"/>
    <w:rsid w:val="006E3F81"/>
    <w:rsid w:val="006E68C4"/>
    <w:rsid w:val="006E75F9"/>
    <w:rsid w:val="006E7B42"/>
    <w:rsid w:val="006F0514"/>
    <w:rsid w:val="006F19F1"/>
    <w:rsid w:val="006F2126"/>
    <w:rsid w:val="006F2337"/>
    <w:rsid w:val="006F25B7"/>
    <w:rsid w:val="006F3259"/>
    <w:rsid w:val="006F3A19"/>
    <w:rsid w:val="006F3CF4"/>
    <w:rsid w:val="006F3EE2"/>
    <w:rsid w:val="006F4000"/>
    <w:rsid w:val="006F490D"/>
    <w:rsid w:val="00704FE2"/>
    <w:rsid w:val="00705902"/>
    <w:rsid w:val="00707280"/>
    <w:rsid w:val="00707D65"/>
    <w:rsid w:val="00710F71"/>
    <w:rsid w:val="00711342"/>
    <w:rsid w:val="0071338F"/>
    <w:rsid w:val="0071400F"/>
    <w:rsid w:val="00714D7C"/>
    <w:rsid w:val="00715A7E"/>
    <w:rsid w:val="00716D25"/>
    <w:rsid w:val="00721689"/>
    <w:rsid w:val="0072546B"/>
    <w:rsid w:val="007258FC"/>
    <w:rsid w:val="00725FFE"/>
    <w:rsid w:val="007264C0"/>
    <w:rsid w:val="00727529"/>
    <w:rsid w:val="00727A18"/>
    <w:rsid w:val="00730795"/>
    <w:rsid w:val="00732BE4"/>
    <w:rsid w:val="0073709E"/>
    <w:rsid w:val="00737C53"/>
    <w:rsid w:val="00737DF6"/>
    <w:rsid w:val="00740230"/>
    <w:rsid w:val="00741E03"/>
    <w:rsid w:val="00744BAE"/>
    <w:rsid w:val="00745668"/>
    <w:rsid w:val="00746CDE"/>
    <w:rsid w:val="007470DB"/>
    <w:rsid w:val="007517CB"/>
    <w:rsid w:val="00751AB8"/>
    <w:rsid w:val="0075368D"/>
    <w:rsid w:val="00753753"/>
    <w:rsid w:val="00753FAC"/>
    <w:rsid w:val="00754A0E"/>
    <w:rsid w:val="00754A1E"/>
    <w:rsid w:val="00760F67"/>
    <w:rsid w:val="0076320D"/>
    <w:rsid w:val="00764DA7"/>
    <w:rsid w:val="00765DC3"/>
    <w:rsid w:val="00767877"/>
    <w:rsid w:val="00767EF2"/>
    <w:rsid w:val="007704F3"/>
    <w:rsid w:val="00771F51"/>
    <w:rsid w:val="0077341F"/>
    <w:rsid w:val="00773B6B"/>
    <w:rsid w:val="00774163"/>
    <w:rsid w:val="0077573F"/>
    <w:rsid w:val="0077613E"/>
    <w:rsid w:val="00780115"/>
    <w:rsid w:val="007820FE"/>
    <w:rsid w:val="007827B3"/>
    <w:rsid w:val="00782A21"/>
    <w:rsid w:val="00783ADD"/>
    <w:rsid w:val="00783C8D"/>
    <w:rsid w:val="00784F52"/>
    <w:rsid w:val="0078530E"/>
    <w:rsid w:val="00787A55"/>
    <w:rsid w:val="007902AC"/>
    <w:rsid w:val="0079100C"/>
    <w:rsid w:val="0079210C"/>
    <w:rsid w:val="00792A6E"/>
    <w:rsid w:val="0079675B"/>
    <w:rsid w:val="00796F2B"/>
    <w:rsid w:val="00797EB7"/>
    <w:rsid w:val="007A3129"/>
    <w:rsid w:val="007A3158"/>
    <w:rsid w:val="007A6766"/>
    <w:rsid w:val="007A7BD1"/>
    <w:rsid w:val="007B08FE"/>
    <w:rsid w:val="007B1FBB"/>
    <w:rsid w:val="007B26CC"/>
    <w:rsid w:val="007B2AF3"/>
    <w:rsid w:val="007B2CCF"/>
    <w:rsid w:val="007B3578"/>
    <w:rsid w:val="007B38E2"/>
    <w:rsid w:val="007B4BEB"/>
    <w:rsid w:val="007B557E"/>
    <w:rsid w:val="007B60E6"/>
    <w:rsid w:val="007B66E8"/>
    <w:rsid w:val="007C119E"/>
    <w:rsid w:val="007C2544"/>
    <w:rsid w:val="007C26B7"/>
    <w:rsid w:val="007C6A02"/>
    <w:rsid w:val="007D0770"/>
    <w:rsid w:val="007D28FE"/>
    <w:rsid w:val="007D2D21"/>
    <w:rsid w:val="007D3165"/>
    <w:rsid w:val="007D4BEE"/>
    <w:rsid w:val="007D5255"/>
    <w:rsid w:val="007D5B64"/>
    <w:rsid w:val="007D62E4"/>
    <w:rsid w:val="007D6353"/>
    <w:rsid w:val="007D7327"/>
    <w:rsid w:val="007D738B"/>
    <w:rsid w:val="007D7E83"/>
    <w:rsid w:val="007E0FCA"/>
    <w:rsid w:val="007E2237"/>
    <w:rsid w:val="007E2AE0"/>
    <w:rsid w:val="007E32FB"/>
    <w:rsid w:val="007E369D"/>
    <w:rsid w:val="007E36A6"/>
    <w:rsid w:val="007E4EBF"/>
    <w:rsid w:val="007E5457"/>
    <w:rsid w:val="007E5D50"/>
    <w:rsid w:val="007E6808"/>
    <w:rsid w:val="007E6A37"/>
    <w:rsid w:val="007E71E5"/>
    <w:rsid w:val="007E749A"/>
    <w:rsid w:val="007E7B70"/>
    <w:rsid w:val="007F0974"/>
    <w:rsid w:val="007F1213"/>
    <w:rsid w:val="007F3BD3"/>
    <w:rsid w:val="007F3DDC"/>
    <w:rsid w:val="007F42E2"/>
    <w:rsid w:val="007F63D8"/>
    <w:rsid w:val="008008BE"/>
    <w:rsid w:val="008020E9"/>
    <w:rsid w:val="00803F58"/>
    <w:rsid w:val="008045FE"/>
    <w:rsid w:val="00805418"/>
    <w:rsid w:val="00806517"/>
    <w:rsid w:val="00810007"/>
    <w:rsid w:val="00810D0C"/>
    <w:rsid w:val="00811786"/>
    <w:rsid w:val="0081234A"/>
    <w:rsid w:val="00813152"/>
    <w:rsid w:val="00813846"/>
    <w:rsid w:val="0081552E"/>
    <w:rsid w:val="00815BD7"/>
    <w:rsid w:val="00816600"/>
    <w:rsid w:val="00817936"/>
    <w:rsid w:val="008202A4"/>
    <w:rsid w:val="008205F0"/>
    <w:rsid w:val="00820AC0"/>
    <w:rsid w:val="008210BC"/>
    <w:rsid w:val="00821B64"/>
    <w:rsid w:val="00821E8C"/>
    <w:rsid w:val="0082212C"/>
    <w:rsid w:val="00822B68"/>
    <w:rsid w:val="0082499C"/>
    <w:rsid w:val="0082558A"/>
    <w:rsid w:val="008265CA"/>
    <w:rsid w:val="00827B07"/>
    <w:rsid w:val="00830FBE"/>
    <w:rsid w:val="0083159A"/>
    <w:rsid w:val="008316ED"/>
    <w:rsid w:val="008322BF"/>
    <w:rsid w:val="00834BD2"/>
    <w:rsid w:val="00835122"/>
    <w:rsid w:val="00835437"/>
    <w:rsid w:val="00835905"/>
    <w:rsid w:val="00836F38"/>
    <w:rsid w:val="00840948"/>
    <w:rsid w:val="00841019"/>
    <w:rsid w:val="00841D9B"/>
    <w:rsid w:val="00842FFB"/>
    <w:rsid w:val="00843D5E"/>
    <w:rsid w:val="00845F49"/>
    <w:rsid w:val="0084603F"/>
    <w:rsid w:val="00850EA8"/>
    <w:rsid w:val="008513DD"/>
    <w:rsid w:val="0085304D"/>
    <w:rsid w:val="008539F1"/>
    <w:rsid w:val="00853A43"/>
    <w:rsid w:val="00856CDF"/>
    <w:rsid w:val="00861F4B"/>
    <w:rsid w:val="00861F6E"/>
    <w:rsid w:val="008625F5"/>
    <w:rsid w:val="008637E1"/>
    <w:rsid w:val="008643C5"/>
    <w:rsid w:val="0086447F"/>
    <w:rsid w:val="0086448E"/>
    <w:rsid w:val="0086512D"/>
    <w:rsid w:val="00865194"/>
    <w:rsid w:val="00867F33"/>
    <w:rsid w:val="00870BEC"/>
    <w:rsid w:val="00873228"/>
    <w:rsid w:val="0087334E"/>
    <w:rsid w:val="00874869"/>
    <w:rsid w:val="00880395"/>
    <w:rsid w:val="00880B67"/>
    <w:rsid w:val="008847F1"/>
    <w:rsid w:val="00885EAA"/>
    <w:rsid w:val="0088601E"/>
    <w:rsid w:val="00886074"/>
    <w:rsid w:val="00886AF1"/>
    <w:rsid w:val="00887DDE"/>
    <w:rsid w:val="0089246B"/>
    <w:rsid w:val="0089409C"/>
    <w:rsid w:val="008951BF"/>
    <w:rsid w:val="0089677E"/>
    <w:rsid w:val="00897E1E"/>
    <w:rsid w:val="008A0370"/>
    <w:rsid w:val="008A0446"/>
    <w:rsid w:val="008A394E"/>
    <w:rsid w:val="008A3E0E"/>
    <w:rsid w:val="008A42C8"/>
    <w:rsid w:val="008A5CF8"/>
    <w:rsid w:val="008A715C"/>
    <w:rsid w:val="008B0733"/>
    <w:rsid w:val="008B1627"/>
    <w:rsid w:val="008B2184"/>
    <w:rsid w:val="008B3A22"/>
    <w:rsid w:val="008B50A3"/>
    <w:rsid w:val="008B5970"/>
    <w:rsid w:val="008B5991"/>
    <w:rsid w:val="008B607C"/>
    <w:rsid w:val="008B63FC"/>
    <w:rsid w:val="008B681D"/>
    <w:rsid w:val="008B6FA5"/>
    <w:rsid w:val="008B7A84"/>
    <w:rsid w:val="008C42EC"/>
    <w:rsid w:val="008C4CE1"/>
    <w:rsid w:val="008C5786"/>
    <w:rsid w:val="008C6C10"/>
    <w:rsid w:val="008C70B8"/>
    <w:rsid w:val="008D038E"/>
    <w:rsid w:val="008D0AF7"/>
    <w:rsid w:val="008D0B14"/>
    <w:rsid w:val="008D0C41"/>
    <w:rsid w:val="008D3E3E"/>
    <w:rsid w:val="008D3E81"/>
    <w:rsid w:val="008D50B9"/>
    <w:rsid w:val="008D5A1C"/>
    <w:rsid w:val="008D5B05"/>
    <w:rsid w:val="008D62F7"/>
    <w:rsid w:val="008D6C39"/>
    <w:rsid w:val="008D7D25"/>
    <w:rsid w:val="008E1797"/>
    <w:rsid w:val="008E3200"/>
    <w:rsid w:val="008E54FD"/>
    <w:rsid w:val="008E5D57"/>
    <w:rsid w:val="008F05FE"/>
    <w:rsid w:val="008F0E6E"/>
    <w:rsid w:val="008F101D"/>
    <w:rsid w:val="008F16F5"/>
    <w:rsid w:val="008F2C0C"/>
    <w:rsid w:val="008F3A09"/>
    <w:rsid w:val="008F4793"/>
    <w:rsid w:val="008F54B9"/>
    <w:rsid w:val="008F5865"/>
    <w:rsid w:val="008F7478"/>
    <w:rsid w:val="00900626"/>
    <w:rsid w:val="00901CD4"/>
    <w:rsid w:val="009034F5"/>
    <w:rsid w:val="0090386B"/>
    <w:rsid w:val="00903B09"/>
    <w:rsid w:val="00905A15"/>
    <w:rsid w:val="00905B33"/>
    <w:rsid w:val="00907C24"/>
    <w:rsid w:val="00910547"/>
    <w:rsid w:val="00911422"/>
    <w:rsid w:val="009118B9"/>
    <w:rsid w:val="009145D0"/>
    <w:rsid w:val="009148F7"/>
    <w:rsid w:val="00917647"/>
    <w:rsid w:val="009179F8"/>
    <w:rsid w:val="0092187D"/>
    <w:rsid w:val="0092497A"/>
    <w:rsid w:val="0092500C"/>
    <w:rsid w:val="00926909"/>
    <w:rsid w:val="00931884"/>
    <w:rsid w:val="00931CD5"/>
    <w:rsid w:val="00932245"/>
    <w:rsid w:val="00936165"/>
    <w:rsid w:val="009361BA"/>
    <w:rsid w:val="00940CCD"/>
    <w:rsid w:val="00941577"/>
    <w:rsid w:val="00941A2E"/>
    <w:rsid w:val="0094239C"/>
    <w:rsid w:val="0094266E"/>
    <w:rsid w:val="00942D90"/>
    <w:rsid w:val="00943F87"/>
    <w:rsid w:val="00944DCA"/>
    <w:rsid w:val="00945717"/>
    <w:rsid w:val="00945B35"/>
    <w:rsid w:val="009463BC"/>
    <w:rsid w:val="00946D4F"/>
    <w:rsid w:val="00947815"/>
    <w:rsid w:val="00951D7B"/>
    <w:rsid w:val="0095289A"/>
    <w:rsid w:val="0095705C"/>
    <w:rsid w:val="009573DF"/>
    <w:rsid w:val="0095770B"/>
    <w:rsid w:val="009600F6"/>
    <w:rsid w:val="009610DE"/>
    <w:rsid w:val="009610F5"/>
    <w:rsid w:val="00961CFA"/>
    <w:rsid w:val="00962063"/>
    <w:rsid w:val="00962F26"/>
    <w:rsid w:val="00965666"/>
    <w:rsid w:val="00965959"/>
    <w:rsid w:val="00966EB6"/>
    <w:rsid w:val="00967FEE"/>
    <w:rsid w:val="00970F44"/>
    <w:rsid w:val="00970F62"/>
    <w:rsid w:val="009730FD"/>
    <w:rsid w:val="00973A31"/>
    <w:rsid w:val="00973ECC"/>
    <w:rsid w:val="0097433A"/>
    <w:rsid w:val="00974F2C"/>
    <w:rsid w:val="0097573D"/>
    <w:rsid w:val="00975838"/>
    <w:rsid w:val="009759EB"/>
    <w:rsid w:val="00976CAF"/>
    <w:rsid w:val="00980F2E"/>
    <w:rsid w:val="00982117"/>
    <w:rsid w:val="00982769"/>
    <w:rsid w:val="00982E76"/>
    <w:rsid w:val="00983D17"/>
    <w:rsid w:val="009842A0"/>
    <w:rsid w:val="00984350"/>
    <w:rsid w:val="00987C13"/>
    <w:rsid w:val="00990351"/>
    <w:rsid w:val="009919EA"/>
    <w:rsid w:val="009925CE"/>
    <w:rsid w:val="00992F16"/>
    <w:rsid w:val="00993116"/>
    <w:rsid w:val="009938D2"/>
    <w:rsid w:val="009960E4"/>
    <w:rsid w:val="00997246"/>
    <w:rsid w:val="00997AC6"/>
    <w:rsid w:val="00997B26"/>
    <w:rsid w:val="009A3620"/>
    <w:rsid w:val="009A4384"/>
    <w:rsid w:val="009A48FC"/>
    <w:rsid w:val="009A579C"/>
    <w:rsid w:val="009A60D5"/>
    <w:rsid w:val="009A692D"/>
    <w:rsid w:val="009A7AEC"/>
    <w:rsid w:val="009B02A1"/>
    <w:rsid w:val="009B784C"/>
    <w:rsid w:val="009B7D08"/>
    <w:rsid w:val="009B7EF1"/>
    <w:rsid w:val="009C1A49"/>
    <w:rsid w:val="009C237E"/>
    <w:rsid w:val="009C23E5"/>
    <w:rsid w:val="009D1243"/>
    <w:rsid w:val="009D1536"/>
    <w:rsid w:val="009D1E1A"/>
    <w:rsid w:val="009D2175"/>
    <w:rsid w:val="009D2D67"/>
    <w:rsid w:val="009D2E6F"/>
    <w:rsid w:val="009D469A"/>
    <w:rsid w:val="009D4FFB"/>
    <w:rsid w:val="009D6A8C"/>
    <w:rsid w:val="009D6B26"/>
    <w:rsid w:val="009F032E"/>
    <w:rsid w:val="009F065D"/>
    <w:rsid w:val="009F0CCB"/>
    <w:rsid w:val="009F17D3"/>
    <w:rsid w:val="009F3006"/>
    <w:rsid w:val="009F37FF"/>
    <w:rsid w:val="009F47BE"/>
    <w:rsid w:val="009F7132"/>
    <w:rsid w:val="009F7F8A"/>
    <w:rsid w:val="00A0033C"/>
    <w:rsid w:val="00A00769"/>
    <w:rsid w:val="00A0147C"/>
    <w:rsid w:val="00A01E77"/>
    <w:rsid w:val="00A02450"/>
    <w:rsid w:val="00A02714"/>
    <w:rsid w:val="00A03571"/>
    <w:rsid w:val="00A03CFF"/>
    <w:rsid w:val="00A0486A"/>
    <w:rsid w:val="00A054FA"/>
    <w:rsid w:val="00A055B6"/>
    <w:rsid w:val="00A05619"/>
    <w:rsid w:val="00A0702B"/>
    <w:rsid w:val="00A077BF"/>
    <w:rsid w:val="00A10682"/>
    <w:rsid w:val="00A10C1E"/>
    <w:rsid w:val="00A13716"/>
    <w:rsid w:val="00A138B8"/>
    <w:rsid w:val="00A14A57"/>
    <w:rsid w:val="00A15B17"/>
    <w:rsid w:val="00A20BEF"/>
    <w:rsid w:val="00A227E4"/>
    <w:rsid w:val="00A22BB0"/>
    <w:rsid w:val="00A23137"/>
    <w:rsid w:val="00A24154"/>
    <w:rsid w:val="00A26767"/>
    <w:rsid w:val="00A314C8"/>
    <w:rsid w:val="00A31E95"/>
    <w:rsid w:val="00A329C0"/>
    <w:rsid w:val="00A32F9C"/>
    <w:rsid w:val="00A33913"/>
    <w:rsid w:val="00A34185"/>
    <w:rsid w:val="00A348DE"/>
    <w:rsid w:val="00A36723"/>
    <w:rsid w:val="00A40CDE"/>
    <w:rsid w:val="00A419E2"/>
    <w:rsid w:val="00A421A0"/>
    <w:rsid w:val="00A433D9"/>
    <w:rsid w:val="00A467DF"/>
    <w:rsid w:val="00A46E14"/>
    <w:rsid w:val="00A475B1"/>
    <w:rsid w:val="00A477E5"/>
    <w:rsid w:val="00A47EEB"/>
    <w:rsid w:val="00A536B6"/>
    <w:rsid w:val="00A543A7"/>
    <w:rsid w:val="00A54A5B"/>
    <w:rsid w:val="00A56B1A"/>
    <w:rsid w:val="00A57AB1"/>
    <w:rsid w:val="00A57B53"/>
    <w:rsid w:val="00A605BE"/>
    <w:rsid w:val="00A60784"/>
    <w:rsid w:val="00A610C0"/>
    <w:rsid w:val="00A629EA"/>
    <w:rsid w:val="00A63252"/>
    <w:rsid w:val="00A6392D"/>
    <w:rsid w:val="00A64169"/>
    <w:rsid w:val="00A643EF"/>
    <w:rsid w:val="00A701F5"/>
    <w:rsid w:val="00A706DE"/>
    <w:rsid w:val="00A709EE"/>
    <w:rsid w:val="00A713F8"/>
    <w:rsid w:val="00A74008"/>
    <w:rsid w:val="00A76989"/>
    <w:rsid w:val="00A76B7B"/>
    <w:rsid w:val="00A7730E"/>
    <w:rsid w:val="00A77723"/>
    <w:rsid w:val="00A77B0C"/>
    <w:rsid w:val="00A77B49"/>
    <w:rsid w:val="00A80C26"/>
    <w:rsid w:val="00A848DA"/>
    <w:rsid w:val="00A84A0D"/>
    <w:rsid w:val="00A8700B"/>
    <w:rsid w:val="00A8746A"/>
    <w:rsid w:val="00A87BEB"/>
    <w:rsid w:val="00A917F4"/>
    <w:rsid w:val="00A91C78"/>
    <w:rsid w:val="00A91CF4"/>
    <w:rsid w:val="00A91E1C"/>
    <w:rsid w:val="00A93AC9"/>
    <w:rsid w:val="00A93DA3"/>
    <w:rsid w:val="00A94BA0"/>
    <w:rsid w:val="00A95934"/>
    <w:rsid w:val="00A95A02"/>
    <w:rsid w:val="00A9617F"/>
    <w:rsid w:val="00A96CEF"/>
    <w:rsid w:val="00A975F8"/>
    <w:rsid w:val="00AA1733"/>
    <w:rsid w:val="00AA404A"/>
    <w:rsid w:val="00AA6BA1"/>
    <w:rsid w:val="00AB24B1"/>
    <w:rsid w:val="00AB375E"/>
    <w:rsid w:val="00AB4227"/>
    <w:rsid w:val="00AB5423"/>
    <w:rsid w:val="00AB5A73"/>
    <w:rsid w:val="00AC0179"/>
    <w:rsid w:val="00AC017B"/>
    <w:rsid w:val="00AC1279"/>
    <w:rsid w:val="00AC1515"/>
    <w:rsid w:val="00AC2EEC"/>
    <w:rsid w:val="00AC3EE9"/>
    <w:rsid w:val="00AC42C9"/>
    <w:rsid w:val="00AC456F"/>
    <w:rsid w:val="00AC777B"/>
    <w:rsid w:val="00AC77F4"/>
    <w:rsid w:val="00AC7AE0"/>
    <w:rsid w:val="00AD0B94"/>
    <w:rsid w:val="00AD1046"/>
    <w:rsid w:val="00AD200D"/>
    <w:rsid w:val="00AD22A9"/>
    <w:rsid w:val="00AD2661"/>
    <w:rsid w:val="00AD3AAE"/>
    <w:rsid w:val="00AD442D"/>
    <w:rsid w:val="00AD5470"/>
    <w:rsid w:val="00AE080A"/>
    <w:rsid w:val="00AE15EB"/>
    <w:rsid w:val="00AE2450"/>
    <w:rsid w:val="00AE3B6C"/>
    <w:rsid w:val="00AE50FC"/>
    <w:rsid w:val="00AE73D6"/>
    <w:rsid w:val="00AF0732"/>
    <w:rsid w:val="00AF2071"/>
    <w:rsid w:val="00AF326B"/>
    <w:rsid w:val="00AF40BA"/>
    <w:rsid w:val="00AF46FD"/>
    <w:rsid w:val="00B00AD2"/>
    <w:rsid w:val="00B018C6"/>
    <w:rsid w:val="00B02305"/>
    <w:rsid w:val="00B02752"/>
    <w:rsid w:val="00B05127"/>
    <w:rsid w:val="00B0617F"/>
    <w:rsid w:val="00B112F0"/>
    <w:rsid w:val="00B11CFA"/>
    <w:rsid w:val="00B1208D"/>
    <w:rsid w:val="00B12E41"/>
    <w:rsid w:val="00B139C2"/>
    <w:rsid w:val="00B17E9C"/>
    <w:rsid w:val="00B21736"/>
    <w:rsid w:val="00B22837"/>
    <w:rsid w:val="00B2459D"/>
    <w:rsid w:val="00B24EE5"/>
    <w:rsid w:val="00B25AB4"/>
    <w:rsid w:val="00B25C19"/>
    <w:rsid w:val="00B260EE"/>
    <w:rsid w:val="00B265EB"/>
    <w:rsid w:val="00B26921"/>
    <w:rsid w:val="00B27B93"/>
    <w:rsid w:val="00B27C68"/>
    <w:rsid w:val="00B30349"/>
    <w:rsid w:val="00B30707"/>
    <w:rsid w:val="00B3212A"/>
    <w:rsid w:val="00B32B4C"/>
    <w:rsid w:val="00B3488C"/>
    <w:rsid w:val="00B34B08"/>
    <w:rsid w:val="00B3500A"/>
    <w:rsid w:val="00B37981"/>
    <w:rsid w:val="00B42784"/>
    <w:rsid w:val="00B43171"/>
    <w:rsid w:val="00B46CC6"/>
    <w:rsid w:val="00B50648"/>
    <w:rsid w:val="00B562A2"/>
    <w:rsid w:val="00B61AA4"/>
    <w:rsid w:val="00B626EB"/>
    <w:rsid w:val="00B62E27"/>
    <w:rsid w:val="00B62E83"/>
    <w:rsid w:val="00B62FBA"/>
    <w:rsid w:val="00B6365C"/>
    <w:rsid w:val="00B64404"/>
    <w:rsid w:val="00B644C6"/>
    <w:rsid w:val="00B6592E"/>
    <w:rsid w:val="00B66E10"/>
    <w:rsid w:val="00B7188A"/>
    <w:rsid w:val="00B7258D"/>
    <w:rsid w:val="00B728E3"/>
    <w:rsid w:val="00B72DEA"/>
    <w:rsid w:val="00B74861"/>
    <w:rsid w:val="00B74E83"/>
    <w:rsid w:val="00B769F9"/>
    <w:rsid w:val="00B7770B"/>
    <w:rsid w:val="00B77A66"/>
    <w:rsid w:val="00B77D41"/>
    <w:rsid w:val="00B806E6"/>
    <w:rsid w:val="00B807D7"/>
    <w:rsid w:val="00B834ED"/>
    <w:rsid w:val="00B8363B"/>
    <w:rsid w:val="00B83CD0"/>
    <w:rsid w:val="00B84011"/>
    <w:rsid w:val="00B848D1"/>
    <w:rsid w:val="00B84D23"/>
    <w:rsid w:val="00B850A0"/>
    <w:rsid w:val="00B857DF"/>
    <w:rsid w:val="00B85E16"/>
    <w:rsid w:val="00B85FE1"/>
    <w:rsid w:val="00B90586"/>
    <w:rsid w:val="00B92037"/>
    <w:rsid w:val="00BA11A7"/>
    <w:rsid w:val="00BA217B"/>
    <w:rsid w:val="00BA3711"/>
    <w:rsid w:val="00BA3E4B"/>
    <w:rsid w:val="00BA592C"/>
    <w:rsid w:val="00BA5A03"/>
    <w:rsid w:val="00BA5A50"/>
    <w:rsid w:val="00BA6B0D"/>
    <w:rsid w:val="00BA7DC1"/>
    <w:rsid w:val="00BB0623"/>
    <w:rsid w:val="00BB08F7"/>
    <w:rsid w:val="00BB1CD5"/>
    <w:rsid w:val="00BB3439"/>
    <w:rsid w:val="00BB47F4"/>
    <w:rsid w:val="00BB4D3C"/>
    <w:rsid w:val="00BB554E"/>
    <w:rsid w:val="00BB70C0"/>
    <w:rsid w:val="00BC0C9D"/>
    <w:rsid w:val="00BC1030"/>
    <w:rsid w:val="00BC1AFE"/>
    <w:rsid w:val="00BC1D2A"/>
    <w:rsid w:val="00BC2783"/>
    <w:rsid w:val="00BC7FAD"/>
    <w:rsid w:val="00BD23CF"/>
    <w:rsid w:val="00BD26E9"/>
    <w:rsid w:val="00BD2757"/>
    <w:rsid w:val="00BD4E12"/>
    <w:rsid w:val="00BD6BF9"/>
    <w:rsid w:val="00BE0C5C"/>
    <w:rsid w:val="00BE13DF"/>
    <w:rsid w:val="00BE1D2B"/>
    <w:rsid w:val="00BE33AA"/>
    <w:rsid w:val="00BE3B7E"/>
    <w:rsid w:val="00BE6770"/>
    <w:rsid w:val="00BE7AE5"/>
    <w:rsid w:val="00BF036F"/>
    <w:rsid w:val="00BF074A"/>
    <w:rsid w:val="00BF1126"/>
    <w:rsid w:val="00BF1675"/>
    <w:rsid w:val="00BF1A49"/>
    <w:rsid w:val="00BF2356"/>
    <w:rsid w:val="00BF2FAA"/>
    <w:rsid w:val="00BF3192"/>
    <w:rsid w:val="00BF3613"/>
    <w:rsid w:val="00BF5F90"/>
    <w:rsid w:val="00C007B7"/>
    <w:rsid w:val="00C0354F"/>
    <w:rsid w:val="00C0379B"/>
    <w:rsid w:val="00C054B3"/>
    <w:rsid w:val="00C05545"/>
    <w:rsid w:val="00C0554E"/>
    <w:rsid w:val="00C07CC0"/>
    <w:rsid w:val="00C10616"/>
    <w:rsid w:val="00C10AEB"/>
    <w:rsid w:val="00C13853"/>
    <w:rsid w:val="00C15637"/>
    <w:rsid w:val="00C16537"/>
    <w:rsid w:val="00C17B90"/>
    <w:rsid w:val="00C2101B"/>
    <w:rsid w:val="00C219F6"/>
    <w:rsid w:val="00C23F3A"/>
    <w:rsid w:val="00C2447C"/>
    <w:rsid w:val="00C24493"/>
    <w:rsid w:val="00C246ED"/>
    <w:rsid w:val="00C256A1"/>
    <w:rsid w:val="00C26B8E"/>
    <w:rsid w:val="00C3060F"/>
    <w:rsid w:val="00C311D9"/>
    <w:rsid w:val="00C31AA0"/>
    <w:rsid w:val="00C328A3"/>
    <w:rsid w:val="00C32EF6"/>
    <w:rsid w:val="00C33587"/>
    <w:rsid w:val="00C3359B"/>
    <w:rsid w:val="00C33C3B"/>
    <w:rsid w:val="00C34040"/>
    <w:rsid w:val="00C36B31"/>
    <w:rsid w:val="00C36BE3"/>
    <w:rsid w:val="00C37029"/>
    <w:rsid w:val="00C37386"/>
    <w:rsid w:val="00C40637"/>
    <w:rsid w:val="00C41A49"/>
    <w:rsid w:val="00C41AD9"/>
    <w:rsid w:val="00C42586"/>
    <w:rsid w:val="00C42B63"/>
    <w:rsid w:val="00C452CB"/>
    <w:rsid w:val="00C46593"/>
    <w:rsid w:val="00C46FF7"/>
    <w:rsid w:val="00C47658"/>
    <w:rsid w:val="00C50445"/>
    <w:rsid w:val="00C50509"/>
    <w:rsid w:val="00C505DE"/>
    <w:rsid w:val="00C52E7B"/>
    <w:rsid w:val="00C54CC6"/>
    <w:rsid w:val="00C55FB2"/>
    <w:rsid w:val="00C560F7"/>
    <w:rsid w:val="00C56A4D"/>
    <w:rsid w:val="00C571BF"/>
    <w:rsid w:val="00C57261"/>
    <w:rsid w:val="00C57319"/>
    <w:rsid w:val="00C61455"/>
    <w:rsid w:val="00C6145A"/>
    <w:rsid w:val="00C620EF"/>
    <w:rsid w:val="00C6263D"/>
    <w:rsid w:val="00C62DDB"/>
    <w:rsid w:val="00C63858"/>
    <w:rsid w:val="00C646D3"/>
    <w:rsid w:val="00C64C34"/>
    <w:rsid w:val="00C65507"/>
    <w:rsid w:val="00C66D31"/>
    <w:rsid w:val="00C66EC8"/>
    <w:rsid w:val="00C722B6"/>
    <w:rsid w:val="00C74B99"/>
    <w:rsid w:val="00C74F8A"/>
    <w:rsid w:val="00C75C5B"/>
    <w:rsid w:val="00C77DCA"/>
    <w:rsid w:val="00C8054E"/>
    <w:rsid w:val="00C826B2"/>
    <w:rsid w:val="00C84C0A"/>
    <w:rsid w:val="00C850E6"/>
    <w:rsid w:val="00C856AB"/>
    <w:rsid w:val="00C857B8"/>
    <w:rsid w:val="00C859E0"/>
    <w:rsid w:val="00C863F5"/>
    <w:rsid w:val="00C87A08"/>
    <w:rsid w:val="00C93FCB"/>
    <w:rsid w:val="00CA3B65"/>
    <w:rsid w:val="00CA48E0"/>
    <w:rsid w:val="00CB16F5"/>
    <w:rsid w:val="00CB2F92"/>
    <w:rsid w:val="00CB3058"/>
    <w:rsid w:val="00CB41FC"/>
    <w:rsid w:val="00CB57B1"/>
    <w:rsid w:val="00CB59C3"/>
    <w:rsid w:val="00CB5DA2"/>
    <w:rsid w:val="00CC16ED"/>
    <w:rsid w:val="00CC2B47"/>
    <w:rsid w:val="00CC49A7"/>
    <w:rsid w:val="00CC54E4"/>
    <w:rsid w:val="00CC6BC8"/>
    <w:rsid w:val="00CC72C3"/>
    <w:rsid w:val="00CC745A"/>
    <w:rsid w:val="00CC7A76"/>
    <w:rsid w:val="00CD3DFF"/>
    <w:rsid w:val="00CD61B2"/>
    <w:rsid w:val="00CD6710"/>
    <w:rsid w:val="00CD7EE2"/>
    <w:rsid w:val="00CE0862"/>
    <w:rsid w:val="00CE0BDA"/>
    <w:rsid w:val="00CE13A0"/>
    <w:rsid w:val="00CE2B27"/>
    <w:rsid w:val="00CE5255"/>
    <w:rsid w:val="00CE6299"/>
    <w:rsid w:val="00CE67C5"/>
    <w:rsid w:val="00CE770F"/>
    <w:rsid w:val="00CF05E9"/>
    <w:rsid w:val="00CF0880"/>
    <w:rsid w:val="00CF1120"/>
    <w:rsid w:val="00CF2D17"/>
    <w:rsid w:val="00CF2D1D"/>
    <w:rsid w:val="00CF5231"/>
    <w:rsid w:val="00CF6CB0"/>
    <w:rsid w:val="00D0011A"/>
    <w:rsid w:val="00D00BEA"/>
    <w:rsid w:val="00D02923"/>
    <w:rsid w:val="00D046A8"/>
    <w:rsid w:val="00D048F9"/>
    <w:rsid w:val="00D04DF5"/>
    <w:rsid w:val="00D05B12"/>
    <w:rsid w:val="00D06C3F"/>
    <w:rsid w:val="00D10940"/>
    <w:rsid w:val="00D11BFD"/>
    <w:rsid w:val="00D13364"/>
    <w:rsid w:val="00D141E0"/>
    <w:rsid w:val="00D145BA"/>
    <w:rsid w:val="00D14B1B"/>
    <w:rsid w:val="00D16350"/>
    <w:rsid w:val="00D22032"/>
    <w:rsid w:val="00D22704"/>
    <w:rsid w:val="00D23157"/>
    <w:rsid w:val="00D259EE"/>
    <w:rsid w:val="00D25B5A"/>
    <w:rsid w:val="00D266E9"/>
    <w:rsid w:val="00D27C7A"/>
    <w:rsid w:val="00D30F07"/>
    <w:rsid w:val="00D31827"/>
    <w:rsid w:val="00D31E2A"/>
    <w:rsid w:val="00D32A0E"/>
    <w:rsid w:val="00D338A3"/>
    <w:rsid w:val="00D342CD"/>
    <w:rsid w:val="00D35734"/>
    <w:rsid w:val="00D3708E"/>
    <w:rsid w:val="00D37430"/>
    <w:rsid w:val="00D376DC"/>
    <w:rsid w:val="00D40C73"/>
    <w:rsid w:val="00D424A1"/>
    <w:rsid w:val="00D42F46"/>
    <w:rsid w:val="00D43323"/>
    <w:rsid w:val="00D43D84"/>
    <w:rsid w:val="00D4470B"/>
    <w:rsid w:val="00D44D67"/>
    <w:rsid w:val="00D450B3"/>
    <w:rsid w:val="00D45473"/>
    <w:rsid w:val="00D4590C"/>
    <w:rsid w:val="00D51456"/>
    <w:rsid w:val="00D51A5E"/>
    <w:rsid w:val="00D538D3"/>
    <w:rsid w:val="00D5734C"/>
    <w:rsid w:val="00D61958"/>
    <w:rsid w:val="00D61C1F"/>
    <w:rsid w:val="00D62A7C"/>
    <w:rsid w:val="00D6328D"/>
    <w:rsid w:val="00D64D34"/>
    <w:rsid w:val="00D70943"/>
    <w:rsid w:val="00D70E7F"/>
    <w:rsid w:val="00D72073"/>
    <w:rsid w:val="00D7298E"/>
    <w:rsid w:val="00D73985"/>
    <w:rsid w:val="00D74463"/>
    <w:rsid w:val="00D767C0"/>
    <w:rsid w:val="00D8137C"/>
    <w:rsid w:val="00D85C56"/>
    <w:rsid w:val="00D86F36"/>
    <w:rsid w:val="00D93077"/>
    <w:rsid w:val="00D93449"/>
    <w:rsid w:val="00D9409B"/>
    <w:rsid w:val="00D96FAB"/>
    <w:rsid w:val="00DA00DB"/>
    <w:rsid w:val="00DA0648"/>
    <w:rsid w:val="00DA0B7D"/>
    <w:rsid w:val="00DA17F3"/>
    <w:rsid w:val="00DA1A14"/>
    <w:rsid w:val="00DA4FE0"/>
    <w:rsid w:val="00DA5864"/>
    <w:rsid w:val="00DA5EE3"/>
    <w:rsid w:val="00DA756E"/>
    <w:rsid w:val="00DA7F4F"/>
    <w:rsid w:val="00DB2842"/>
    <w:rsid w:val="00DB52CF"/>
    <w:rsid w:val="00DB5D19"/>
    <w:rsid w:val="00DB703B"/>
    <w:rsid w:val="00DB7D2A"/>
    <w:rsid w:val="00DC0822"/>
    <w:rsid w:val="00DC15AC"/>
    <w:rsid w:val="00DC2B24"/>
    <w:rsid w:val="00DC2FD1"/>
    <w:rsid w:val="00DC3478"/>
    <w:rsid w:val="00DC4E12"/>
    <w:rsid w:val="00DC5DC6"/>
    <w:rsid w:val="00DC68FD"/>
    <w:rsid w:val="00DD0978"/>
    <w:rsid w:val="00DD140D"/>
    <w:rsid w:val="00DD2BCF"/>
    <w:rsid w:val="00DD42DA"/>
    <w:rsid w:val="00DD46E5"/>
    <w:rsid w:val="00DD4F95"/>
    <w:rsid w:val="00DD52CC"/>
    <w:rsid w:val="00DD5840"/>
    <w:rsid w:val="00DD7C19"/>
    <w:rsid w:val="00DE142D"/>
    <w:rsid w:val="00DE24FA"/>
    <w:rsid w:val="00DE42B2"/>
    <w:rsid w:val="00DE54B9"/>
    <w:rsid w:val="00DE6F56"/>
    <w:rsid w:val="00DF0C4C"/>
    <w:rsid w:val="00DF1A00"/>
    <w:rsid w:val="00DF2F16"/>
    <w:rsid w:val="00DF59A2"/>
    <w:rsid w:val="00DF68C2"/>
    <w:rsid w:val="00DF69CD"/>
    <w:rsid w:val="00DF6AA0"/>
    <w:rsid w:val="00DF7D9C"/>
    <w:rsid w:val="00DF7F38"/>
    <w:rsid w:val="00E00048"/>
    <w:rsid w:val="00E009F9"/>
    <w:rsid w:val="00E0111F"/>
    <w:rsid w:val="00E0328E"/>
    <w:rsid w:val="00E0459B"/>
    <w:rsid w:val="00E0581F"/>
    <w:rsid w:val="00E0609A"/>
    <w:rsid w:val="00E0768B"/>
    <w:rsid w:val="00E10418"/>
    <w:rsid w:val="00E10A13"/>
    <w:rsid w:val="00E10C59"/>
    <w:rsid w:val="00E144C2"/>
    <w:rsid w:val="00E15182"/>
    <w:rsid w:val="00E16268"/>
    <w:rsid w:val="00E17626"/>
    <w:rsid w:val="00E17757"/>
    <w:rsid w:val="00E17E1D"/>
    <w:rsid w:val="00E21A6D"/>
    <w:rsid w:val="00E22797"/>
    <w:rsid w:val="00E228B0"/>
    <w:rsid w:val="00E22BE5"/>
    <w:rsid w:val="00E2414E"/>
    <w:rsid w:val="00E245E7"/>
    <w:rsid w:val="00E264E7"/>
    <w:rsid w:val="00E265C1"/>
    <w:rsid w:val="00E31997"/>
    <w:rsid w:val="00E32677"/>
    <w:rsid w:val="00E352A6"/>
    <w:rsid w:val="00E362C2"/>
    <w:rsid w:val="00E36D36"/>
    <w:rsid w:val="00E36D72"/>
    <w:rsid w:val="00E3721D"/>
    <w:rsid w:val="00E37EF6"/>
    <w:rsid w:val="00E42F06"/>
    <w:rsid w:val="00E434A7"/>
    <w:rsid w:val="00E43779"/>
    <w:rsid w:val="00E44D4F"/>
    <w:rsid w:val="00E45FA7"/>
    <w:rsid w:val="00E46A80"/>
    <w:rsid w:val="00E52674"/>
    <w:rsid w:val="00E52FB2"/>
    <w:rsid w:val="00E53813"/>
    <w:rsid w:val="00E54D1C"/>
    <w:rsid w:val="00E55180"/>
    <w:rsid w:val="00E551C1"/>
    <w:rsid w:val="00E56589"/>
    <w:rsid w:val="00E56EE9"/>
    <w:rsid w:val="00E60DA4"/>
    <w:rsid w:val="00E611FD"/>
    <w:rsid w:val="00E62A60"/>
    <w:rsid w:val="00E62E41"/>
    <w:rsid w:val="00E65239"/>
    <w:rsid w:val="00E655AE"/>
    <w:rsid w:val="00E66AC8"/>
    <w:rsid w:val="00E678D6"/>
    <w:rsid w:val="00E75160"/>
    <w:rsid w:val="00E75528"/>
    <w:rsid w:val="00E756BA"/>
    <w:rsid w:val="00E75E6E"/>
    <w:rsid w:val="00E8163A"/>
    <w:rsid w:val="00E8197A"/>
    <w:rsid w:val="00E821B8"/>
    <w:rsid w:val="00E82949"/>
    <w:rsid w:val="00E83593"/>
    <w:rsid w:val="00E84A49"/>
    <w:rsid w:val="00E84CDA"/>
    <w:rsid w:val="00E86069"/>
    <w:rsid w:val="00E8608B"/>
    <w:rsid w:val="00E90E83"/>
    <w:rsid w:val="00E917A0"/>
    <w:rsid w:val="00E91E0B"/>
    <w:rsid w:val="00E93051"/>
    <w:rsid w:val="00EA054C"/>
    <w:rsid w:val="00EA1F38"/>
    <w:rsid w:val="00EA2E6E"/>
    <w:rsid w:val="00EA3A56"/>
    <w:rsid w:val="00EA48E6"/>
    <w:rsid w:val="00EA4C5D"/>
    <w:rsid w:val="00EA5097"/>
    <w:rsid w:val="00EA7D19"/>
    <w:rsid w:val="00EB057A"/>
    <w:rsid w:val="00EB0FFA"/>
    <w:rsid w:val="00EB2922"/>
    <w:rsid w:val="00EB2B66"/>
    <w:rsid w:val="00EB2BCD"/>
    <w:rsid w:val="00EB4B7A"/>
    <w:rsid w:val="00EB5028"/>
    <w:rsid w:val="00EB563D"/>
    <w:rsid w:val="00EB571C"/>
    <w:rsid w:val="00EB5A71"/>
    <w:rsid w:val="00EB74F3"/>
    <w:rsid w:val="00EC1291"/>
    <w:rsid w:val="00EC12EC"/>
    <w:rsid w:val="00EC1947"/>
    <w:rsid w:val="00EC1A92"/>
    <w:rsid w:val="00EC1E48"/>
    <w:rsid w:val="00EC2615"/>
    <w:rsid w:val="00EC2B7A"/>
    <w:rsid w:val="00EC321E"/>
    <w:rsid w:val="00EC3235"/>
    <w:rsid w:val="00EC5C67"/>
    <w:rsid w:val="00ED408B"/>
    <w:rsid w:val="00ED4098"/>
    <w:rsid w:val="00ED46AC"/>
    <w:rsid w:val="00ED49AD"/>
    <w:rsid w:val="00ED4F0F"/>
    <w:rsid w:val="00ED60EF"/>
    <w:rsid w:val="00ED638E"/>
    <w:rsid w:val="00ED76DE"/>
    <w:rsid w:val="00ED7C55"/>
    <w:rsid w:val="00EE0689"/>
    <w:rsid w:val="00EE2720"/>
    <w:rsid w:val="00EE2A29"/>
    <w:rsid w:val="00EE2A98"/>
    <w:rsid w:val="00EE370B"/>
    <w:rsid w:val="00EE4C2C"/>
    <w:rsid w:val="00EE616C"/>
    <w:rsid w:val="00EE660A"/>
    <w:rsid w:val="00EE779D"/>
    <w:rsid w:val="00EF1B65"/>
    <w:rsid w:val="00EF1F7B"/>
    <w:rsid w:val="00EF287C"/>
    <w:rsid w:val="00EF2BA2"/>
    <w:rsid w:val="00EF2BFF"/>
    <w:rsid w:val="00EF2E0D"/>
    <w:rsid w:val="00EF5742"/>
    <w:rsid w:val="00EF6461"/>
    <w:rsid w:val="00EF6784"/>
    <w:rsid w:val="00EF77B5"/>
    <w:rsid w:val="00F00A51"/>
    <w:rsid w:val="00F00D1E"/>
    <w:rsid w:val="00F01503"/>
    <w:rsid w:val="00F06C86"/>
    <w:rsid w:val="00F12375"/>
    <w:rsid w:val="00F1238B"/>
    <w:rsid w:val="00F15FEF"/>
    <w:rsid w:val="00F16356"/>
    <w:rsid w:val="00F16DE8"/>
    <w:rsid w:val="00F173DE"/>
    <w:rsid w:val="00F1785D"/>
    <w:rsid w:val="00F21BDC"/>
    <w:rsid w:val="00F220BD"/>
    <w:rsid w:val="00F22433"/>
    <w:rsid w:val="00F240F9"/>
    <w:rsid w:val="00F25044"/>
    <w:rsid w:val="00F255A7"/>
    <w:rsid w:val="00F262C3"/>
    <w:rsid w:val="00F27095"/>
    <w:rsid w:val="00F273A4"/>
    <w:rsid w:val="00F27F4E"/>
    <w:rsid w:val="00F30057"/>
    <w:rsid w:val="00F31150"/>
    <w:rsid w:val="00F32941"/>
    <w:rsid w:val="00F33435"/>
    <w:rsid w:val="00F349BA"/>
    <w:rsid w:val="00F37814"/>
    <w:rsid w:val="00F42118"/>
    <w:rsid w:val="00F42FC1"/>
    <w:rsid w:val="00F43149"/>
    <w:rsid w:val="00F45E1E"/>
    <w:rsid w:val="00F46EBD"/>
    <w:rsid w:val="00F530BC"/>
    <w:rsid w:val="00F533C7"/>
    <w:rsid w:val="00F54209"/>
    <w:rsid w:val="00F552D0"/>
    <w:rsid w:val="00F553CB"/>
    <w:rsid w:val="00F555AE"/>
    <w:rsid w:val="00F556CE"/>
    <w:rsid w:val="00F56215"/>
    <w:rsid w:val="00F56218"/>
    <w:rsid w:val="00F57AFB"/>
    <w:rsid w:val="00F63274"/>
    <w:rsid w:val="00F63AEF"/>
    <w:rsid w:val="00F63B44"/>
    <w:rsid w:val="00F63FAF"/>
    <w:rsid w:val="00F6487C"/>
    <w:rsid w:val="00F65CBA"/>
    <w:rsid w:val="00F6715D"/>
    <w:rsid w:val="00F71186"/>
    <w:rsid w:val="00F72CBC"/>
    <w:rsid w:val="00F73536"/>
    <w:rsid w:val="00F73E05"/>
    <w:rsid w:val="00F74B0E"/>
    <w:rsid w:val="00F751F8"/>
    <w:rsid w:val="00F757A2"/>
    <w:rsid w:val="00F76109"/>
    <w:rsid w:val="00F80125"/>
    <w:rsid w:val="00F818AB"/>
    <w:rsid w:val="00F834AD"/>
    <w:rsid w:val="00F83D61"/>
    <w:rsid w:val="00F866FC"/>
    <w:rsid w:val="00F91828"/>
    <w:rsid w:val="00F93AFA"/>
    <w:rsid w:val="00F94496"/>
    <w:rsid w:val="00F94CCF"/>
    <w:rsid w:val="00F9579B"/>
    <w:rsid w:val="00F95B3C"/>
    <w:rsid w:val="00F95F04"/>
    <w:rsid w:val="00F9641A"/>
    <w:rsid w:val="00F9737B"/>
    <w:rsid w:val="00FA1143"/>
    <w:rsid w:val="00FA141D"/>
    <w:rsid w:val="00FA408C"/>
    <w:rsid w:val="00FA4B30"/>
    <w:rsid w:val="00FA6223"/>
    <w:rsid w:val="00FA6622"/>
    <w:rsid w:val="00FA7E0C"/>
    <w:rsid w:val="00FB003E"/>
    <w:rsid w:val="00FB01A1"/>
    <w:rsid w:val="00FB21BB"/>
    <w:rsid w:val="00FB25FE"/>
    <w:rsid w:val="00FB3D52"/>
    <w:rsid w:val="00FB5253"/>
    <w:rsid w:val="00FB6706"/>
    <w:rsid w:val="00FB746A"/>
    <w:rsid w:val="00FB7CBC"/>
    <w:rsid w:val="00FC0D7E"/>
    <w:rsid w:val="00FC1512"/>
    <w:rsid w:val="00FC16EF"/>
    <w:rsid w:val="00FC1A14"/>
    <w:rsid w:val="00FC1B43"/>
    <w:rsid w:val="00FC2D97"/>
    <w:rsid w:val="00FC43B1"/>
    <w:rsid w:val="00FC4F6B"/>
    <w:rsid w:val="00FC5440"/>
    <w:rsid w:val="00FC5592"/>
    <w:rsid w:val="00FC5721"/>
    <w:rsid w:val="00FC64D7"/>
    <w:rsid w:val="00FC7A29"/>
    <w:rsid w:val="00FD0155"/>
    <w:rsid w:val="00FD1205"/>
    <w:rsid w:val="00FD1329"/>
    <w:rsid w:val="00FD2325"/>
    <w:rsid w:val="00FD5222"/>
    <w:rsid w:val="00FD798F"/>
    <w:rsid w:val="00FE0863"/>
    <w:rsid w:val="00FE40B7"/>
    <w:rsid w:val="00FE420D"/>
    <w:rsid w:val="00FF20D1"/>
    <w:rsid w:val="00FF26E2"/>
    <w:rsid w:val="00FF36D2"/>
    <w:rsid w:val="00FF3BF1"/>
    <w:rsid w:val="00FF4AAA"/>
    <w:rsid w:val="00FF5F11"/>
    <w:rsid w:val="00FF6090"/>
    <w:rsid w:val="00FF6ACB"/>
    <w:rsid w:val="00F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2"/>
    </o:shapelayout>
  </w:shapeDefaults>
  <w:decimalSymbol w:val="."/>
  <w:listSeparator w:val=","/>
  <w14:docId w14:val="3154C870"/>
  <w15:docId w15:val="{75E89BCB-7099-49AB-975A-DCC2E7E0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78C2"/>
    <w:rPr>
      <w:rFonts w:ascii="Calibri" w:eastAsia="Times New Roman" w:hAnsi="Calibri" w:cs="Times New Roman"/>
    </w:rPr>
  </w:style>
  <w:style w:type="paragraph" w:styleId="Heading1">
    <w:name w:val="heading 1"/>
    <w:basedOn w:val="Normal"/>
    <w:link w:val="Heading1Char"/>
    <w:uiPriority w:val="9"/>
    <w:qFormat/>
    <w:pPr>
      <w:spacing w:before="62"/>
      <w:ind w:left="1097"/>
      <w:jc w:val="center"/>
      <w:outlineLvl w:val="0"/>
    </w:pPr>
    <w:rPr>
      <w:b/>
      <w:bCs/>
      <w:sz w:val="44"/>
      <w:szCs w:val="44"/>
    </w:rPr>
  </w:style>
  <w:style w:type="paragraph" w:styleId="Heading2">
    <w:name w:val="heading 2"/>
    <w:basedOn w:val="Normal"/>
    <w:uiPriority w:val="9"/>
    <w:qFormat/>
    <w:rsid w:val="00AF40BA"/>
    <w:pPr>
      <w:spacing w:before="21"/>
      <w:ind w:left="1097" w:right="359"/>
      <w:jc w:val="center"/>
      <w:outlineLvl w:val="1"/>
    </w:pPr>
    <w:rPr>
      <w:sz w:val="40"/>
      <w:szCs w:val="40"/>
    </w:rPr>
  </w:style>
  <w:style w:type="paragraph" w:styleId="Heading3">
    <w:name w:val="heading 3"/>
    <w:basedOn w:val="Normal"/>
    <w:uiPriority w:val="9"/>
    <w:qFormat/>
    <w:pPr>
      <w:ind w:left="108"/>
      <w:outlineLvl w:val="2"/>
    </w:pPr>
    <w:rPr>
      <w:b/>
      <w:bCs/>
      <w:sz w:val="28"/>
      <w:szCs w:val="28"/>
    </w:rPr>
  </w:style>
  <w:style w:type="paragraph" w:styleId="Heading4">
    <w:name w:val="heading 4"/>
    <w:basedOn w:val="Normal"/>
    <w:uiPriority w:val="1"/>
    <w:qFormat/>
    <w:rsid w:val="00076370"/>
    <w:pPr>
      <w:spacing w:before="120"/>
      <w:ind w:left="360" w:right="1099"/>
      <w:outlineLvl w:val="3"/>
    </w:pPr>
    <w:rPr>
      <w:b/>
      <w:sz w:val="28"/>
      <w:szCs w:val="28"/>
    </w:rPr>
  </w:style>
  <w:style w:type="paragraph" w:styleId="Heading5">
    <w:name w:val="heading 5"/>
    <w:basedOn w:val="Normal"/>
    <w:link w:val="Heading5Char"/>
    <w:uiPriority w:val="1"/>
    <w:qFormat/>
    <w:pPr>
      <w:spacing w:before="90"/>
      <w:ind w:left="196"/>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137B"/>
    <w:pPr>
      <w:tabs>
        <w:tab w:val="center" w:pos="4680"/>
        <w:tab w:val="right" w:pos="9360"/>
      </w:tabs>
    </w:pPr>
  </w:style>
  <w:style w:type="character" w:customStyle="1" w:styleId="HeaderChar">
    <w:name w:val="Header Char"/>
    <w:basedOn w:val="DefaultParagraphFont"/>
    <w:link w:val="Header"/>
    <w:uiPriority w:val="99"/>
    <w:rsid w:val="002E137B"/>
    <w:rPr>
      <w:rFonts w:ascii="Times New Roman" w:eastAsia="Times New Roman" w:hAnsi="Times New Roman" w:cs="Times New Roman"/>
    </w:rPr>
  </w:style>
  <w:style w:type="paragraph" w:styleId="Footer">
    <w:name w:val="footer"/>
    <w:basedOn w:val="Normal"/>
    <w:link w:val="FooterChar"/>
    <w:uiPriority w:val="99"/>
    <w:unhideWhenUsed/>
    <w:rsid w:val="002E137B"/>
    <w:pPr>
      <w:tabs>
        <w:tab w:val="center" w:pos="4680"/>
        <w:tab w:val="right" w:pos="9360"/>
      </w:tabs>
    </w:pPr>
  </w:style>
  <w:style w:type="character" w:customStyle="1" w:styleId="FooterChar">
    <w:name w:val="Footer Char"/>
    <w:basedOn w:val="DefaultParagraphFont"/>
    <w:link w:val="Footer"/>
    <w:uiPriority w:val="99"/>
    <w:rsid w:val="002E13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47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005"/>
    <w:rPr>
      <w:rFonts w:ascii="Segoe UI" w:eastAsia="Times New Roman" w:hAnsi="Segoe UI" w:cs="Segoe UI"/>
      <w:sz w:val="18"/>
      <w:szCs w:val="18"/>
    </w:rPr>
  </w:style>
  <w:style w:type="paragraph" w:styleId="FootnoteText">
    <w:name w:val="footnote text"/>
    <w:basedOn w:val="Normal"/>
    <w:link w:val="FootnoteTextChar"/>
    <w:rsid w:val="00975838"/>
    <w:rPr>
      <w:rFonts w:ascii="Garamond" w:hAnsi="Garamond"/>
      <w:sz w:val="20"/>
      <w:szCs w:val="20"/>
    </w:rPr>
  </w:style>
  <w:style w:type="character" w:customStyle="1" w:styleId="FootnoteTextChar">
    <w:name w:val="Footnote Text Char"/>
    <w:basedOn w:val="DefaultParagraphFont"/>
    <w:link w:val="FootnoteText"/>
    <w:rsid w:val="00975838"/>
    <w:rPr>
      <w:rFonts w:ascii="Garamond" w:eastAsia="Times New Roman" w:hAnsi="Garamond" w:cs="Times New Roman"/>
      <w:sz w:val="20"/>
      <w:szCs w:val="20"/>
    </w:rPr>
  </w:style>
  <w:style w:type="character" w:customStyle="1" w:styleId="BodyTextChar">
    <w:name w:val="Body Text Char"/>
    <w:basedOn w:val="DefaultParagraphFont"/>
    <w:link w:val="BodyText"/>
    <w:uiPriority w:val="1"/>
    <w:rsid w:val="002F733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7337"/>
    <w:rPr>
      <w:color w:val="0000FF" w:themeColor="hyperlink"/>
      <w:u w:val="single"/>
    </w:rPr>
  </w:style>
  <w:style w:type="paragraph" w:customStyle="1" w:styleId="SectionHeading1">
    <w:name w:val="Section Heading 1"/>
    <w:basedOn w:val="ListParagraph"/>
    <w:next w:val="Normal"/>
    <w:qFormat/>
    <w:rsid w:val="00043333"/>
    <w:pPr>
      <w:numPr>
        <w:ilvl w:val="1"/>
        <w:numId w:val="4"/>
      </w:numPr>
      <w:tabs>
        <w:tab w:val="num" w:pos="360"/>
      </w:tabs>
      <w:spacing w:after="240" w:line="360" w:lineRule="auto"/>
      <w:ind w:left="720" w:firstLine="0"/>
      <w:contextualSpacing/>
      <w:jc w:val="both"/>
    </w:pPr>
    <w:rPr>
      <w:rFonts w:cstheme="minorBidi"/>
      <w:b/>
      <w:caps/>
      <w:sz w:val="24"/>
      <w:szCs w:val="20"/>
    </w:rPr>
  </w:style>
  <w:style w:type="character" w:customStyle="1" w:styleId="SectionHeading2Char">
    <w:name w:val="Section Heading 2 Char"/>
    <w:basedOn w:val="DefaultParagraphFont"/>
    <w:link w:val="SectionHeading2"/>
    <w:locked/>
    <w:rsid w:val="00043333"/>
    <w:rPr>
      <w:rFonts w:ascii="Times New Roman" w:hAnsi="Times New Roman" w:cs="Times New Roman"/>
      <w:b/>
      <w:sz w:val="24"/>
      <w:szCs w:val="20"/>
    </w:rPr>
  </w:style>
  <w:style w:type="paragraph" w:customStyle="1" w:styleId="SectionHeading2">
    <w:name w:val="Section Heading 2"/>
    <w:basedOn w:val="ListParagraph"/>
    <w:next w:val="Normal"/>
    <w:link w:val="SectionHeading2Char"/>
    <w:qFormat/>
    <w:rsid w:val="00043333"/>
    <w:pPr>
      <w:numPr>
        <w:ilvl w:val="2"/>
        <w:numId w:val="4"/>
      </w:numPr>
      <w:spacing w:after="240" w:line="360" w:lineRule="auto"/>
      <w:contextualSpacing/>
      <w:jc w:val="both"/>
    </w:pPr>
    <w:rPr>
      <w:rFonts w:eastAsiaTheme="minorHAnsi"/>
      <w:b/>
      <w:sz w:val="24"/>
      <w:szCs w:val="20"/>
    </w:rPr>
  </w:style>
  <w:style w:type="paragraph" w:customStyle="1" w:styleId="SectionHeading3">
    <w:name w:val="Section Heading 3"/>
    <w:basedOn w:val="ListParagraph"/>
    <w:next w:val="Normal"/>
    <w:qFormat/>
    <w:rsid w:val="00043333"/>
    <w:pPr>
      <w:numPr>
        <w:ilvl w:val="3"/>
        <w:numId w:val="4"/>
      </w:numPr>
      <w:tabs>
        <w:tab w:val="num" w:pos="360"/>
      </w:tabs>
      <w:spacing w:after="240" w:line="360" w:lineRule="auto"/>
      <w:ind w:left="720" w:firstLine="0"/>
      <w:contextualSpacing/>
      <w:jc w:val="both"/>
    </w:pPr>
    <w:rPr>
      <w:rFonts w:cstheme="minorBidi"/>
      <w:b/>
      <w:i/>
      <w:sz w:val="24"/>
      <w:szCs w:val="20"/>
    </w:rPr>
  </w:style>
  <w:style w:type="paragraph" w:customStyle="1" w:styleId="SectionHeading4">
    <w:name w:val="Section Heading 4"/>
    <w:basedOn w:val="ListParagraph"/>
    <w:next w:val="Normal"/>
    <w:qFormat/>
    <w:rsid w:val="00043333"/>
    <w:pPr>
      <w:numPr>
        <w:ilvl w:val="4"/>
        <w:numId w:val="4"/>
      </w:numPr>
      <w:tabs>
        <w:tab w:val="num" w:pos="360"/>
      </w:tabs>
      <w:spacing w:after="240" w:line="360" w:lineRule="auto"/>
      <w:ind w:left="720" w:firstLine="0"/>
      <w:contextualSpacing/>
      <w:jc w:val="both"/>
    </w:pPr>
    <w:rPr>
      <w:rFonts w:cstheme="minorBidi"/>
      <w:i/>
      <w:sz w:val="24"/>
      <w:szCs w:val="20"/>
    </w:rPr>
  </w:style>
  <w:style w:type="paragraph" w:customStyle="1" w:styleId="SectionHeading0">
    <w:name w:val="Section Heading 0"/>
    <w:basedOn w:val="ListParagraph"/>
    <w:qFormat/>
    <w:rsid w:val="00043333"/>
    <w:pPr>
      <w:numPr>
        <w:numId w:val="4"/>
      </w:numPr>
      <w:tabs>
        <w:tab w:val="num" w:pos="360"/>
      </w:tabs>
      <w:spacing w:after="240" w:line="360" w:lineRule="auto"/>
      <w:ind w:left="720"/>
      <w:jc w:val="center"/>
    </w:pPr>
    <w:rPr>
      <w:rFonts w:cstheme="minorBidi"/>
      <w:b/>
      <w:sz w:val="24"/>
      <w:szCs w:val="20"/>
    </w:rPr>
  </w:style>
  <w:style w:type="paragraph" w:customStyle="1" w:styleId="WPParagraph">
    <w:name w:val="WP Paragraph"/>
    <w:basedOn w:val="Normal"/>
    <w:link w:val="WPParagraphChar"/>
    <w:qFormat/>
    <w:rsid w:val="0051640D"/>
    <w:pPr>
      <w:spacing w:after="240" w:line="360" w:lineRule="auto"/>
      <w:jc w:val="both"/>
    </w:pPr>
    <w:rPr>
      <w:rFonts w:cstheme="minorBidi"/>
      <w:sz w:val="24"/>
      <w:szCs w:val="20"/>
    </w:rPr>
  </w:style>
  <w:style w:type="character" w:customStyle="1" w:styleId="WPParagraphChar">
    <w:name w:val="WP Paragraph Char"/>
    <w:basedOn w:val="DefaultParagraphFont"/>
    <w:link w:val="WPParagraph"/>
    <w:rsid w:val="0051640D"/>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EA7D19"/>
    <w:rPr>
      <w:sz w:val="16"/>
      <w:szCs w:val="16"/>
    </w:rPr>
  </w:style>
  <w:style w:type="paragraph" w:styleId="CommentText">
    <w:name w:val="annotation text"/>
    <w:basedOn w:val="Normal"/>
    <w:link w:val="CommentTextChar"/>
    <w:uiPriority w:val="99"/>
    <w:unhideWhenUsed/>
    <w:rsid w:val="00EA7D19"/>
    <w:rPr>
      <w:sz w:val="20"/>
      <w:szCs w:val="20"/>
    </w:rPr>
  </w:style>
  <w:style w:type="character" w:customStyle="1" w:styleId="CommentTextChar">
    <w:name w:val="Comment Text Char"/>
    <w:basedOn w:val="DefaultParagraphFont"/>
    <w:link w:val="CommentText"/>
    <w:uiPriority w:val="99"/>
    <w:rsid w:val="00EA7D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D19"/>
    <w:rPr>
      <w:b/>
      <w:bCs/>
    </w:rPr>
  </w:style>
  <w:style w:type="character" w:customStyle="1" w:styleId="CommentSubjectChar">
    <w:name w:val="Comment Subject Char"/>
    <w:basedOn w:val="CommentTextChar"/>
    <w:link w:val="CommentSubject"/>
    <w:uiPriority w:val="99"/>
    <w:semiHidden/>
    <w:rsid w:val="00EA7D19"/>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FB21BB"/>
    <w:rPr>
      <w:color w:val="605E5C"/>
      <w:shd w:val="clear" w:color="auto" w:fill="E1DFDD"/>
    </w:rPr>
  </w:style>
  <w:style w:type="paragraph" w:styleId="PlainText">
    <w:name w:val="Plain Text"/>
    <w:basedOn w:val="Normal"/>
    <w:link w:val="PlainTextChar"/>
    <w:uiPriority w:val="99"/>
    <w:unhideWhenUsed/>
    <w:rsid w:val="00601BEA"/>
    <w:rPr>
      <w:rFonts w:eastAsiaTheme="minorHAnsi" w:cs="Calibri"/>
    </w:rPr>
  </w:style>
  <w:style w:type="character" w:customStyle="1" w:styleId="PlainTextChar">
    <w:name w:val="Plain Text Char"/>
    <w:basedOn w:val="DefaultParagraphFont"/>
    <w:link w:val="PlainText"/>
    <w:uiPriority w:val="99"/>
    <w:rsid w:val="00601BEA"/>
    <w:rPr>
      <w:rFonts w:ascii="Calibri" w:hAnsi="Calibri" w:cs="Calibri"/>
    </w:rPr>
  </w:style>
  <w:style w:type="paragraph" w:styleId="Title">
    <w:name w:val="Title"/>
    <w:basedOn w:val="Normal"/>
    <w:link w:val="TitleChar"/>
    <w:uiPriority w:val="10"/>
    <w:qFormat/>
    <w:rsid w:val="00E52FB2"/>
    <w:pPr>
      <w:spacing w:line="424" w:lineRule="exact"/>
      <w:ind w:left="1320" w:right="1320"/>
      <w:jc w:val="center"/>
    </w:pPr>
    <w:rPr>
      <w:b/>
      <w:bCs/>
      <w:sz w:val="40"/>
      <w:szCs w:val="40"/>
    </w:rPr>
  </w:style>
  <w:style w:type="character" w:customStyle="1" w:styleId="TitleChar">
    <w:name w:val="Title Char"/>
    <w:basedOn w:val="DefaultParagraphFont"/>
    <w:link w:val="Title"/>
    <w:uiPriority w:val="10"/>
    <w:rsid w:val="00E52FB2"/>
    <w:rPr>
      <w:rFonts w:ascii="Times New Roman" w:eastAsia="Times New Roman" w:hAnsi="Times New Roman" w:cs="Times New Roman"/>
      <w:b/>
      <w:bCs/>
      <w:sz w:val="40"/>
      <w:szCs w:val="40"/>
    </w:rPr>
  </w:style>
  <w:style w:type="paragraph" w:styleId="Revision">
    <w:name w:val="Revision"/>
    <w:hidden/>
    <w:uiPriority w:val="99"/>
    <w:semiHidden/>
    <w:rsid w:val="008A394E"/>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F2D1D"/>
    <w:rPr>
      <w:rFonts w:ascii="Times New Roman" w:eastAsia="Times New Roman" w:hAnsi="Times New Roman" w:cs="Times New Roman"/>
      <w:b/>
      <w:bCs/>
      <w:sz w:val="44"/>
      <w:szCs w:val="44"/>
    </w:rPr>
  </w:style>
  <w:style w:type="character" w:styleId="UnresolvedMention">
    <w:name w:val="Unresolved Mention"/>
    <w:basedOn w:val="DefaultParagraphFont"/>
    <w:uiPriority w:val="99"/>
    <w:semiHidden/>
    <w:unhideWhenUsed/>
    <w:rsid w:val="001A082E"/>
    <w:rPr>
      <w:color w:val="605E5C"/>
      <w:shd w:val="clear" w:color="auto" w:fill="E1DFDD"/>
    </w:rPr>
  </w:style>
  <w:style w:type="character" w:customStyle="1" w:styleId="Heading5Char">
    <w:name w:val="Heading 5 Char"/>
    <w:basedOn w:val="DefaultParagraphFont"/>
    <w:link w:val="Heading5"/>
    <w:uiPriority w:val="1"/>
    <w:rsid w:val="008643C5"/>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4C312E"/>
    <w:rPr>
      <w:color w:val="800080" w:themeColor="followedHyperlink"/>
      <w:u w:val="single"/>
    </w:rPr>
  </w:style>
  <w:style w:type="character" w:styleId="PlaceholderText">
    <w:name w:val="Placeholder Text"/>
    <w:basedOn w:val="DefaultParagraphFont"/>
    <w:uiPriority w:val="99"/>
    <w:semiHidden/>
    <w:rsid w:val="004D0DCD"/>
    <w:rPr>
      <w:color w:val="808080"/>
    </w:rPr>
  </w:style>
  <w:style w:type="table" w:styleId="TableGrid">
    <w:name w:val="Table Grid"/>
    <w:basedOn w:val="TableNormal"/>
    <w:uiPriority w:val="59"/>
    <w:rsid w:val="003942C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597928"/>
    <w:pPr>
      <w:spacing w:before="100" w:beforeAutospacing="1" w:after="100" w:afterAutospacing="1" w:line="240" w:lineRule="auto"/>
      <w:ind w:left="180"/>
    </w:pPr>
    <w:rPr>
      <w:rFonts w:ascii="Times New Roman" w:hAnsi="Times New Roman"/>
      <w:sz w:val="24"/>
      <w:szCs w:val="24"/>
    </w:rPr>
  </w:style>
  <w:style w:type="character" w:customStyle="1" w:styleId="cf01">
    <w:name w:val="cf01"/>
    <w:basedOn w:val="DefaultParagraphFont"/>
    <w:rsid w:val="00597928"/>
    <w:rPr>
      <w:rFonts w:ascii="Segoe UI" w:hAnsi="Segoe UI" w:cs="Segoe UI" w:hint="default"/>
      <w:b/>
      <w:bCs/>
      <w:i/>
      <w:iCs/>
      <w:color w:val="FF0000"/>
      <w:sz w:val="18"/>
      <w:szCs w:val="18"/>
    </w:rPr>
  </w:style>
  <w:style w:type="character" w:customStyle="1" w:styleId="cf11">
    <w:name w:val="cf11"/>
    <w:basedOn w:val="DefaultParagraphFont"/>
    <w:rsid w:val="00597928"/>
    <w:rPr>
      <w:rFonts w:ascii="Segoe UI" w:hAnsi="Segoe UI" w:cs="Segoe UI" w:hint="default"/>
      <w:sz w:val="18"/>
      <w:szCs w:val="18"/>
    </w:rPr>
  </w:style>
  <w:style w:type="paragraph" w:customStyle="1" w:styleId="H1">
    <w:name w:val="H1"/>
    <w:basedOn w:val="Normal"/>
    <w:uiPriority w:val="1"/>
    <w:qFormat/>
    <w:rsid w:val="00210078"/>
    <w:pPr>
      <w:tabs>
        <w:tab w:val="left" w:pos="10170"/>
      </w:tabs>
      <w:spacing w:after="240"/>
      <w:jc w:val="center"/>
    </w:pPr>
    <w:rPr>
      <w:rFonts w:asciiTheme="minorHAnsi" w:hAnsiTheme="minorHAnsi" w:cstheme="minorHAnsi"/>
      <w:b/>
      <w:noProof/>
      <w:sz w:val="44"/>
    </w:rPr>
  </w:style>
  <w:style w:type="paragraph" w:customStyle="1" w:styleId="H2">
    <w:name w:val="H2"/>
    <w:basedOn w:val="Normal"/>
    <w:uiPriority w:val="1"/>
    <w:qFormat/>
    <w:rsid w:val="00210078"/>
    <w:pPr>
      <w:spacing w:before="360"/>
      <w:jc w:val="center"/>
    </w:pPr>
    <w:rPr>
      <w:sz w:val="40"/>
    </w:rPr>
  </w:style>
  <w:style w:type="paragraph" w:customStyle="1" w:styleId="H3">
    <w:name w:val="H3"/>
    <w:basedOn w:val="Normal"/>
    <w:uiPriority w:val="1"/>
    <w:qFormat/>
    <w:rsid w:val="00210078"/>
    <w:pPr>
      <w:spacing w:before="240"/>
    </w:pPr>
    <w:rPr>
      <w:b/>
      <w:sz w:val="28"/>
    </w:rPr>
  </w:style>
  <w:style w:type="paragraph" w:customStyle="1" w:styleId="H4">
    <w:name w:val="H4"/>
    <w:basedOn w:val="Normal"/>
    <w:uiPriority w:val="1"/>
    <w:qFormat/>
    <w:rsid w:val="00210078"/>
    <w:rPr>
      <w:rFonts w:asciiTheme="minorHAnsi" w:hAnsiTheme="minorHAnsi" w:cstheme="minorHAnsi"/>
      <w:b/>
      <w:i/>
      <w:iCs/>
      <w:noProof/>
      <w:sz w:val="28"/>
      <w:szCs w:val="20"/>
    </w:rPr>
  </w:style>
  <w:style w:type="character" w:customStyle="1" w:styleId="ui-provider">
    <w:name w:val="ui-provider"/>
    <w:basedOn w:val="DefaultParagraphFont"/>
    <w:rsid w:val="005E6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9965">
      <w:bodyDiv w:val="1"/>
      <w:marLeft w:val="0"/>
      <w:marRight w:val="0"/>
      <w:marTop w:val="0"/>
      <w:marBottom w:val="0"/>
      <w:divBdr>
        <w:top w:val="none" w:sz="0" w:space="0" w:color="auto"/>
        <w:left w:val="none" w:sz="0" w:space="0" w:color="auto"/>
        <w:bottom w:val="none" w:sz="0" w:space="0" w:color="auto"/>
        <w:right w:val="none" w:sz="0" w:space="0" w:color="auto"/>
      </w:divBdr>
    </w:div>
    <w:div w:id="103116356">
      <w:bodyDiv w:val="1"/>
      <w:marLeft w:val="0"/>
      <w:marRight w:val="0"/>
      <w:marTop w:val="0"/>
      <w:marBottom w:val="0"/>
      <w:divBdr>
        <w:top w:val="none" w:sz="0" w:space="0" w:color="auto"/>
        <w:left w:val="none" w:sz="0" w:space="0" w:color="auto"/>
        <w:bottom w:val="none" w:sz="0" w:space="0" w:color="auto"/>
        <w:right w:val="none" w:sz="0" w:space="0" w:color="auto"/>
      </w:divBdr>
    </w:div>
    <w:div w:id="115757098">
      <w:bodyDiv w:val="1"/>
      <w:marLeft w:val="0"/>
      <w:marRight w:val="0"/>
      <w:marTop w:val="0"/>
      <w:marBottom w:val="0"/>
      <w:divBdr>
        <w:top w:val="none" w:sz="0" w:space="0" w:color="auto"/>
        <w:left w:val="none" w:sz="0" w:space="0" w:color="auto"/>
        <w:bottom w:val="none" w:sz="0" w:space="0" w:color="auto"/>
        <w:right w:val="none" w:sz="0" w:space="0" w:color="auto"/>
      </w:divBdr>
    </w:div>
    <w:div w:id="119611913">
      <w:bodyDiv w:val="1"/>
      <w:marLeft w:val="0"/>
      <w:marRight w:val="0"/>
      <w:marTop w:val="0"/>
      <w:marBottom w:val="0"/>
      <w:divBdr>
        <w:top w:val="none" w:sz="0" w:space="0" w:color="auto"/>
        <w:left w:val="none" w:sz="0" w:space="0" w:color="auto"/>
        <w:bottom w:val="none" w:sz="0" w:space="0" w:color="auto"/>
        <w:right w:val="none" w:sz="0" w:space="0" w:color="auto"/>
      </w:divBdr>
    </w:div>
    <w:div w:id="150100638">
      <w:bodyDiv w:val="1"/>
      <w:marLeft w:val="0"/>
      <w:marRight w:val="0"/>
      <w:marTop w:val="0"/>
      <w:marBottom w:val="0"/>
      <w:divBdr>
        <w:top w:val="none" w:sz="0" w:space="0" w:color="auto"/>
        <w:left w:val="none" w:sz="0" w:space="0" w:color="auto"/>
        <w:bottom w:val="none" w:sz="0" w:space="0" w:color="auto"/>
        <w:right w:val="none" w:sz="0" w:space="0" w:color="auto"/>
      </w:divBdr>
    </w:div>
    <w:div w:id="172033116">
      <w:bodyDiv w:val="1"/>
      <w:marLeft w:val="0"/>
      <w:marRight w:val="0"/>
      <w:marTop w:val="0"/>
      <w:marBottom w:val="0"/>
      <w:divBdr>
        <w:top w:val="none" w:sz="0" w:space="0" w:color="auto"/>
        <w:left w:val="none" w:sz="0" w:space="0" w:color="auto"/>
        <w:bottom w:val="none" w:sz="0" w:space="0" w:color="auto"/>
        <w:right w:val="none" w:sz="0" w:space="0" w:color="auto"/>
      </w:divBdr>
    </w:div>
    <w:div w:id="188570415">
      <w:bodyDiv w:val="1"/>
      <w:marLeft w:val="0"/>
      <w:marRight w:val="0"/>
      <w:marTop w:val="0"/>
      <w:marBottom w:val="0"/>
      <w:divBdr>
        <w:top w:val="none" w:sz="0" w:space="0" w:color="auto"/>
        <w:left w:val="none" w:sz="0" w:space="0" w:color="auto"/>
        <w:bottom w:val="none" w:sz="0" w:space="0" w:color="auto"/>
        <w:right w:val="none" w:sz="0" w:space="0" w:color="auto"/>
      </w:divBdr>
    </w:div>
    <w:div w:id="226959008">
      <w:bodyDiv w:val="1"/>
      <w:marLeft w:val="0"/>
      <w:marRight w:val="0"/>
      <w:marTop w:val="0"/>
      <w:marBottom w:val="0"/>
      <w:divBdr>
        <w:top w:val="none" w:sz="0" w:space="0" w:color="auto"/>
        <w:left w:val="none" w:sz="0" w:space="0" w:color="auto"/>
        <w:bottom w:val="none" w:sz="0" w:space="0" w:color="auto"/>
        <w:right w:val="none" w:sz="0" w:space="0" w:color="auto"/>
      </w:divBdr>
    </w:div>
    <w:div w:id="343751899">
      <w:bodyDiv w:val="1"/>
      <w:marLeft w:val="0"/>
      <w:marRight w:val="0"/>
      <w:marTop w:val="0"/>
      <w:marBottom w:val="0"/>
      <w:divBdr>
        <w:top w:val="none" w:sz="0" w:space="0" w:color="auto"/>
        <w:left w:val="none" w:sz="0" w:space="0" w:color="auto"/>
        <w:bottom w:val="none" w:sz="0" w:space="0" w:color="auto"/>
        <w:right w:val="none" w:sz="0" w:space="0" w:color="auto"/>
      </w:divBdr>
    </w:div>
    <w:div w:id="353577913">
      <w:bodyDiv w:val="1"/>
      <w:marLeft w:val="0"/>
      <w:marRight w:val="0"/>
      <w:marTop w:val="0"/>
      <w:marBottom w:val="0"/>
      <w:divBdr>
        <w:top w:val="none" w:sz="0" w:space="0" w:color="auto"/>
        <w:left w:val="none" w:sz="0" w:space="0" w:color="auto"/>
        <w:bottom w:val="none" w:sz="0" w:space="0" w:color="auto"/>
        <w:right w:val="none" w:sz="0" w:space="0" w:color="auto"/>
      </w:divBdr>
    </w:div>
    <w:div w:id="371882874">
      <w:bodyDiv w:val="1"/>
      <w:marLeft w:val="0"/>
      <w:marRight w:val="0"/>
      <w:marTop w:val="0"/>
      <w:marBottom w:val="0"/>
      <w:divBdr>
        <w:top w:val="none" w:sz="0" w:space="0" w:color="auto"/>
        <w:left w:val="none" w:sz="0" w:space="0" w:color="auto"/>
        <w:bottom w:val="none" w:sz="0" w:space="0" w:color="auto"/>
        <w:right w:val="none" w:sz="0" w:space="0" w:color="auto"/>
      </w:divBdr>
    </w:div>
    <w:div w:id="379019753">
      <w:bodyDiv w:val="1"/>
      <w:marLeft w:val="0"/>
      <w:marRight w:val="0"/>
      <w:marTop w:val="0"/>
      <w:marBottom w:val="0"/>
      <w:divBdr>
        <w:top w:val="none" w:sz="0" w:space="0" w:color="auto"/>
        <w:left w:val="none" w:sz="0" w:space="0" w:color="auto"/>
        <w:bottom w:val="none" w:sz="0" w:space="0" w:color="auto"/>
        <w:right w:val="none" w:sz="0" w:space="0" w:color="auto"/>
      </w:divBdr>
    </w:div>
    <w:div w:id="381370213">
      <w:bodyDiv w:val="1"/>
      <w:marLeft w:val="0"/>
      <w:marRight w:val="0"/>
      <w:marTop w:val="0"/>
      <w:marBottom w:val="0"/>
      <w:divBdr>
        <w:top w:val="none" w:sz="0" w:space="0" w:color="auto"/>
        <w:left w:val="none" w:sz="0" w:space="0" w:color="auto"/>
        <w:bottom w:val="none" w:sz="0" w:space="0" w:color="auto"/>
        <w:right w:val="none" w:sz="0" w:space="0" w:color="auto"/>
      </w:divBdr>
    </w:div>
    <w:div w:id="445122974">
      <w:bodyDiv w:val="1"/>
      <w:marLeft w:val="0"/>
      <w:marRight w:val="0"/>
      <w:marTop w:val="0"/>
      <w:marBottom w:val="0"/>
      <w:divBdr>
        <w:top w:val="none" w:sz="0" w:space="0" w:color="auto"/>
        <w:left w:val="none" w:sz="0" w:space="0" w:color="auto"/>
        <w:bottom w:val="none" w:sz="0" w:space="0" w:color="auto"/>
        <w:right w:val="none" w:sz="0" w:space="0" w:color="auto"/>
      </w:divBdr>
    </w:div>
    <w:div w:id="474180663">
      <w:bodyDiv w:val="1"/>
      <w:marLeft w:val="0"/>
      <w:marRight w:val="0"/>
      <w:marTop w:val="0"/>
      <w:marBottom w:val="0"/>
      <w:divBdr>
        <w:top w:val="none" w:sz="0" w:space="0" w:color="auto"/>
        <w:left w:val="none" w:sz="0" w:space="0" w:color="auto"/>
        <w:bottom w:val="none" w:sz="0" w:space="0" w:color="auto"/>
        <w:right w:val="none" w:sz="0" w:space="0" w:color="auto"/>
      </w:divBdr>
    </w:div>
    <w:div w:id="533080983">
      <w:bodyDiv w:val="1"/>
      <w:marLeft w:val="0"/>
      <w:marRight w:val="0"/>
      <w:marTop w:val="0"/>
      <w:marBottom w:val="0"/>
      <w:divBdr>
        <w:top w:val="none" w:sz="0" w:space="0" w:color="auto"/>
        <w:left w:val="none" w:sz="0" w:space="0" w:color="auto"/>
        <w:bottom w:val="none" w:sz="0" w:space="0" w:color="auto"/>
        <w:right w:val="none" w:sz="0" w:space="0" w:color="auto"/>
      </w:divBdr>
    </w:div>
    <w:div w:id="533999952">
      <w:bodyDiv w:val="1"/>
      <w:marLeft w:val="0"/>
      <w:marRight w:val="0"/>
      <w:marTop w:val="0"/>
      <w:marBottom w:val="0"/>
      <w:divBdr>
        <w:top w:val="none" w:sz="0" w:space="0" w:color="auto"/>
        <w:left w:val="none" w:sz="0" w:space="0" w:color="auto"/>
        <w:bottom w:val="none" w:sz="0" w:space="0" w:color="auto"/>
        <w:right w:val="none" w:sz="0" w:space="0" w:color="auto"/>
      </w:divBdr>
    </w:div>
    <w:div w:id="548302379">
      <w:bodyDiv w:val="1"/>
      <w:marLeft w:val="0"/>
      <w:marRight w:val="0"/>
      <w:marTop w:val="0"/>
      <w:marBottom w:val="0"/>
      <w:divBdr>
        <w:top w:val="none" w:sz="0" w:space="0" w:color="auto"/>
        <w:left w:val="none" w:sz="0" w:space="0" w:color="auto"/>
        <w:bottom w:val="none" w:sz="0" w:space="0" w:color="auto"/>
        <w:right w:val="none" w:sz="0" w:space="0" w:color="auto"/>
      </w:divBdr>
    </w:div>
    <w:div w:id="570819651">
      <w:bodyDiv w:val="1"/>
      <w:marLeft w:val="0"/>
      <w:marRight w:val="0"/>
      <w:marTop w:val="0"/>
      <w:marBottom w:val="0"/>
      <w:divBdr>
        <w:top w:val="none" w:sz="0" w:space="0" w:color="auto"/>
        <w:left w:val="none" w:sz="0" w:space="0" w:color="auto"/>
        <w:bottom w:val="none" w:sz="0" w:space="0" w:color="auto"/>
        <w:right w:val="none" w:sz="0" w:space="0" w:color="auto"/>
      </w:divBdr>
    </w:div>
    <w:div w:id="579867602">
      <w:bodyDiv w:val="1"/>
      <w:marLeft w:val="0"/>
      <w:marRight w:val="0"/>
      <w:marTop w:val="0"/>
      <w:marBottom w:val="0"/>
      <w:divBdr>
        <w:top w:val="none" w:sz="0" w:space="0" w:color="auto"/>
        <w:left w:val="none" w:sz="0" w:space="0" w:color="auto"/>
        <w:bottom w:val="none" w:sz="0" w:space="0" w:color="auto"/>
        <w:right w:val="none" w:sz="0" w:space="0" w:color="auto"/>
      </w:divBdr>
    </w:div>
    <w:div w:id="595137451">
      <w:bodyDiv w:val="1"/>
      <w:marLeft w:val="0"/>
      <w:marRight w:val="0"/>
      <w:marTop w:val="0"/>
      <w:marBottom w:val="0"/>
      <w:divBdr>
        <w:top w:val="none" w:sz="0" w:space="0" w:color="auto"/>
        <w:left w:val="none" w:sz="0" w:space="0" w:color="auto"/>
        <w:bottom w:val="none" w:sz="0" w:space="0" w:color="auto"/>
        <w:right w:val="none" w:sz="0" w:space="0" w:color="auto"/>
      </w:divBdr>
    </w:div>
    <w:div w:id="694110693">
      <w:bodyDiv w:val="1"/>
      <w:marLeft w:val="0"/>
      <w:marRight w:val="0"/>
      <w:marTop w:val="0"/>
      <w:marBottom w:val="0"/>
      <w:divBdr>
        <w:top w:val="none" w:sz="0" w:space="0" w:color="auto"/>
        <w:left w:val="none" w:sz="0" w:space="0" w:color="auto"/>
        <w:bottom w:val="none" w:sz="0" w:space="0" w:color="auto"/>
        <w:right w:val="none" w:sz="0" w:space="0" w:color="auto"/>
      </w:divBdr>
    </w:div>
    <w:div w:id="727529585">
      <w:bodyDiv w:val="1"/>
      <w:marLeft w:val="0"/>
      <w:marRight w:val="0"/>
      <w:marTop w:val="0"/>
      <w:marBottom w:val="0"/>
      <w:divBdr>
        <w:top w:val="none" w:sz="0" w:space="0" w:color="auto"/>
        <w:left w:val="none" w:sz="0" w:space="0" w:color="auto"/>
        <w:bottom w:val="none" w:sz="0" w:space="0" w:color="auto"/>
        <w:right w:val="none" w:sz="0" w:space="0" w:color="auto"/>
      </w:divBdr>
    </w:div>
    <w:div w:id="751507906">
      <w:bodyDiv w:val="1"/>
      <w:marLeft w:val="0"/>
      <w:marRight w:val="0"/>
      <w:marTop w:val="0"/>
      <w:marBottom w:val="0"/>
      <w:divBdr>
        <w:top w:val="none" w:sz="0" w:space="0" w:color="auto"/>
        <w:left w:val="none" w:sz="0" w:space="0" w:color="auto"/>
        <w:bottom w:val="none" w:sz="0" w:space="0" w:color="auto"/>
        <w:right w:val="none" w:sz="0" w:space="0" w:color="auto"/>
      </w:divBdr>
    </w:div>
    <w:div w:id="787436790">
      <w:bodyDiv w:val="1"/>
      <w:marLeft w:val="0"/>
      <w:marRight w:val="0"/>
      <w:marTop w:val="0"/>
      <w:marBottom w:val="0"/>
      <w:divBdr>
        <w:top w:val="none" w:sz="0" w:space="0" w:color="auto"/>
        <w:left w:val="none" w:sz="0" w:space="0" w:color="auto"/>
        <w:bottom w:val="none" w:sz="0" w:space="0" w:color="auto"/>
        <w:right w:val="none" w:sz="0" w:space="0" w:color="auto"/>
      </w:divBdr>
    </w:div>
    <w:div w:id="837119220">
      <w:bodyDiv w:val="1"/>
      <w:marLeft w:val="0"/>
      <w:marRight w:val="0"/>
      <w:marTop w:val="0"/>
      <w:marBottom w:val="0"/>
      <w:divBdr>
        <w:top w:val="none" w:sz="0" w:space="0" w:color="auto"/>
        <w:left w:val="none" w:sz="0" w:space="0" w:color="auto"/>
        <w:bottom w:val="none" w:sz="0" w:space="0" w:color="auto"/>
        <w:right w:val="none" w:sz="0" w:space="0" w:color="auto"/>
      </w:divBdr>
    </w:div>
    <w:div w:id="895358266">
      <w:bodyDiv w:val="1"/>
      <w:marLeft w:val="0"/>
      <w:marRight w:val="0"/>
      <w:marTop w:val="0"/>
      <w:marBottom w:val="0"/>
      <w:divBdr>
        <w:top w:val="none" w:sz="0" w:space="0" w:color="auto"/>
        <w:left w:val="none" w:sz="0" w:space="0" w:color="auto"/>
        <w:bottom w:val="none" w:sz="0" w:space="0" w:color="auto"/>
        <w:right w:val="none" w:sz="0" w:space="0" w:color="auto"/>
      </w:divBdr>
    </w:div>
    <w:div w:id="909778076">
      <w:bodyDiv w:val="1"/>
      <w:marLeft w:val="0"/>
      <w:marRight w:val="0"/>
      <w:marTop w:val="0"/>
      <w:marBottom w:val="0"/>
      <w:divBdr>
        <w:top w:val="none" w:sz="0" w:space="0" w:color="auto"/>
        <w:left w:val="none" w:sz="0" w:space="0" w:color="auto"/>
        <w:bottom w:val="none" w:sz="0" w:space="0" w:color="auto"/>
        <w:right w:val="none" w:sz="0" w:space="0" w:color="auto"/>
      </w:divBdr>
    </w:div>
    <w:div w:id="936717956">
      <w:bodyDiv w:val="1"/>
      <w:marLeft w:val="0"/>
      <w:marRight w:val="0"/>
      <w:marTop w:val="0"/>
      <w:marBottom w:val="0"/>
      <w:divBdr>
        <w:top w:val="none" w:sz="0" w:space="0" w:color="auto"/>
        <w:left w:val="none" w:sz="0" w:space="0" w:color="auto"/>
        <w:bottom w:val="none" w:sz="0" w:space="0" w:color="auto"/>
        <w:right w:val="none" w:sz="0" w:space="0" w:color="auto"/>
      </w:divBdr>
    </w:div>
    <w:div w:id="1018849909">
      <w:bodyDiv w:val="1"/>
      <w:marLeft w:val="0"/>
      <w:marRight w:val="0"/>
      <w:marTop w:val="0"/>
      <w:marBottom w:val="0"/>
      <w:divBdr>
        <w:top w:val="none" w:sz="0" w:space="0" w:color="auto"/>
        <w:left w:val="none" w:sz="0" w:space="0" w:color="auto"/>
        <w:bottom w:val="none" w:sz="0" w:space="0" w:color="auto"/>
        <w:right w:val="none" w:sz="0" w:space="0" w:color="auto"/>
      </w:divBdr>
    </w:div>
    <w:div w:id="1023365889">
      <w:bodyDiv w:val="1"/>
      <w:marLeft w:val="0"/>
      <w:marRight w:val="0"/>
      <w:marTop w:val="0"/>
      <w:marBottom w:val="0"/>
      <w:divBdr>
        <w:top w:val="none" w:sz="0" w:space="0" w:color="auto"/>
        <w:left w:val="none" w:sz="0" w:space="0" w:color="auto"/>
        <w:bottom w:val="none" w:sz="0" w:space="0" w:color="auto"/>
        <w:right w:val="none" w:sz="0" w:space="0" w:color="auto"/>
      </w:divBdr>
    </w:div>
    <w:div w:id="1047949642">
      <w:bodyDiv w:val="1"/>
      <w:marLeft w:val="0"/>
      <w:marRight w:val="0"/>
      <w:marTop w:val="0"/>
      <w:marBottom w:val="0"/>
      <w:divBdr>
        <w:top w:val="none" w:sz="0" w:space="0" w:color="auto"/>
        <w:left w:val="none" w:sz="0" w:space="0" w:color="auto"/>
        <w:bottom w:val="none" w:sz="0" w:space="0" w:color="auto"/>
        <w:right w:val="none" w:sz="0" w:space="0" w:color="auto"/>
      </w:divBdr>
    </w:div>
    <w:div w:id="1048802432">
      <w:bodyDiv w:val="1"/>
      <w:marLeft w:val="0"/>
      <w:marRight w:val="0"/>
      <w:marTop w:val="0"/>
      <w:marBottom w:val="0"/>
      <w:divBdr>
        <w:top w:val="none" w:sz="0" w:space="0" w:color="auto"/>
        <w:left w:val="none" w:sz="0" w:space="0" w:color="auto"/>
        <w:bottom w:val="none" w:sz="0" w:space="0" w:color="auto"/>
        <w:right w:val="none" w:sz="0" w:space="0" w:color="auto"/>
      </w:divBdr>
    </w:div>
    <w:div w:id="1056851748">
      <w:bodyDiv w:val="1"/>
      <w:marLeft w:val="0"/>
      <w:marRight w:val="0"/>
      <w:marTop w:val="0"/>
      <w:marBottom w:val="0"/>
      <w:divBdr>
        <w:top w:val="none" w:sz="0" w:space="0" w:color="auto"/>
        <w:left w:val="none" w:sz="0" w:space="0" w:color="auto"/>
        <w:bottom w:val="none" w:sz="0" w:space="0" w:color="auto"/>
        <w:right w:val="none" w:sz="0" w:space="0" w:color="auto"/>
      </w:divBdr>
    </w:div>
    <w:div w:id="1116410278">
      <w:bodyDiv w:val="1"/>
      <w:marLeft w:val="0"/>
      <w:marRight w:val="0"/>
      <w:marTop w:val="0"/>
      <w:marBottom w:val="0"/>
      <w:divBdr>
        <w:top w:val="none" w:sz="0" w:space="0" w:color="auto"/>
        <w:left w:val="none" w:sz="0" w:space="0" w:color="auto"/>
        <w:bottom w:val="none" w:sz="0" w:space="0" w:color="auto"/>
        <w:right w:val="none" w:sz="0" w:space="0" w:color="auto"/>
      </w:divBdr>
    </w:div>
    <w:div w:id="1164854508">
      <w:bodyDiv w:val="1"/>
      <w:marLeft w:val="0"/>
      <w:marRight w:val="0"/>
      <w:marTop w:val="0"/>
      <w:marBottom w:val="0"/>
      <w:divBdr>
        <w:top w:val="none" w:sz="0" w:space="0" w:color="auto"/>
        <w:left w:val="none" w:sz="0" w:space="0" w:color="auto"/>
        <w:bottom w:val="none" w:sz="0" w:space="0" w:color="auto"/>
        <w:right w:val="none" w:sz="0" w:space="0" w:color="auto"/>
      </w:divBdr>
    </w:div>
    <w:div w:id="1327053080">
      <w:bodyDiv w:val="1"/>
      <w:marLeft w:val="0"/>
      <w:marRight w:val="0"/>
      <w:marTop w:val="0"/>
      <w:marBottom w:val="0"/>
      <w:divBdr>
        <w:top w:val="none" w:sz="0" w:space="0" w:color="auto"/>
        <w:left w:val="none" w:sz="0" w:space="0" w:color="auto"/>
        <w:bottom w:val="none" w:sz="0" w:space="0" w:color="auto"/>
        <w:right w:val="none" w:sz="0" w:space="0" w:color="auto"/>
      </w:divBdr>
    </w:div>
    <w:div w:id="1380471197">
      <w:bodyDiv w:val="1"/>
      <w:marLeft w:val="0"/>
      <w:marRight w:val="0"/>
      <w:marTop w:val="0"/>
      <w:marBottom w:val="0"/>
      <w:divBdr>
        <w:top w:val="none" w:sz="0" w:space="0" w:color="auto"/>
        <w:left w:val="none" w:sz="0" w:space="0" w:color="auto"/>
        <w:bottom w:val="none" w:sz="0" w:space="0" w:color="auto"/>
        <w:right w:val="none" w:sz="0" w:space="0" w:color="auto"/>
      </w:divBdr>
    </w:div>
    <w:div w:id="1393307974">
      <w:bodyDiv w:val="1"/>
      <w:marLeft w:val="0"/>
      <w:marRight w:val="0"/>
      <w:marTop w:val="0"/>
      <w:marBottom w:val="0"/>
      <w:divBdr>
        <w:top w:val="none" w:sz="0" w:space="0" w:color="auto"/>
        <w:left w:val="none" w:sz="0" w:space="0" w:color="auto"/>
        <w:bottom w:val="none" w:sz="0" w:space="0" w:color="auto"/>
        <w:right w:val="none" w:sz="0" w:space="0" w:color="auto"/>
      </w:divBdr>
    </w:div>
    <w:div w:id="1398432862">
      <w:bodyDiv w:val="1"/>
      <w:marLeft w:val="0"/>
      <w:marRight w:val="0"/>
      <w:marTop w:val="0"/>
      <w:marBottom w:val="0"/>
      <w:divBdr>
        <w:top w:val="none" w:sz="0" w:space="0" w:color="auto"/>
        <w:left w:val="none" w:sz="0" w:space="0" w:color="auto"/>
        <w:bottom w:val="none" w:sz="0" w:space="0" w:color="auto"/>
        <w:right w:val="none" w:sz="0" w:space="0" w:color="auto"/>
      </w:divBdr>
    </w:div>
    <w:div w:id="1402870865">
      <w:bodyDiv w:val="1"/>
      <w:marLeft w:val="0"/>
      <w:marRight w:val="0"/>
      <w:marTop w:val="0"/>
      <w:marBottom w:val="0"/>
      <w:divBdr>
        <w:top w:val="none" w:sz="0" w:space="0" w:color="auto"/>
        <w:left w:val="none" w:sz="0" w:space="0" w:color="auto"/>
        <w:bottom w:val="none" w:sz="0" w:space="0" w:color="auto"/>
        <w:right w:val="none" w:sz="0" w:space="0" w:color="auto"/>
      </w:divBdr>
    </w:div>
    <w:div w:id="1516459675">
      <w:bodyDiv w:val="1"/>
      <w:marLeft w:val="0"/>
      <w:marRight w:val="0"/>
      <w:marTop w:val="0"/>
      <w:marBottom w:val="0"/>
      <w:divBdr>
        <w:top w:val="none" w:sz="0" w:space="0" w:color="auto"/>
        <w:left w:val="none" w:sz="0" w:space="0" w:color="auto"/>
        <w:bottom w:val="none" w:sz="0" w:space="0" w:color="auto"/>
        <w:right w:val="none" w:sz="0" w:space="0" w:color="auto"/>
      </w:divBdr>
    </w:div>
    <w:div w:id="1596672385">
      <w:bodyDiv w:val="1"/>
      <w:marLeft w:val="0"/>
      <w:marRight w:val="0"/>
      <w:marTop w:val="0"/>
      <w:marBottom w:val="0"/>
      <w:divBdr>
        <w:top w:val="none" w:sz="0" w:space="0" w:color="auto"/>
        <w:left w:val="none" w:sz="0" w:space="0" w:color="auto"/>
        <w:bottom w:val="none" w:sz="0" w:space="0" w:color="auto"/>
        <w:right w:val="none" w:sz="0" w:space="0" w:color="auto"/>
      </w:divBdr>
    </w:div>
    <w:div w:id="1611081596">
      <w:bodyDiv w:val="1"/>
      <w:marLeft w:val="0"/>
      <w:marRight w:val="0"/>
      <w:marTop w:val="0"/>
      <w:marBottom w:val="0"/>
      <w:divBdr>
        <w:top w:val="none" w:sz="0" w:space="0" w:color="auto"/>
        <w:left w:val="none" w:sz="0" w:space="0" w:color="auto"/>
        <w:bottom w:val="none" w:sz="0" w:space="0" w:color="auto"/>
        <w:right w:val="none" w:sz="0" w:space="0" w:color="auto"/>
      </w:divBdr>
    </w:div>
    <w:div w:id="1619409062">
      <w:bodyDiv w:val="1"/>
      <w:marLeft w:val="0"/>
      <w:marRight w:val="0"/>
      <w:marTop w:val="0"/>
      <w:marBottom w:val="0"/>
      <w:divBdr>
        <w:top w:val="none" w:sz="0" w:space="0" w:color="auto"/>
        <w:left w:val="none" w:sz="0" w:space="0" w:color="auto"/>
        <w:bottom w:val="none" w:sz="0" w:space="0" w:color="auto"/>
        <w:right w:val="none" w:sz="0" w:space="0" w:color="auto"/>
      </w:divBdr>
    </w:div>
    <w:div w:id="1717267838">
      <w:bodyDiv w:val="1"/>
      <w:marLeft w:val="0"/>
      <w:marRight w:val="0"/>
      <w:marTop w:val="0"/>
      <w:marBottom w:val="0"/>
      <w:divBdr>
        <w:top w:val="none" w:sz="0" w:space="0" w:color="auto"/>
        <w:left w:val="none" w:sz="0" w:space="0" w:color="auto"/>
        <w:bottom w:val="none" w:sz="0" w:space="0" w:color="auto"/>
        <w:right w:val="none" w:sz="0" w:space="0" w:color="auto"/>
      </w:divBdr>
    </w:div>
    <w:div w:id="1764035201">
      <w:bodyDiv w:val="1"/>
      <w:marLeft w:val="0"/>
      <w:marRight w:val="0"/>
      <w:marTop w:val="0"/>
      <w:marBottom w:val="0"/>
      <w:divBdr>
        <w:top w:val="none" w:sz="0" w:space="0" w:color="auto"/>
        <w:left w:val="none" w:sz="0" w:space="0" w:color="auto"/>
        <w:bottom w:val="none" w:sz="0" w:space="0" w:color="auto"/>
        <w:right w:val="none" w:sz="0" w:space="0" w:color="auto"/>
      </w:divBdr>
    </w:div>
    <w:div w:id="1771850553">
      <w:bodyDiv w:val="1"/>
      <w:marLeft w:val="0"/>
      <w:marRight w:val="0"/>
      <w:marTop w:val="0"/>
      <w:marBottom w:val="0"/>
      <w:divBdr>
        <w:top w:val="none" w:sz="0" w:space="0" w:color="auto"/>
        <w:left w:val="none" w:sz="0" w:space="0" w:color="auto"/>
        <w:bottom w:val="none" w:sz="0" w:space="0" w:color="auto"/>
        <w:right w:val="none" w:sz="0" w:space="0" w:color="auto"/>
      </w:divBdr>
    </w:div>
    <w:div w:id="1777212367">
      <w:bodyDiv w:val="1"/>
      <w:marLeft w:val="0"/>
      <w:marRight w:val="0"/>
      <w:marTop w:val="0"/>
      <w:marBottom w:val="0"/>
      <w:divBdr>
        <w:top w:val="none" w:sz="0" w:space="0" w:color="auto"/>
        <w:left w:val="none" w:sz="0" w:space="0" w:color="auto"/>
        <w:bottom w:val="none" w:sz="0" w:space="0" w:color="auto"/>
        <w:right w:val="none" w:sz="0" w:space="0" w:color="auto"/>
      </w:divBdr>
    </w:div>
    <w:div w:id="1795446332">
      <w:bodyDiv w:val="1"/>
      <w:marLeft w:val="0"/>
      <w:marRight w:val="0"/>
      <w:marTop w:val="0"/>
      <w:marBottom w:val="0"/>
      <w:divBdr>
        <w:top w:val="none" w:sz="0" w:space="0" w:color="auto"/>
        <w:left w:val="none" w:sz="0" w:space="0" w:color="auto"/>
        <w:bottom w:val="none" w:sz="0" w:space="0" w:color="auto"/>
        <w:right w:val="none" w:sz="0" w:space="0" w:color="auto"/>
      </w:divBdr>
    </w:div>
    <w:div w:id="1843353693">
      <w:bodyDiv w:val="1"/>
      <w:marLeft w:val="0"/>
      <w:marRight w:val="0"/>
      <w:marTop w:val="0"/>
      <w:marBottom w:val="0"/>
      <w:divBdr>
        <w:top w:val="none" w:sz="0" w:space="0" w:color="auto"/>
        <w:left w:val="none" w:sz="0" w:space="0" w:color="auto"/>
        <w:bottom w:val="none" w:sz="0" w:space="0" w:color="auto"/>
        <w:right w:val="none" w:sz="0" w:space="0" w:color="auto"/>
      </w:divBdr>
    </w:div>
    <w:div w:id="1899130224">
      <w:bodyDiv w:val="1"/>
      <w:marLeft w:val="0"/>
      <w:marRight w:val="0"/>
      <w:marTop w:val="0"/>
      <w:marBottom w:val="0"/>
      <w:divBdr>
        <w:top w:val="none" w:sz="0" w:space="0" w:color="auto"/>
        <w:left w:val="none" w:sz="0" w:space="0" w:color="auto"/>
        <w:bottom w:val="none" w:sz="0" w:space="0" w:color="auto"/>
        <w:right w:val="none" w:sz="0" w:space="0" w:color="auto"/>
      </w:divBdr>
    </w:div>
    <w:div w:id="1978487722">
      <w:bodyDiv w:val="1"/>
      <w:marLeft w:val="0"/>
      <w:marRight w:val="0"/>
      <w:marTop w:val="0"/>
      <w:marBottom w:val="0"/>
      <w:divBdr>
        <w:top w:val="none" w:sz="0" w:space="0" w:color="auto"/>
        <w:left w:val="none" w:sz="0" w:space="0" w:color="auto"/>
        <w:bottom w:val="none" w:sz="0" w:space="0" w:color="auto"/>
        <w:right w:val="none" w:sz="0" w:space="0" w:color="auto"/>
      </w:divBdr>
    </w:div>
    <w:div w:id="2021463813">
      <w:bodyDiv w:val="1"/>
      <w:marLeft w:val="0"/>
      <w:marRight w:val="0"/>
      <w:marTop w:val="0"/>
      <w:marBottom w:val="0"/>
      <w:divBdr>
        <w:top w:val="none" w:sz="0" w:space="0" w:color="auto"/>
        <w:left w:val="none" w:sz="0" w:space="0" w:color="auto"/>
        <w:bottom w:val="none" w:sz="0" w:space="0" w:color="auto"/>
        <w:right w:val="none" w:sz="0" w:space="0" w:color="auto"/>
      </w:divBdr>
    </w:div>
    <w:div w:id="2024895299">
      <w:bodyDiv w:val="1"/>
      <w:marLeft w:val="0"/>
      <w:marRight w:val="0"/>
      <w:marTop w:val="0"/>
      <w:marBottom w:val="0"/>
      <w:divBdr>
        <w:top w:val="none" w:sz="0" w:space="0" w:color="auto"/>
        <w:left w:val="none" w:sz="0" w:space="0" w:color="auto"/>
        <w:bottom w:val="none" w:sz="0" w:space="0" w:color="auto"/>
        <w:right w:val="none" w:sz="0" w:space="0" w:color="auto"/>
      </w:divBdr>
    </w:div>
    <w:div w:id="2050565681">
      <w:bodyDiv w:val="1"/>
      <w:marLeft w:val="0"/>
      <w:marRight w:val="0"/>
      <w:marTop w:val="0"/>
      <w:marBottom w:val="0"/>
      <w:divBdr>
        <w:top w:val="none" w:sz="0" w:space="0" w:color="auto"/>
        <w:left w:val="none" w:sz="0" w:space="0" w:color="auto"/>
        <w:bottom w:val="none" w:sz="0" w:space="0" w:color="auto"/>
        <w:right w:val="none" w:sz="0" w:space="0" w:color="auto"/>
      </w:divBdr>
    </w:div>
    <w:div w:id="2085293885">
      <w:bodyDiv w:val="1"/>
      <w:marLeft w:val="0"/>
      <w:marRight w:val="0"/>
      <w:marTop w:val="0"/>
      <w:marBottom w:val="0"/>
      <w:divBdr>
        <w:top w:val="none" w:sz="0" w:space="0" w:color="auto"/>
        <w:left w:val="none" w:sz="0" w:space="0" w:color="auto"/>
        <w:bottom w:val="none" w:sz="0" w:space="0" w:color="auto"/>
        <w:right w:val="none" w:sz="0" w:space="0" w:color="auto"/>
      </w:divBdr>
    </w:div>
    <w:div w:id="2122453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homas.Swenson@des.nh.gov" TargetMode="External"/><Relationship Id="rId21" Type="http://schemas.openxmlformats.org/officeDocument/2006/relationships/header" Target="header7.xml"/><Relationship Id="rId42" Type="http://schemas.openxmlformats.org/officeDocument/2006/relationships/hyperlink" Target="https://www.nhms4.des.nh.gov/mcm-and-appendices/mcm-3" TargetMode="External"/><Relationship Id="rId47" Type="http://schemas.openxmlformats.org/officeDocument/2006/relationships/hyperlink" Target="https://www.nhms4.des.nh.gov/sites/g/files/ehbemt636/files/documents/2022-10/idde-plan-may-2019-man-nash-coal_0.docx" TargetMode="External"/><Relationship Id="rId63" Type="http://schemas.openxmlformats.org/officeDocument/2006/relationships/hyperlink" Target="https://www.nhms4.des.nh.gov/sites/g/files/ehbemt636/files/documents/2022-10/idde-plan-may-2019-man-nash-coal_0.docx" TargetMode="External"/><Relationship Id="rId68" Type="http://schemas.microsoft.com/office/2016/09/relationships/commentsIds" Target="commentsIds.xml"/><Relationship Id="rId84" Type="http://schemas.openxmlformats.org/officeDocument/2006/relationships/hyperlink" Target="https://www.nhms4.des.nh.gov/sites/g/files/ehbemt636/files/documents/2022-09/swmp-template-mcm-6-update.docx" TargetMode="External"/><Relationship Id="rId89" Type="http://schemas.openxmlformats.org/officeDocument/2006/relationships/hyperlink" Target="https://www.nhms4.des.nh.gov/nh-resources/permittee-specific-resources" TargetMode="External"/><Relationship Id="rId16" Type="http://schemas.openxmlformats.org/officeDocument/2006/relationships/hyperlink" Target="https://www.nhms4.des.nh.gov/nh-resources/annual-reports" TargetMode="External"/><Relationship Id="rId11" Type="http://schemas.openxmlformats.org/officeDocument/2006/relationships/footer" Target="footer1.xml"/><Relationship Id="rId32" Type="http://schemas.openxmlformats.org/officeDocument/2006/relationships/hyperlink" Target="https://www.des.nh.gov/sites/g/files/ehbemt341/files/documents/r-wd-20-18.pdf" TargetMode="External"/><Relationship Id="rId37" Type="http://schemas.openxmlformats.org/officeDocument/2006/relationships/hyperlink" Target="https://www.nhms4.des.nh.gov/mcm-and-appendices/mcm-1" TargetMode="External"/><Relationship Id="rId53" Type="http://schemas.openxmlformats.org/officeDocument/2006/relationships/hyperlink" Target="https://www.nhms4.des.nh.gov/sites/g/files/ehbemt636/files/documents/2022-08/catchment-investigations-nh.docx" TargetMode="External"/><Relationship Id="rId58" Type="http://schemas.openxmlformats.org/officeDocument/2006/relationships/hyperlink" Target="https://urldefense.com/v3/__http:/2.3.4.8__;!!Oai6dtTQULp8Sw!R96ufGDIPSb_enwO_bdUwi1AcOHaPl4KrG6td-Wxf4rKYeKtWwxumENLP-DOb7i9IswGUt4PsaFIGoE6EBWd1kJghcooR6g$" TargetMode="External"/><Relationship Id="rId74" Type="http://schemas.openxmlformats.org/officeDocument/2006/relationships/hyperlink" Target="https://www.nhms4.des.nh.gov/mcm-and-appendices/mcm-5" TargetMode="External"/><Relationship Id="rId79" Type="http://schemas.openxmlformats.org/officeDocument/2006/relationships/hyperlink" Target="https://www.nhms4.des.nh.gov/mcm-and-appendices/mcm-6" TargetMode="External"/><Relationship Id="rId5" Type="http://schemas.openxmlformats.org/officeDocument/2006/relationships/webSettings" Target="webSettings.xml"/><Relationship Id="rId90" Type="http://schemas.openxmlformats.org/officeDocument/2006/relationships/hyperlink" Target="mailto:stormwater.reports@epa.gov" TargetMode="External"/><Relationship Id="rId22" Type="http://schemas.openxmlformats.org/officeDocument/2006/relationships/header" Target="header8.xml"/><Relationship Id="rId27" Type="http://schemas.openxmlformats.org/officeDocument/2006/relationships/header" Target="header10.xml"/><Relationship Id="rId43" Type="http://schemas.openxmlformats.org/officeDocument/2006/relationships/hyperlink" Target="https://www.nhms4.des.nh.gov/sites/g/files/ehbemt636/files/documents/2022-08/seacoast-stormwater-idde-template.docx" TargetMode="External"/><Relationship Id="rId48" Type="http://schemas.openxmlformats.org/officeDocument/2006/relationships/hyperlink" Target="https://www.nhms4.des.nh.gov/mcm-and-appendices/mcm-3" TargetMode="External"/><Relationship Id="rId64" Type="http://schemas.openxmlformats.org/officeDocument/2006/relationships/hyperlink" Target="https://www.nhms4.des.nh.gov/mcm-and-appendices/mcm-3" TargetMode="External"/><Relationship Id="rId69" Type="http://schemas.microsoft.com/office/2018/08/relationships/commentsExtensible" Target="commentsExtensible.xml"/><Relationship Id="rId8" Type="http://schemas.openxmlformats.org/officeDocument/2006/relationships/hyperlink" Target="https://www.nhms4.des.nh.gov/sites/g/files/ehbemt636/files/documents/2022-10/nhsc-yr-4-new-permittee-template.docx" TargetMode="External"/><Relationship Id="rId51" Type="http://schemas.openxmlformats.org/officeDocument/2006/relationships/hyperlink" Target="https://www.nhms4.des.nh.gov/sites/g/files/ehbemt636/files/documents/2022-10/idde-plan-may-2019-man-nash-coal_0.docx" TargetMode="External"/><Relationship Id="rId72" Type="http://schemas.openxmlformats.org/officeDocument/2006/relationships/hyperlink" Target="https://www.nhms4.des.nh.gov/" TargetMode="External"/><Relationship Id="rId80" Type="http://schemas.openxmlformats.org/officeDocument/2006/relationships/hyperlink" Target="https://www.nhms4.des.nh.gov/sites/g/files/ehbemt636/files/documents/2022-09/swmp-template-mcm-6-update.docx" TargetMode="External"/><Relationship Id="rId85" Type="http://schemas.openxmlformats.org/officeDocument/2006/relationships/hyperlink" Target="https://www.nhms4.des.nh.gov/mcm-and-appendices/mcm-6" TargetMode="External"/><Relationship Id="rId93" Type="http://schemas.microsoft.com/office/2011/relationships/people" Target="peop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mailto:Deborah.Loiselle@des.nh.gov" TargetMode="External"/><Relationship Id="rId33" Type="http://schemas.openxmlformats.org/officeDocument/2006/relationships/hyperlink" Target="https://www.nhms4.des.nh.gov/nh-resources/permittee-specific-resources" TargetMode="External"/><Relationship Id="rId38" Type="http://schemas.openxmlformats.org/officeDocument/2006/relationships/hyperlink" Target="https://www.nhms4.des.nh.gov/mcm-and-appendices/mcm-1" TargetMode="External"/><Relationship Id="rId46" Type="http://schemas.openxmlformats.org/officeDocument/2006/relationships/hyperlink" Target="https://www.nhms4.des.nh.gov/sites/g/files/ehbemt636/files/documents/2022-08/seacoast-stormwater-idde-template.docx" TargetMode="External"/><Relationship Id="rId59" Type="http://schemas.openxmlformats.org/officeDocument/2006/relationships/hyperlink" Target="https://www.nhms4.des.nh.gov/sites/g/files/ehbemt636/files/documents/2022-08/seacoast-stormwater-idde-template.docx" TargetMode="External"/><Relationship Id="rId67" Type="http://schemas.microsoft.com/office/2011/relationships/commentsExtended" Target="commentsExtended.xml"/><Relationship Id="rId20" Type="http://schemas.openxmlformats.org/officeDocument/2006/relationships/header" Target="header6.xml"/><Relationship Id="rId41" Type="http://schemas.openxmlformats.org/officeDocument/2006/relationships/hyperlink" Target="https://www.nhms4.des.nh.gov/sites/g/files/ehbemt636/files/documents/2022-10/idde-plan-may-2019-man-nash-coal_0.docx" TargetMode="External"/><Relationship Id="rId54" Type="http://schemas.openxmlformats.org/officeDocument/2006/relationships/hyperlink" Target="https://www.nhms4.des.nh.gov/mcm-and-appendices/mcm-3" TargetMode="External"/><Relationship Id="rId62" Type="http://schemas.openxmlformats.org/officeDocument/2006/relationships/hyperlink" Target="https://www.nhms4.des.nh.gov/sites/g/files/ehbemt636/files/documents/2022-08/seacoast-stormwater-idde-template.docx" TargetMode="External"/><Relationship Id="rId70" Type="http://schemas.openxmlformats.org/officeDocument/2006/relationships/hyperlink" Target="https://www.nhms4.des.nh.gov/sites/g/files/ehbemt636/files/documents/2022-09/draft-swa-model-update-feb-2019.docx" TargetMode="External"/><Relationship Id="rId75" Type="http://schemas.openxmlformats.org/officeDocument/2006/relationships/hyperlink" Target="https://www.nhms4.des.nh.gov/sites/g/files/ehbemt636/files/documents/2022-10/2.3.6.c-and-2.3.6.d-regulation-assessment-report-template-13.docx" TargetMode="External"/><Relationship Id="rId83" Type="http://schemas.openxmlformats.org/officeDocument/2006/relationships/hyperlink" Target="https://www.nhms4.des.nh.gov/mcm-and-appendices/mcm-6" TargetMode="External"/><Relationship Id="rId88" Type="http://schemas.openxmlformats.org/officeDocument/2006/relationships/hyperlink" Target="https://www.nhms4.des.nh.gov/nh-resources/winter-maintenance" TargetMode="External"/><Relationship Id="rId91" Type="http://schemas.openxmlformats.org/officeDocument/2006/relationships/hyperlink" Target="mailto:Deborah.Loiselle@des.nh.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hms4.des.nh.gov/sites/g/files/ehbemt636/files/documents/2023-08/nhsc-yr5-ar-template-existing-permittees.docx" TargetMode="External"/><Relationship Id="rId23" Type="http://schemas.openxmlformats.org/officeDocument/2006/relationships/footer" Target="footer4.xml"/><Relationship Id="rId28" Type="http://schemas.openxmlformats.org/officeDocument/2006/relationships/header" Target="header11.xml"/><Relationship Id="rId36" Type="http://schemas.openxmlformats.org/officeDocument/2006/relationships/hyperlink" Target="https://www.nhms4.des.nh.gov/mcm-and-appendices/mcm-1" TargetMode="External"/><Relationship Id="rId49" Type="http://schemas.openxmlformats.org/officeDocument/2006/relationships/hyperlink" Target="https://www.nhms4.des.nh.gov/sites/g/files/ehbemt636/files/documents/2022-08/ssc-outfall-ranking.xlsx" TargetMode="External"/><Relationship Id="rId57" Type="http://schemas.openxmlformats.org/officeDocument/2006/relationships/hyperlink" Target="https://www.nhms4.des.nh.gov/mcm-and-appendices/mcm-3" TargetMode="External"/><Relationship Id="rId10" Type="http://schemas.openxmlformats.org/officeDocument/2006/relationships/header" Target="header2.xml"/><Relationship Id="rId31" Type="http://schemas.openxmlformats.org/officeDocument/2006/relationships/hyperlink" Target="http://www.epa.gov/npdes-permits/regulated-ms4-new-hampshire-communities" TargetMode="External"/><Relationship Id="rId44" Type="http://schemas.openxmlformats.org/officeDocument/2006/relationships/hyperlink" Target="https://www.nhms4.des.nh.gov/sites/g/files/ehbemt636/files/documents/2022-10/idde-plan-may-2019-man-nash-coal_0.docx" TargetMode="External"/><Relationship Id="rId52" Type="http://schemas.openxmlformats.org/officeDocument/2006/relationships/hyperlink" Target="https://www.nhms4.des.nh.gov/mcm-and-appendices/mcm-3" TargetMode="External"/><Relationship Id="rId60" Type="http://schemas.openxmlformats.org/officeDocument/2006/relationships/hyperlink" Target="https://www.nhms4.des.nh.gov/sites/g/files/ehbemt636/files/documents/2022-10/idde-plan-may-2019-man-nash-coal_0.docx" TargetMode="External"/><Relationship Id="rId65" Type="http://schemas.openxmlformats.org/officeDocument/2006/relationships/hyperlink" Target="https://www.nhms4.des.nh.gov/mcm-and-appendices/mcm-3" TargetMode="External"/><Relationship Id="rId73" Type="http://schemas.openxmlformats.org/officeDocument/2006/relationships/hyperlink" Target="https://www.nhms4.des.nh.gov/sites/g/files/ehbemt636/files/documents/2022-10/2.3.6.c-and-2.3.6.d-regulation-assessment-report-template-13.docx" TargetMode="External"/><Relationship Id="rId78" Type="http://schemas.openxmlformats.org/officeDocument/2006/relationships/hyperlink" Target="https://www.nhms4.des.nh.gov/sites/g/files/ehbemt636/files/documents/2022-09/swmp-template-mcm-6-update.docx" TargetMode="External"/><Relationship Id="rId81" Type="http://schemas.openxmlformats.org/officeDocument/2006/relationships/hyperlink" Target="https://www.nhms4.des.nh.gov/mcm-and-appendices/mcm-6" TargetMode="External"/><Relationship Id="rId86" Type="http://schemas.openxmlformats.org/officeDocument/2006/relationships/hyperlink" Target="https://www.nhms4.des.nh.gov/sites/g/files/ehbemt636/files/documents/2022-09/appendix-h-salt-reduction-plan-template.docx"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s://www.nhms4.des.nh.gov/mcm-and-appendices/mcm-1" TargetMode="External"/><Relationship Id="rId34" Type="http://schemas.openxmlformats.org/officeDocument/2006/relationships/hyperlink" Target="https://www.nhms4.des.nh.gov/mcm-and-appendices/mcm-1" TargetMode="External"/><Relationship Id="rId50" Type="http://schemas.openxmlformats.org/officeDocument/2006/relationships/hyperlink" Target="https://www.nhms4.des.nh.gov/sites/g/files/ehbemt636/files/documents/2022-08/seacoast-stormwater-idde-template.docx" TargetMode="External"/><Relationship Id="rId55" Type="http://schemas.openxmlformats.org/officeDocument/2006/relationships/hyperlink" Target="https://www.nhms4.des.nh.gov/sites/g/files/ehbemt636/files/documents/2022-08/seacoast-stormwater-idde-template.docx" TargetMode="External"/><Relationship Id="rId76" Type="http://schemas.openxmlformats.org/officeDocument/2006/relationships/hyperlink" Target="https://www.nhms4.des.nh.gov/mcm-and-appendices/mcm-5" TargetMode="External"/><Relationship Id="rId7" Type="http://schemas.openxmlformats.org/officeDocument/2006/relationships/endnotes" Target="endnotes.xml"/><Relationship Id="rId71" Type="http://schemas.openxmlformats.org/officeDocument/2006/relationships/hyperlink" Target="https://www.nhms4.des.nh.gov/sites/g/files/ehbemt636/files/documents/2022-08/stormwater-regs-06-06-19.docx"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eader" Target="header9.xml"/><Relationship Id="rId40" Type="http://schemas.openxmlformats.org/officeDocument/2006/relationships/hyperlink" Target="https://www.nhms4.des.nh.gov/mcm-and-appendices/mcm-3" TargetMode="External"/><Relationship Id="rId45" Type="http://schemas.openxmlformats.org/officeDocument/2006/relationships/hyperlink" Target="https://www.nhms4.des.nh.gov/mcm-and-appendices/mcm-3" TargetMode="External"/><Relationship Id="rId66" Type="http://schemas.openxmlformats.org/officeDocument/2006/relationships/comments" Target="comments.xml"/><Relationship Id="rId87" Type="http://schemas.openxmlformats.org/officeDocument/2006/relationships/hyperlink" Target="https://www.nhms4.des.nh.gov/nh-resources/winter-maintenance" TargetMode="External"/><Relationship Id="rId61" Type="http://schemas.openxmlformats.org/officeDocument/2006/relationships/hyperlink" Target="https://www.nhms4.des.nh.gov/mcm-and-appendices/mcm-3" TargetMode="External"/><Relationship Id="rId82" Type="http://schemas.openxmlformats.org/officeDocument/2006/relationships/hyperlink" Target="https://www.nhms4.des.nh.gov/sites/g/files/ehbemt636/files/documents/2022-09/ssc-template-swppp2019.docx" TargetMode="External"/><Relationship Id="rId19" Type="http://schemas.openxmlformats.org/officeDocument/2006/relationships/footer" Target="footer3.xml"/><Relationship Id="rId14" Type="http://schemas.openxmlformats.org/officeDocument/2006/relationships/hyperlink" Target="https://www.nhms4.des.nh.gov/sites/g/files/ehbemt636/files/documents/2022-10/nhsc-yr-4-new-permittee-template.docx" TargetMode="External"/><Relationship Id="rId30" Type="http://schemas.openxmlformats.org/officeDocument/2006/relationships/header" Target="header12.xml"/><Relationship Id="rId35" Type="http://schemas.openxmlformats.org/officeDocument/2006/relationships/hyperlink" Target="https://www.nhms4.des.nh.gov/mcm-and-appendices/mcm-1" TargetMode="External"/><Relationship Id="rId56" Type="http://schemas.openxmlformats.org/officeDocument/2006/relationships/hyperlink" Target="https://www.nhms4.des.nh.gov/sites/g/files/ehbemt636/files/documents/2022-10/idde-plan-may-2019-man-nash-coal_0.docx" TargetMode="External"/><Relationship Id="rId77" Type="http://schemas.openxmlformats.org/officeDocument/2006/relationships/hyperlink" Target="https://www.nhms4.des.nh.gov/nh-resources/permittee-specific-resources/bedford"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831AF-F4B5-476D-8F61-ABC8B89D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38</Pages>
  <Words>11202</Words>
  <Characters>63855</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NH Stormwater Coalition Year 3 Annual Report Template</vt:lpstr>
    </vt:vector>
  </TitlesOfParts>
  <Company>Microsoft</Company>
  <LinksUpToDate>false</LinksUpToDate>
  <CharactersWithSpaces>74908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 Stormwater Coalition Year 3 Annual Report Template for New Permittees</dc:title>
  <dc:subject>New Hampshire SWMP Template v1.0</dc:subject>
  <dc:creator>US EPA Region 1, New England;Lyndsay R. Butler</dc:creator>
  <cp:keywords>npdes, ms4, year 5 annual report, new hampshire, annual report</cp:keywords>
  <cp:lastModifiedBy>Bejtlich, Andrea</cp:lastModifiedBy>
  <cp:revision>80</cp:revision>
  <cp:lastPrinted>2022-08-04T12:51:00Z</cp:lastPrinted>
  <dcterms:created xsi:type="dcterms:W3CDTF">2023-08-09T12:31:00Z</dcterms:created>
  <dcterms:modified xsi:type="dcterms:W3CDTF">2023-08-17T17:13:00Z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Adobe LiveCycle Designer 11.0</vt:lpwstr>
  </property>
  <property fmtid="{D5CDD505-2E9C-101B-9397-08002B2CF9AE}" pid="4" name="LastSaved">
    <vt:filetime>2018-11-09T00:00:00Z</vt:filetime>
  </property>
</Properties>
</file>