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95E1" w14:textId="482A8944" w:rsidR="00501DE8" w:rsidRDefault="00501DE8" w:rsidP="00DC431E">
      <w:pPr>
        <w:jc w:val="center"/>
        <w:rPr>
          <w:b/>
          <w:bCs/>
          <w:sz w:val="28"/>
          <w:szCs w:val="28"/>
        </w:rPr>
      </w:pPr>
      <w:r w:rsidRPr="00465DC3">
        <w:rPr>
          <w:b/>
          <w:bCs/>
          <w:sz w:val="28"/>
          <w:szCs w:val="28"/>
        </w:rPr>
        <w:t>2017 New Hampshire Small MS4 General Permit</w:t>
      </w:r>
    </w:p>
    <w:p w14:paraId="36E4C3EA" w14:textId="4C861DBC" w:rsidR="00DC431E" w:rsidRPr="00D57341" w:rsidRDefault="00DC431E" w:rsidP="00DC431E">
      <w:pPr>
        <w:jc w:val="center"/>
        <w:rPr>
          <w:b/>
          <w:bCs/>
          <w:sz w:val="28"/>
          <w:szCs w:val="28"/>
        </w:rPr>
      </w:pPr>
      <w:r w:rsidRPr="00D57341">
        <w:rPr>
          <w:b/>
          <w:bCs/>
          <w:sz w:val="28"/>
          <w:szCs w:val="28"/>
        </w:rPr>
        <w:t>New Hampshire Stormwater Coalitions Year 5 Annual Report Templates Guidance Document</w:t>
      </w:r>
    </w:p>
    <w:p w14:paraId="3E35D55C" w14:textId="77777777" w:rsidR="009D00B8" w:rsidRDefault="009D00B8" w:rsidP="00DC431E">
      <w:pPr>
        <w:rPr>
          <w:sz w:val="24"/>
          <w:szCs w:val="24"/>
        </w:rPr>
      </w:pPr>
    </w:p>
    <w:p w14:paraId="7F209E04" w14:textId="68DB2A38" w:rsidR="00D57341" w:rsidRPr="00465DC3" w:rsidRDefault="008F30D3" w:rsidP="00685BB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65DC3">
        <w:rPr>
          <w:b/>
          <w:bCs/>
          <w:sz w:val="28"/>
          <w:szCs w:val="28"/>
        </w:rPr>
        <w:t xml:space="preserve">How do I </w:t>
      </w:r>
      <w:r w:rsidR="00D57341" w:rsidRPr="00465DC3">
        <w:rPr>
          <w:b/>
          <w:bCs/>
          <w:sz w:val="28"/>
          <w:szCs w:val="28"/>
        </w:rPr>
        <w:t>Remov</w:t>
      </w:r>
      <w:r w:rsidRPr="00465DC3">
        <w:rPr>
          <w:b/>
          <w:bCs/>
          <w:sz w:val="28"/>
          <w:szCs w:val="28"/>
        </w:rPr>
        <w:t>e</w:t>
      </w:r>
      <w:r w:rsidR="00D57341" w:rsidRPr="00465DC3">
        <w:rPr>
          <w:b/>
          <w:bCs/>
          <w:sz w:val="28"/>
          <w:szCs w:val="28"/>
        </w:rPr>
        <w:t xml:space="preserve"> Instructions and Important Notes </w:t>
      </w:r>
      <w:r w:rsidRPr="00465DC3">
        <w:rPr>
          <w:b/>
          <w:bCs/>
          <w:sz w:val="28"/>
          <w:szCs w:val="28"/>
        </w:rPr>
        <w:t>Written in</w:t>
      </w:r>
      <w:r w:rsidR="00501DE8" w:rsidRPr="00465DC3">
        <w:rPr>
          <w:b/>
          <w:bCs/>
          <w:sz w:val="28"/>
          <w:szCs w:val="28"/>
        </w:rPr>
        <w:t xml:space="preserve"> </w:t>
      </w:r>
      <w:r w:rsidR="00D57341" w:rsidRPr="00465DC3">
        <w:rPr>
          <w:b/>
          <w:bCs/>
          <w:i/>
          <w:iCs/>
          <w:color w:val="FF0000"/>
          <w:sz w:val="28"/>
          <w:szCs w:val="28"/>
        </w:rPr>
        <w:t>Red</w:t>
      </w:r>
      <w:r w:rsidR="00D57341" w:rsidRPr="00465DC3">
        <w:rPr>
          <w:b/>
          <w:bCs/>
          <w:color w:val="FF0000"/>
          <w:sz w:val="28"/>
          <w:szCs w:val="28"/>
        </w:rPr>
        <w:t xml:space="preserve"> </w:t>
      </w:r>
      <w:r w:rsidR="00D57341" w:rsidRPr="00465DC3">
        <w:rPr>
          <w:b/>
          <w:bCs/>
          <w:sz w:val="28"/>
          <w:szCs w:val="28"/>
        </w:rPr>
        <w:t>Text</w:t>
      </w:r>
      <w:r w:rsidRPr="00465DC3">
        <w:rPr>
          <w:b/>
          <w:bCs/>
          <w:sz w:val="28"/>
          <w:szCs w:val="28"/>
        </w:rPr>
        <w:t>?</w:t>
      </w:r>
    </w:p>
    <w:p w14:paraId="18FEDA7B" w14:textId="7A96224C" w:rsidR="00DC431E" w:rsidRDefault="00DC431E" w:rsidP="00DC431E">
      <w:pPr>
        <w:rPr>
          <w:sz w:val="24"/>
          <w:szCs w:val="24"/>
        </w:rPr>
      </w:pPr>
      <w:r w:rsidRPr="00465DC3">
        <w:rPr>
          <w:sz w:val="24"/>
          <w:szCs w:val="24"/>
        </w:rPr>
        <w:t>Instructions</w:t>
      </w:r>
      <w:r w:rsidR="009D00B8" w:rsidRPr="00465DC3">
        <w:rPr>
          <w:sz w:val="24"/>
          <w:szCs w:val="24"/>
        </w:rPr>
        <w:t xml:space="preserve"> and important notes</w:t>
      </w:r>
      <w:r w:rsidRPr="00465DC3">
        <w:rPr>
          <w:sz w:val="24"/>
          <w:szCs w:val="24"/>
        </w:rPr>
        <w:t xml:space="preserve"> have been added to both the New Hampshire Stormwater Coalitions Year 5 </w:t>
      </w:r>
      <w:r w:rsidR="00501DE8" w:rsidRPr="00465DC3">
        <w:rPr>
          <w:sz w:val="24"/>
          <w:szCs w:val="24"/>
        </w:rPr>
        <w:t xml:space="preserve">“Existing </w:t>
      </w:r>
      <w:r w:rsidRPr="00465DC3">
        <w:rPr>
          <w:sz w:val="24"/>
          <w:szCs w:val="24"/>
        </w:rPr>
        <w:t>Permittee</w:t>
      </w:r>
      <w:r w:rsidR="00501DE8" w:rsidRPr="00465DC3">
        <w:rPr>
          <w:sz w:val="24"/>
          <w:szCs w:val="24"/>
        </w:rPr>
        <w:t>”</w:t>
      </w:r>
      <w:r w:rsidRPr="00465DC3">
        <w:rPr>
          <w:sz w:val="24"/>
          <w:szCs w:val="24"/>
        </w:rPr>
        <w:t xml:space="preserve"> and </w:t>
      </w:r>
      <w:r w:rsidR="00501DE8" w:rsidRPr="00465DC3">
        <w:rPr>
          <w:sz w:val="24"/>
          <w:szCs w:val="24"/>
        </w:rPr>
        <w:t>“</w:t>
      </w:r>
      <w:r w:rsidRPr="00465DC3">
        <w:rPr>
          <w:sz w:val="24"/>
          <w:szCs w:val="24"/>
        </w:rPr>
        <w:t>New Permittee</w:t>
      </w:r>
      <w:r w:rsidR="00501DE8" w:rsidRPr="00465DC3">
        <w:rPr>
          <w:sz w:val="24"/>
          <w:szCs w:val="24"/>
        </w:rPr>
        <w:t>”</w:t>
      </w:r>
      <w:r w:rsidRPr="00465DC3">
        <w:rPr>
          <w:sz w:val="24"/>
          <w:szCs w:val="24"/>
        </w:rPr>
        <w:t xml:space="preserve"> Annual Report templates to help permittees better understand what needs to be reported </w:t>
      </w:r>
      <w:r w:rsidR="00501DE8" w:rsidRPr="00465DC3">
        <w:rPr>
          <w:sz w:val="24"/>
          <w:szCs w:val="24"/>
        </w:rPr>
        <w:t xml:space="preserve">for </w:t>
      </w:r>
      <w:r w:rsidRPr="00465DC3">
        <w:rPr>
          <w:sz w:val="24"/>
          <w:szCs w:val="24"/>
        </w:rPr>
        <w:t>each of the associated requirements. All the instruction</w:t>
      </w:r>
      <w:r w:rsidR="00103A89" w:rsidRPr="00465DC3">
        <w:rPr>
          <w:sz w:val="24"/>
          <w:szCs w:val="24"/>
        </w:rPr>
        <w:t>s</w:t>
      </w:r>
      <w:r w:rsidR="009D00B8" w:rsidRPr="00465DC3">
        <w:rPr>
          <w:sz w:val="24"/>
          <w:szCs w:val="24"/>
        </w:rPr>
        <w:t xml:space="preserve"> and important notes</w:t>
      </w:r>
      <w:r w:rsidRPr="00465DC3">
        <w:rPr>
          <w:sz w:val="24"/>
          <w:szCs w:val="24"/>
        </w:rPr>
        <w:t xml:space="preserve"> language in both versions of the NH Year 5 Annual Report templates </w:t>
      </w:r>
      <w:r w:rsidR="009D00B8" w:rsidRPr="00465DC3">
        <w:rPr>
          <w:sz w:val="24"/>
          <w:szCs w:val="24"/>
        </w:rPr>
        <w:t>are</w:t>
      </w:r>
      <w:r w:rsidRPr="00465DC3">
        <w:rPr>
          <w:sz w:val="24"/>
          <w:szCs w:val="24"/>
        </w:rPr>
        <w:t xml:space="preserve"> noted in </w:t>
      </w:r>
      <w:r w:rsidRPr="00465DC3">
        <w:rPr>
          <w:i/>
          <w:iCs/>
          <w:color w:val="FF0000"/>
          <w:sz w:val="24"/>
          <w:szCs w:val="24"/>
        </w:rPr>
        <w:t>red</w:t>
      </w:r>
      <w:r w:rsidRPr="00465DC3">
        <w:rPr>
          <w:color w:val="FF0000"/>
          <w:sz w:val="24"/>
          <w:szCs w:val="24"/>
        </w:rPr>
        <w:t xml:space="preserve"> </w:t>
      </w:r>
      <w:r w:rsidRPr="00465DC3">
        <w:rPr>
          <w:sz w:val="24"/>
          <w:szCs w:val="24"/>
        </w:rPr>
        <w:t xml:space="preserve">text to draw </w:t>
      </w:r>
      <w:r w:rsidR="009D00B8" w:rsidRPr="00465DC3">
        <w:rPr>
          <w:sz w:val="24"/>
          <w:szCs w:val="24"/>
        </w:rPr>
        <w:t>attention</w:t>
      </w:r>
      <w:r w:rsidRPr="00465DC3">
        <w:rPr>
          <w:sz w:val="24"/>
          <w:szCs w:val="24"/>
        </w:rPr>
        <w:t xml:space="preserve"> and to help differentiate it from the</w:t>
      </w:r>
      <w:r w:rsidR="007937D4" w:rsidRPr="00465DC3">
        <w:rPr>
          <w:sz w:val="24"/>
          <w:szCs w:val="24"/>
        </w:rPr>
        <w:t xml:space="preserve"> required information in the Annual Report</w:t>
      </w:r>
      <w:r w:rsidRPr="00465DC3">
        <w:rPr>
          <w:sz w:val="24"/>
          <w:szCs w:val="24"/>
        </w:rPr>
        <w:t>. Once the permittee has completed the</w:t>
      </w:r>
      <w:r w:rsidR="007937D4" w:rsidRPr="00465DC3">
        <w:rPr>
          <w:sz w:val="24"/>
          <w:szCs w:val="24"/>
        </w:rPr>
        <w:t xml:space="preserve"> Annual Report, they should remove </w:t>
      </w:r>
      <w:r w:rsidR="00A8148C" w:rsidRPr="00465DC3">
        <w:rPr>
          <w:sz w:val="24"/>
          <w:szCs w:val="24"/>
        </w:rPr>
        <w:t>all</w:t>
      </w:r>
      <w:r w:rsidR="007937D4" w:rsidRPr="00465DC3">
        <w:rPr>
          <w:sz w:val="24"/>
          <w:szCs w:val="24"/>
        </w:rPr>
        <w:t xml:space="preserve"> the instruction</w:t>
      </w:r>
      <w:r w:rsidR="009D00B8" w:rsidRPr="00465DC3">
        <w:rPr>
          <w:sz w:val="24"/>
          <w:szCs w:val="24"/>
        </w:rPr>
        <w:t>s</w:t>
      </w:r>
      <w:r w:rsidR="007937D4" w:rsidRPr="00465DC3">
        <w:rPr>
          <w:sz w:val="24"/>
          <w:szCs w:val="24"/>
        </w:rPr>
        <w:t xml:space="preserve"> </w:t>
      </w:r>
      <w:r w:rsidR="009D00B8" w:rsidRPr="00465DC3">
        <w:rPr>
          <w:sz w:val="24"/>
          <w:szCs w:val="24"/>
        </w:rPr>
        <w:t xml:space="preserve">and important notes </w:t>
      </w:r>
      <w:r w:rsidR="00103A89" w:rsidRPr="00465DC3">
        <w:rPr>
          <w:sz w:val="24"/>
          <w:szCs w:val="24"/>
        </w:rPr>
        <w:t xml:space="preserve">in </w:t>
      </w:r>
      <w:r w:rsidR="007937D4" w:rsidRPr="00465DC3">
        <w:rPr>
          <w:i/>
          <w:iCs/>
          <w:color w:val="FF0000"/>
          <w:sz w:val="24"/>
          <w:szCs w:val="24"/>
        </w:rPr>
        <w:t>red</w:t>
      </w:r>
      <w:r w:rsidR="007937D4" w:rsidRPr="00465DC3">
        <w:rPr>
          <w:color w:val="FF0000"/>
          <w:sz w:val="24"/>
          <w:szCs w:val="24"/>
        </w:rPr>
        <w:t xml:space="preserve"> </w:t>
      </w:r>
      <w:r w:rsidR="007937D4" w:rsidRPr="00465DC3">
        <w:rPr>
          <w:sz w:val="24"/>
          <w:szCs w:val="24"/>
        </w:rPr>
        <w:t>text and any of the associated text boxes that might have been surrounding the instruction</w:t>
      </w:r>
      <w:r w:rsidR="009D00B8" w:rsidRPr="00465DC3">
        <w:rPr>
          <w:sz w:val="24"/>
          <w:szCs w:val="24"/>
        </w:rPr>
        <w:t>s and important notes</w:t>
      </w:r>
      <w:r w:rsidR="007937D4" w:rsidRPr="00465DC3">
        <w:rPr>
          <w:sz w:val="24"/>
          <w:szCs w:val="24"/>
        </w:rPr>
        <w:t>. To help permittees understand what should be removed and how to remove it correctly, please use the following directions.</w:t>
      </w:r>
    </w:p>
    <w:p w14:paraId="1F91319C" w14:textId="77777777" w:rsidR="007937D4" w:rsidRDefault="007937D4" w:rsidP="00DC431E">
      <w:pPr>
        <w:rPr>
          <w:sz w:val="24"/>
          <w:szCs w:val="24"/>
        </w:rPr>
      </w:pPr>
    </w:p>
    <w:p w14:paraId="3F65DC59" w14:textId="5FC557EE" w:rsidR="00A8148C" w:rsidRPr="00465DC3" w:rsidRDefault="00A8148C" w:rsidP="00793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DC3">
        <w:rPr>
          <w:sz w:val="24"/>
          <w:szCs w:val="24"/>
        </w:rPr>
        <w:t>Locate</w:t>
      </w:r>
      <w:r w:rsidR="00D57341" w:rsidRPr="00465DC3">
        <w:rPr>
          <w:sz w:val="24"/>
          <w:szCs w:val="24"/>
        </w:rPr>
        <w:t xml:space="preserve"> the</w:t>
      </w:r>
      <w:r w:rsidRPr="00465DC3">
        <w:rPr>
          <w:sz w:val="24"/>
          <w:szCs w:val="24"/>
        </w:rPr>
        <w:t xml:space="preserve"> </w:t>
      </w:r>
      <w:r w:rsidR="00D57341" w:rsidRPr="00465DC3">
        <w:rPr>
          <w:sz w:val="24"/>
          <w:szCs w:val="24"/>
        </w:rPr>
        <w:t xml:space="preserve">instructions and important notes </w:t>
      </w:r>
      <w:r w:rsidR="00103A89" w:rsidRPr="00465DC3">
        <w:rPr>
          <w:sz w:val="24"/>
          <w:szCs w:val="24"/>
        </w:rPr>
        <w:t xml:space="preserve">in </w:t>
      </w:r>
      <w:r w:rsidR="00D57341" w:rsidRPr="00465DC3">
        <w:rPr>
          <w:i/>
          <w:iCs/>
          <w:color w:val="FF0000"/>
          <w:sz w:val="24"/>
          <w:szCs w:val="24"/>
        </w:rPr>
        <w:t>red</w:t>
      </w:r>
      <w:r w:rsidR="00D57341" w:rsidRPr="00465DC3">
        <w:rPr>
          <w:color w:val="FF0000"/>
          <w:sz w:val="24"/>
          <w:szCs w:val="24"/>
        </w:rPr>
        <w:t xml:space="preserve"> </w:t>
      </w:r>
      <w:r w:rsidR="00D57341" w:rsidRPr="00465DC3">
        <w:rPr>
          <w:sz w:val="24"/>
          <w:szCs w:val="24"/>
        </w:rPr>
        <w:t xml:space="preserve">text </w:t>
      </w:r>
      <w:r w:rsidRPr="00465DC3">
        <w:rPr>
          <w:sz w:val="24"/>
          <w:szCs w:val="24"/>
        </w:rPr>
        <w:t>you would like to delete.</w:t>
      </w:r>
      <w:r w:rsidR="00103A89" w:rsidRPr="00465DC3">
        <w:rPr>
          <w:sz w:val="24"/>
          <w:szCs w:val="24"/>
        </w:rPr>
        <w:t xml:space="preserve">  </w:t>
      </w:r>
    </w:p>
    <w:p w14:paraId="7F64F1A3" w14:textId="7B40072C" w:rsidR="00103A89" w:rsidRPr="00103A89" w:rsidRDefault="00103A89" w:rsidP="00103A89">
      <w:pPr>
        <w:ind w:left="720"/>
        <w:rPr>
          <w:b/>
          <w:bCs/>
          <w:sz w:val="24"/>
          <w:szCs w:val="24"/>
        </w:rPr>
      </w:pPr>
      <w:r w:rsidRPr="00465DC3">
        <w:rPr>
          <w:b/>
          <w:bCs/>
          <w:sz w:val="24"/>
          <w:szCs w:val="24"/>
        </w:rPr>
        <w:t>Example:</w:t>
      </w:r>
    </w:p>
    <w:p w14:paraId="4C98B233" w14:textId="36CCFC43" w:rsidR="009D00B8" w:rsidRDefault="009D00B8" w:rsidP="009D00B8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F67964" wp14:editId="5B88F168">
            <wp:extent cx="5943600" cy="2721610"/>
            <wp:effectExtent l="0" t="0" r="0" b="2540"/>
            <wp:docPr id="4" name="Picture 4" descr="Image of instructions within a document surrounded by a black box. All of the text within the box is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instructions within a document surrounded by a black box. All of the text within the box is red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FE79B" w14:textId="77777777" w:rsidR="009D00B8" w:rsidRDefault="009D00B8" w:rsidP="009D00B8">
      <w:pPr>
        <w:pStyle w:val="ListParagraph"/>
        <w:rPr>
          <w:sz w:val="24"/>
          <w:szCs w:val="24"/>
        </w:rPr>
      </w:pPr>
    </w:p>
    <w:p w14:paraId="694B8CA0" w14:textId="77777777" w:rsidR="00465DC3" w:rsidRDefault="00465DC3" w:rsidP="009D00B8">
      <w:pPr>
        <w:pStyle w:val="ListParagraph"/>
        <w:rPr>
          <w:b/>
          <w:bCs/>
          <w:sz w:val="24"/>
          <w:szCs w:val="24"/>
        </w:rPr>
      </w:pPr>
    </w:p>
    <w:p w14:paraId="579C90DD" w14:textId="77777777" w:rsidR="00465DC3" w:rsidRDefault="00465DC3" w:rsidP="009D00B8">
      <w:pPr>
        <w:pStyle w:val="ListParagraph"/>
        <w:rPr>
          <w:b/>
          <w:bCs/>
          <w:sz w:val="24"/>
          <w:szCs w:val="24"/>
        </w:rPr>
      </w:pPr>
    </w:p>
    <w:p w14:paraId="1DFBF122" w14:textId="125EBD9B" w:rsidR="00103A89" w:rsidRPr="00465DC3" w:rsidRDefault="00103A89" w:rsidP="009D00B8">
      <w:pPr>
        <w:pStyle w:val="ListParagraph"/>
        <w:rPr>
          <w:b/>
          <w:bCs/>
          <w:sz w:val="24"/>
          <w:szCs w:val="24"/>
        </w:rPr>
      </w:pPr>
      <w:r w:rsidRPr="00465DC3">
        <w:rPr>
          <w:b/>
          <w:bCs/>
          <w:sz w:val="24"/>
          <w:szCs w:val="24"/>
        </w:rPr>
        <w:lastRenderedPageBreak/>
        <w:t>Instructions (Items #2</w:t>
      </w:r>
      <w:r w:rsidR="00465DC3" w:rsidRPr="00465DC3">
        <w:rPr>
          <w:b/>
          <w:bCs/>
          <w:sz w:val="24"/>
          <w:szCs w:val="24"/>
        </w:rPr>
        <w:t xml:space="preserve"> </w:t>
      </w:r>
      <w:r w:rsidRPr="00465DC3">
        <w:rPr>
          <w:b/>
          <w:bCs/>
          <w:sz w:val="24"/>
          <w:szCs w:val="24"/>
        </w:rPr>
        <w:t>-</w:t>
      </w:r>
      <w:r w:rsidR="00465DC3" w:rsidRPr="00465DC3">
        <w:rPr>
          <w:b/>
          <w:bCs/>
          <w:sz w:val="24"/>
          <w:szCs w:val="24"/>
        </w:rPr>
        <w:t xml:space="preserve"> </w:t>
      </w:r>
      <w:r w:rsidRPr="00465DC3">
        <w:rPr>
          <w:b/>
          <w:bCs/>
          <w:sz w:val="24"/>
          <w:szCs w:val="24"/>
        </w:rPr>
        <w:t>#</w:t>
      </w:r>
      <w:r w:rsidR="00465DC3" w:rsidRPr="00465DC3">
        <w:rPr>
          <w:b/>
          <w:bCs/>
          <w:sz w:val="24"/>
          <w:szCs w:val="24"/>
        </w:rPr>
        <w:t>5</w:t>
      </w:r>
      <w:r w:rsidRPr="00465DC3">
        <w:rPr>
          <w:b/>
          <w:bCs/>
          <w:sz w:val="24"/>
          <w:szCs w:val="24"/>
        </w:rPr>
        <w:t>)</w:t>
      </w:r>
    </w:p>
    <w:p w14:paraId="5EB099AD" w14:textId="4523073A" w:rsidR="007937D4" w:rsidRPr="00465DC3" w:rsidRDefault="00103A89" w:rsidP="007937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DC3">
        <w:rPr>
          <w:sz w:val="24"/>
          <w:szCs w:val="24"/>
        </w:rPr>
        <w:t>For instructions that contain a box, s</w:t>
      </w:r>
      <w:r w:rsidR="00A8148C" w:rsidRPr="00465DC3">
        <w:rPr>
          <w:sz w:val="24"/>
          <w:szCs w:val="24"/>
        </w:rPr>
        <w:t xml:space="preserve">elect the box, if there is one, around the </w:t>
      </w:r>
      <w:r w:rsidR="00D57341" w:rsidRPr="00465DC3">
        <w:rPr>
          <w:sz w:val="24"/>
          <w:szCs w:val="24"/>
        </w:rPr>
        <w:t xml:space="preserve">instructions and important notes </w:t>
      </w:r>
      <w:r w:rsidRPr="00465DC3">
        <w:rPr>
          <w:sz w:val="24"/>
          <w:szCs w:val="24"/>
        </w:rPr>
        <w:t xml:space="preserve">in </w:t>
      </w:r>
      <w:r w:rsidR="00D57341" w:rsidRPr="00465DC3">
        <w:rPr>
          <w:i/>
          <w:iCs/>
          <w:color w:val="FF0000"/>
          <w:sz w:val="24"/>
          <w:szCs w:val="24"/>
        </w:rPr>
        <w:t>red</w:t>
      </w:r>
      <w:r w:rsidR="00D57341" w:rsidRPr="00465DC3">
        <w:rPr>
          <w:color w:val="FF0000"/>
          <w:sz w:val="24"/>
          <w:szCs w:val="24"/>
        </w:rPr>
        <w:t xml:space="preserve"> </w:t>
      </w:r>
      <w:r w:rsidR="00D57341" w:rsidRPr="00465DC3">
        <w:rPr>
          <w:sz w:val="24"/>
          <w:szCs w:val="24"/>
        </w:rPr>
        <w:t>text</w:t>
      </w:r>
      <w:r w:rsidR="0002695E">
        <w:rPr>
          <w:sz w:val="24"/>
          <w:szCs w:val="24"/>
        </w:rPr>
        <w:t xml:space="preserve"> that</w:t>
      </w:r>
      <w:r w:rsidR="00D57341" w:rsidRPr="00465DC3">
        <w:rPr>
          <w:sz w:val="24"/>
          <w:szCs w:val="24"/>
        </w:rPr>
        <w:t xml:space="preserve"> </w:t>
      </w:r>
      <w:r w:rsidR="00A8148C" w:rsidRPr="00465DC3">
        <w:rPr>
          <w:sz w:val="24"/>
          <w:szCs w:val="24"/>
        </w:rPr>
        <w:t xml:space="preserve">you would like to delete. This is done by just clicking on the lines of the box itself. It might take a few clicks to </w:t>
      </w:r>
      <w:proofErr w:type="gramStart"/>
      <w:r w:rsidR="00A8148C" w:rsidRPr="00465DC3">
        <w:rPr>
          <w:sz w:val="24"/>
          <w:szCs w:val="24"/>
        </w:rPr>
        <w:t>actually select</w:t>
      </w:r>
      <w:proofErr w:type="gramEnd"/>
      <w:r w:rsidR="00A8148C" w:rsidRPr="00465DC3">
        <w:rPr>
          <w:sz w:val="24"/>
          <w:szCs w:val="24"/>
        </w:rPr>
        <w:t xml:space="preserve"> the box. Once the box it selected, small white dotes along with a few other icons should appear around the box.</w:t>
      </w:r>
    </w:p>
    <w:p w14:paraId="73F85783" w14:textId="263FEE7D" w:rsidR="00A8148C" w:rsidRDefault="00A8148C" w:rsidP="00A814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ACEC3A" wp14:editId="7E8CEFC1">
            <wp:extent cx="5943600" cy="2504946"/>
            <wp:effectExtent l="0" t="0" r="0" b="0"/>
            <wp:docPr id="1" name="Picture 1" descr="Image of instructions within a document surrounded by a black box. The black box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instructions within a document surrounded by a black box. The black box is selected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21E1" w14:textId="77777777" w:rsidR="009E0C9E" w:rsidRDefault="009E0C9E" w:rsidP="00A8148C">
      <w:pPr>
        <w:rPr>
          <w:sz w:val="24"/>
          <w:szCs w:val="24"/>
        </w:rPr>
      </w:pPr>
    </w:p>
    <w:p w14:paraId="564A45A0" w14:textId="08F86187" w:rsidR="009E0C9E" w:rsidRPr="00465DC3" w:rsidRDefault="009E0C9E" w:rsidP="009E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DC3">
        <w:rPr>
          <w:sz w:val="24"/>
          <w:szCs w:val="24"/>
        </w:rPr>
        <w:t>Once the box i</w:t>
      </w:r>
      <w:r w:rsidR="00103A89" w:rsidRPr="00465DC3">
        <w:rPr>
          <w:sz w:val="24"/>
          <w:szCs w:val="24"/>
        </w:rPr>
        <w:t>s</w:t>
      </w:r>
      <w:r w:rsidRPr="00465DC3">
        <w:rPr>
          <w:sz w:val="24"/>
          <w:szCs w:val="24"/>
        </w:rPr>
        <w:t xml:space="preserve"> selected, press the delete button. This will then leave just the instructions and important notes </w:t>
      </w:r>
      <w:r w:rsidR="00103A89" w:rsidRPr="00465DC3">
        <w:rPr>
          <w:sz w:val="24"/>
          <w:szCs w:val="24"/>
        </w:rPr>
        <w:t xml:space="preserve">in </w:t>
      </w:r>
      <w:r w:rsidRPr="00465DC3">
        <w:rPr>
          <w:i/>
          <w:iCs/>
          <w:color w:val="FF0000"/>
          <w:sz w:val="24"/>
          <w:szCs w:val="24"/>
        </w:rPr>
        <w:t>red</w:t>
      </w:r>
      <w:r w:rsidRPr="00465DC3">
        <w:rPr>
          <w:color w:val="FF0000"/>
          <w:sz w:val="24"/>
          <w:szCs w:val="24"/>
        </w:rPr>
        <w:t xml:space="preserve"> </w:t>
      </w:r>
      <w:r w:rsidRPr="00465DC3">
        <w:rPr>
          <w:sz w:val="24"/>
          <w:szCs w:val="24"/>
        </w:rPr>
        <w:t>text.</w:t>
      </w:r>
    </w:p>
    <w:p w14:paraId="2F7DE42C" w14:textId="096B0B7A" w:rsidR="009E0C9E" w:rsidRDefault="009E0C9E" w:rsidP="009E0C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A3FB9E" wp14:editId="311D2812">
            <wp:extent cx="5943600" cy="2676525"/>
            <wp:effectExtent l="0" t="0" r="0" b="9525"/>
            <wp:docPr id="5" name="Picture 5" descr="Image of instructions within a document. All of the text within the box is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instructions within a document. All of the text within the box is red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73AB" w14:textId="77777777" w:rsidR="009E0C9E" w:rsidRDefault="009E0C9E" w:rsidP="009E0C9E">
      <w:pPr>
        <w:rPr>
          <w:sz w:val="24"/>
          <w:szCs w:val="24"/>
        </w:rPr>
      </w:pPr>
    </w:p>
    <w:p w14:paraId="23C28DE8" w14:textId="77777777" w:rsidR="004862E0" w:rsidRDefault="004862E0" w:rsidP="004862E0">
      <w:pPr>
        <w:pStyle w:val="ListParagraph"/>
        <w:rPr>
          <w:sz w:val="24"/>
          <w:szCs w:val="24"/>
        </w:rPr>
      </w:pPr>
    </w:p>
    <w:p w14:paraId="04C36B4F" w14:textId="4198F382" w:rsidR="009E0C9E" w:rsidRPr="00465DC3" w:rsidRDefault="009E0C9E" w:rsidP="009E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DC3">
        <w:rPr>
          <w:sz w:val="24"/>
          <w:szCs w:val="24"/>
        </w:rPr>
        <w:lastRenderedPageBreak/>
        <w:t xml:space="preserve">Lastly, </w:t>
      </w:r>
      <w:r w:rsidR="00465DC3" w:rsidRPr="00465DC3">
        <w:rPr>
          <w:sz w:val="24"/>
          <w:szCs w:val="24"/>
        </w:rPr>
        <w:t>h</w:t>
      </w:r>
      <w:r w:rsidRPr="00465DC3">
        <w:rPr>
          <w:sz w:val="24"/>
          <w:szCs w:val="24"/>
        </w:rPr>
        <w:t xml:space="preserve">ighlight </w:t>
      </w:r>
      <w:proofErr w:type="gramStart"/>
      <w:r w:rsidRPr="00465DC3">
        <w:rPr>
          <w:sz w:val="24"/>
          <w:szCs w:val="24"/>
        </w:rPr>
        <w:t>all of</w:t>
      </w:r>
      <w:proofErr w:type="gramEnd"/>
      <w:r w:rsidRPr="00465DC3">
        <w:rPr>
          <w:sz w:val="24"/>
          <w:szCs w:val="24"/>
        </w:rPr>
        <w:t xml:space="preserve"> the instructions and important notes </w:t>
      </w:r>
      <w:r w:rsidR="00103A89" w:rsidRPr="00465DC3">
        <w:rPr>
          <w:sz w:val="24"/>
          <w:szCs w:val="24"/>
        </w:rPr>
        <w:t xml:space="preserve">in </w:t>
      </w:r>
      <w:r w:rsidRPr="00465DC3">
        <w:rPr>
          <w:i/>
          <w:iCs/>
          <w:color w:val="FF0000"/>
          <w:sz w:val="24"/>
          <w:szCs w:val="24"/>
        </w:rPr>
        <w:t>red</w:t>
      </w:r>
      <w:r w:rsidRPr="00465DC3">
        <w:rPr>
          <w:color w:val="FF0000"/>
          <w:sz w:val="24"/>
          <w:szCs w:val="24"/>
        </w:rPr>
        <w:t xml:space="preserve"> </w:t>
      </w:r>
      <w:r w:rsidRPr="00465DC3">
        <w:rPr>
          <w:sz w:val="24"/>
          <w:szCs w:val="24"/>
        </w:rPr>
        <w:t xml:space="preserve">text you want to </w:t>
      </w:r>
      <w:r w:rsidR="00465DC3" w:rsidRPr="00465DC3">
        <w:rPr>
          <w:sz w:val="24"/>
          <w:szCs w:val="24"/>
        </w:rPr>
        <w:t>remove,</w:t>
      </w:r>
      <w:r w:rsidRPr="00465DC3">
        <w:rPr>
          <w:sz w:val="24"/>
          <w:szCs w:val="24"/>
        </w:rPr>
        <w:t xml:space="preserve"> and press delete.</w:t>
      </w:r>
    </w:p>
    <w:p w14:paraId="7D0F430E" w14:textId="473E1337" w:rsidR="009E0C9E" w:rsidRDefault="009E0C9E" w:rsidP="009E0C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373F395" wp14:editId="080871AA">
            <wp:extent cx="5943600" cy="2602230"/>
            <wp:effectExtent l="0" t="0" r="0" b="7620"/>
            <wp:docPr id="6" name="Picture 6" descr="Image of instructions within a document. All of the text within the box is red. All of the red text has bee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instructions within a document. All of the text within the box is red. All of the red text has been highlighted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C573" w14:textId="77777777" w:rsidR="009E0C9E" w:rsidRDefault="009E0C9E" w:rsidP="009E0C9E">
      <w:pPr>
        <w:rPr>
          <w:sz w:val="24"/>
          <w:szCs w:val="24"/>
        </w:rPr>
      </w:pPr>
    </w:p>
    <w:p w14:paraId="5E0D3293" w14:textId="1D874478" w:rsidR="009E0C9E" w:rsidRPr="00465DC3" w:rsidRDefault="009E0C9E" w:rsidP="009E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5DC3">
        <w:rPr>
          <w:sz w:val="24"/>
          <w:szCs w:val="24"/>
        </w:rPr>
        <w:t xml:space="preserve">The section should no longer have any instructions and important notes </w:t>
      </w:r>
      <w:r w:rsidR="00103A89" w:rsidRPr="00465DC3">
        <w:rPr>
          <w:sz w:val="24"/>
          <w:szCs w:val="24"/>
        </w:rPr>
        <w:t xml:space="preserve">in </w:t>
      </w:r>
      <w:r w:rsidRPr="00465DC3">
        <w:rPr>
          <w:i/>
          <w:iCs/>
          <w:color w:val="FF0000"/>
          <w:sz w:val="24"/>
          <w:szCs w:val="24"/>
        </w:rPr>
        <w:t>red</w:t>
      </w:r>
      <w:r w:rsidRPr="00465DC3">
        <w:rPr>
          <w:color w:val="FF0000"/>
          <w:sz w:val="24"/>
          <w:szCs w:val="24"/>
        </w:rPr>
        <w:t xml:space="preserve"> </w:t>
      </w:r>
      <w:r w:rsidRPr="00465DC3">
        <w:rPr>
          <w:sz w:val="24"/>
          <w:szCs w:val="24"/>
        </w:rPr>
        <w:t>text</w:t>
      </w:r>
      <w:r w:rsidR="00103A89" w:rsidRPr="00465DC3">
        <w:rPr>
          <w:sz w:val="24"/>
          <w:szCs w:val="24"/>
        </w:rPr>
        <w:t xml:space="preserve"> and will appear as noted below.</w:t>
      </w:r>
    </w:p>
    <w:p w14:paraId="66927D90" w14:textId="2118B508" w:rsidR="00D57341" w:rsidRDefault="00D57341" w:rsidP="00D5734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E5B462" wp14:editId="51FD0FE0">
            <wp:extent cx="5943600" cy="180954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6867F" w14:textId="77777777" w:rsidR="00D57341" w:rsidRDefault="00D57341" w:rsidP="00D57341">
      <w:pPr>
        <w:rPr>
          <w:sz w:val="24"/>
          <w:szCs w:val="24"/>
        </w:rPr>
      </w:pPr>
    </w:p>
    <w:p w14:paraId="1C59E039" w14:textId="77777777" w:rsidR="00D57341" w:rsidRDefault="00D57341" w:rsidP="00D57341">
      <w:pPr>
        <w:rPr>
          <w:sz w:val="24"/>
          <w:szCs w:val="24"/>
        </w:rPr>
      </w:pPr>
    </w:p>
    <w:p w14:paraId="43DA51AA" w14:textId="0BC7FA29" w:rsidR="00D57341" w:rsidRPr="00237E23" w:rsidRDefault="00D57341" w:rsidP="00685BB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237E23">
        <w:rPr>
          <w:b/>
          <w:bCs/>
          <w:sz w:val="28"/>
          <w:szCs w:val="28"/>
        </w:rPr>
        <w:t>Removing Important Notes</w:t>
      </w:r>
      <w:r w:rsidR="00685BBB" w:rsidRPr="00237E23">
        <w:rPr>
          <w:b/>
          <w:bCs/>
          <w:sz w:val="28"/>
          <w:szCs w:val="28"/>
        </w:rPr>
        <w:t xml:space="preserve"> that contain </w:t>
      </w:r>
      <w:r w:rsidRPr="00237E23">
        <w:rPr>
          <w:b/>
          <w:bCs/>
          <w:i/>
          <w:iCs/>
          <w:color w:val="FF0000"/>
          <w:sz w:val="28"/>
          <w:szCs w:val="28"/>
        </w:rPr>
        <w:t>Red</w:t>
      </w:r>
      <w:r w:rsidRPr="00237E23">
        <w:rPr>
          <w:b/>
          <w:bCs/>
          <w:color w:val="FF0000"/>
          <w:sz w:val="28"/>
          <w:szCs w:val="28"/>
        </w:rPr>
        <w:t xml:space="preserve"> </w:t>
      </w:r>
      <w:r w:rsidRPr="00237E23">
        <w:rPr>
          <w:b/>
          <w:bCs/>
          <w:sz w:val="28"/>
          <w:szCs w:val="28"/>
        </w:rPr>
        <w:t>Text with Columns</w:t>
      </w:r>
    </w:p>
    <w:p w14:paraId="75BB5501" w14:textId="6ABFC13A" w:rsidR="00D57341" w:rsidRDefault="00D57341" w:rsidP="00D57341">
      <w:pPr>
        <w:rPr>
          <w:sz w:val="24"/>
          <w:szCs w:val="24"/>
        </w:rPr>
      </w:pPr>
      <w:r>
        <w:rPr>
          <w:sz w:val="24"/>
          <w:szCs w:val="24"/>
        </w:rPr>
        <w:t xml:space="preserve">Within the </w:t>
      </w:r>
      <w:r w:rsidRPr="00DC431E">
        <w:rPr>
          <w:sz w:val="24"/>
          <w:szCs w:val="24"/>
        </w:rPr>
        <w:t>New Hampshire Stormwater Coalitions Year 5</w:t>
      </w:r>
      <w:r>
        <w:rPr>
          <w:sz w:val="24"/>
          <w:szCs w:val="24"/>
        </w:rPr>
        <w:t xml:space="preserve"> </w:t>
      </w:r>
      <w:r w:rsidR="00237E23">
        <w:rPr>
          <w:sz w:val="24"/>
          <w:szCs w:val="24"/>
        </w:rPr>
        <w:t>“</w:t>
      </w:r>
      <w:r>
        <w:rPr>
          <w:sz w:val="24"/>
          <w:szCs w:val="24"/>
        </w:rPr>
        <w:t>Current Permittee</w:t>
      </w:r>
      <w:r w:rsidR="00237E23"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 w:rsidR="00237E23">
        <w:rPr>
          <w:sz w:val="24"/>
          <w:szCs w:val="24"/>
        </w:rPr>
        <w:t>“</w:t>
      </w:r>
      <w:r>
        <w:rPr>
          <w:sz w:val="24"/>
          <w:szCs w:val="24"/>
        </w:rPr>
        <w:t>New Permittee</w:t>
      </w:r>
      <w:r w:rsidR="00237E23">
        <w:rPr>
          <w:sz w:val="24"/>
          <w:szCs w:val="24"/>
        </w:rPr>
        <w:t>”</w:t>
      </w:r>
      <w:r w:rsidRPr="00DC431E">
        <w:rPr>
          <w:sz w:val="24"/>
          <w:szCs w:val="24"/>
        </w:rPr>
        <w:t xml:space="preserve"> Annual Report </w:t>
      </w:r>
      <w:r>
        <w:rPr>
          <w:sz w:val="24"/>
          <w:szCs w:val="24"/>
        </w:rPr>
        <w:t>t</w:t>
      </w:r>
      <w:r w:rsidRPr="00DC431E">
        <w:rPr>
          <w:sz w:val="24"/>
          <w:szCs w:val="24"/>
        </w:rPr>
        <w:t>emplates</w:t>
      </w:r>
      <w:r>
        <w:rPr>
          <w:sz w:val="24"/>
          <w:szCs w:val="24"/>
        </w:rPr>
        <w:t xml:space="preserve"> </w:t>
      </w:r>
      <w:r w:rsidRPr="00044D3C">
        <w:rPr>
          <w:sz w:val="24"/>
          <w:szCs w:val="24"/>
        </w:rPr>
        <w:t>there</w:t>
      </w:r>
      <w:r w:rsidR="00A403C0" w:rsidRPr="00044D3C">
        <w:rPr>
          <w:sz w:val="24"/>
          <w:szCs w:val="24"/>
        </w:rPr>
        <w:t xml:space="preserve"> </w:t>
      </w:r>
      <w:r w:rsidR="00270162" w:rsidRPr="00044D3C">
        <w:rPr>
          <w:sz w:val="24"/>
          <w:szCs w:val="24"/>
        </w:rPr>
        <w:t>are</w:t>
      </w:r>
      <w:r w:rsidR="00A403C0" w:rsidRPr="00044D3C">
        <w:rPr>
          <w:sz w:val="24"/>
          <w:szCs w:val="24"/>
        </w:rPr>
        <w:t xml:space="preserve"> </w:t>
      </w:r>
      <w:r w:rsidR="00744BF9" w:rsidRPr="00044D3C">
        <w:rPr>
          <w:sz w:val="24"/>
          <w:szCs w:val="24"/>
        </w:rPr>
        <w:t xml:space="preserve">important notes </w:t>
      </w:r>
      <w:r w:rsidR="00270162" w:rsidRPr="00044D3C">
        <w:rPr>
          <w:sz w:val="24"/>
          <w:szCs w:val="24"/>
        </w:rPr>
        <w:t xml:space="preserve">identified in </w:t>
      </w:r>
      <w:r w:rsidR="00270162" w:rsidRPr="00044D3C">
        <w:rPr>
          <w:i/>
          <w:iCs/>
          <w:color w:val="FF0000"/>
          <w:sz w:val="24"/>
          <w:szCs w:val="24"/>
        </w:rPr>
        <w:t>red</w:t>
      </w:r>
      <w:r w:rsidR="00270162" w:rsidRPr="00044D3C">
        <w:rPr>
          <w:color w:val="FF0000"/>
          <w:sz w:val="24"/>
          <w:szCs w:val="24"/>
        </w:rPr>
        <w:t xml:space="preserve"> </w:t>
      </w:r>
      <w:r w:rsidRPr="00044D3C">
        <w:rPr>
          <w:sz w:val="24"/>
          <w:szCs w:val="24"/>
        </w:rPr>
        <w:t>text</w:t>
      </w:r>
      <w:r>
        <w:rPr>
          <w:sz w:val="24"/>
          <w:szCs w:val="24"/>
        </w:rPr>
        <w:t xml:space="preserve"> and associated boxes with lists of relevant permittees in different columns. The </w:t>
      </w:r>
      <w:r w:rsidRPr="00044D3C">
        <w:rPr>
          <w:sz w:val="24"/>
          <w:szCs w:val="24"/>
        </w:rPr>
        <w:t xml:space="preserve">permittees were listed </w:t>
      </w:r>
      <w:r>
        <w:rPr>
          <w:sz w:val="24"/>
          <w:szCs w:val="24"/>
        </w:rPr>
        <w:t xml:space="preserve">in columns to save space within the NH Year 5 Annual Report templates. There is an additional step that must be taken before the </w:t>
      </w:r>
      <w:r w:rsidR="00744BF9" w:rsidRPr="00044D3C">
        <w:rPr>
          <w:sz w:val="24"/>
          <w:szCs w:val="24"/>
        </w:rPr>
        <w:t xml:space="preserve">important notes </w:t>
      </w:r>
      <w:r w:rsidR="00270162" w:rsidRPr="00044D3C">
        <w:rPr>
          <w:sz w:val="24"/>
          <w:szCs w:val="24"/>
        </w:rPr>
        <w:t xml:space="preserve">in </w:t>
      </w:r>
      <w:r w:rsidR="00744BF9" w:rsidRPr="00044D3C">
        <w:rPr>
          <w:i/>
          <w:iCs/>
          <w:color w:val="FF0000"/>
          <w:sz w:val="24"/>
          <w:szCs w:val="24"/>
        </w:rPr>
        <w:t>red</w:t>
      </w:r>
      <w:r w:rsidR="00744BF9" w:rsidRPr="00044D3C">
        <w:rPr>
          <w:sz w:val="24"/>
          <w:szCs w:val="24"/>
        </w:rPr>
        <w:t xml:space="preserve"> text</w:t>
      </w:r>
      <w:r w:rsidRPr="00044D3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boxes </w:t>
      </w:r>
      <w:r w:rsidR="00744BF9">
        <w:rPr>
          <w:sz w:val="24"/>
          <w:szCs w:val="24"/>
        </w:rPr>
        <w:t>can be deleted.</w:t>
      </w:r>
    </w:p>
    <w:p w14:paraId="07D4A5DD" w14:textId="765C7F04" w:rsidR="00270162" w:rsidRPr="00270162" w:rsidRDefault="00270162" w:rsidP="00D57341">
      <w:pPr>
        <w:rPr>
          <w:b/>
          <w:bCs/>
          <w:sz w:val="24"/>
          <w:szCs w:val="24"/>
        </w:rPr>
      </w:pPr>
      <w:r w:rsidRPr="00044D3C">
        <w:rPr>
          <w:b/>
          <w:bCs/>
          <w:sz w:val="24"/>
          <w:szCs w:val="24"/>
        </w:rPr>
        <w:lastRenderedPageBreak/>
        <w:t>Example</w:t>
      </w:r>
    </w:p>
    <w:p w14:paraId="4531A4D6" w14:textId="257F485E" w:rsidR="00744BF9" w:rsidRPr="00744BF9" w:rsidRDefault="00744BF9" w:rsidP="00744BF9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744BF9">
        <w:rPr>
          <w:sz w:val="24"/>
          <w:szCs w:val="24"/>
        </w:rPr>
        <w:t>Locate the important notes</w:t>
      </w:r>
      <w:r w:rsidR="00237E23">
        <w:rPr>
          <w:sz w:val="24"/>
          <w:szCs w:val="24"/>
        </w:rPr>
        <w:t xml:space="preserve"> in</w:t>
      </w:r>
      <w:r w:rsidRPr="00744BF9">
        <w:rPr>
          <w:sz w:val="24"/>
          <w:szCs w:val="24"/>
        </w:rPr>
        <w:t xml:space="preserve"> </w:t>
      </w:r>
      <w:r w:rsidRPr="00744BF9">
        <w:rPr>
          <w:i/>
          <w:iCs/>
          <w:color w:val="FF0000"/>
          <w:sz w:val="24"/>
          <w:szCs w:val="24"/>
        </w:rPr>
        <w:t>red</w:t>
      </w:r>
      <w:r w:rsidRPr="00744BF9">
        <w:rPr>
          <w:color w:val="FF0000"/>
          <w:sz w:val="24"/>
          <w:szCs w:val="24"/>
        </w:rPr>
        <w:t xml:space="preserve"> </w:t>
      </w:r>
      <w:r w:rsidRPr="00744BF9">
        <w:rPr>
          <w:sz w:val="24"/>
          <w:szCs w:val="24"/>
        </w:rPr>
        <w:t>text</w:t>
      </w:r>
      <w:r>
        <w:rPr>
          <w:sz w:val="24"/>
          <w:szCs w:val="24"/>
        </w:rPr>
        <w:t xml:space="preserve"> with columns</w:t>
      </w:r>
      <w:r w:rsidRPr="00744BF9">
        <w:rPr>
          <w:sz w:val="24"/>
          <w:szCs w:val="24"/>
        </w:rPr>
        <w:t xml:space="preserve"> you would like to delete</w:t>
      </w:r>
      <w:r>
        <w:rPr>
          <w:noProof/>
        </w:rPr>
        <w:t>.</w:t>
      </w:r>
      <w:r>
        <w:rPr>
          <w:noProof/>
        </w:rPr>
        <w:drawing>
          <wp:inline distT="0" distB="0" distL="0" distR="0" wp14:anchorId="1C8D7026" wp14:editId="62E41C58">
            <wp:extent cx="5943600" cy="2343785"/>
            <wp:effectExtent l="0" t="0" r="0" b="0"/>
            <wp:docPr id="9" name="Picture 9" descr="Image of a list of towns in several columns within a document surrounded by a black box. All of the text within the box is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of a list of towns in several columns within a document surrounded by a black box. All of the text within the box is red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AD67" w14:textId="77777777" w:rsidR="004862E0" w:rsidRDefault="004862E0" w:rsidP="00044D3C">
      <w:pPr>
        <w:pStyle w:val="ListParagraph"/>
        <w:rPr>
          <w:b/>
          <w:bCs/>
          <w:sz w:val="24"/>
          <w:szCs w:val="24"/>
        </w:rPr>
      </w:pPr>
    </w:p>
    <w:p w14:paraId="1AB8CB1E" w14:textId="71B7438F" w:rsidR="00044D3C" w:rsidRPr="00465DC3" w:rsidRDefault="00044D3C" w:rsidP="00044D3C">
      <w:pPr>
        <w:pStyle w:val="ListParagraph"/>
        <w:rPr>
          <w:b/>
          <w:bCs/>
          <w:sz w:val="24"/>
          <w:szCs w:val="24"/>
        </w:rPr>
      </w:pPr>
      <w:r w:rsidRPr="00465DC3">
        <w:rPr>
          <w:b/>
          <w:bCs/>
          <w:sz w:val="24"/>
          <w:szCs w:val="24"/>
        </w:rPr>
        <w:t>Instructions (Items #2 - #5)</w:t>
      </w:r>
    </w:p>
    <w:p w14:paraId="33CDDF0D" w14:textId="34E3BB04" w:rsidR="00744BF9" w:rsidRDefault="00744BF9" w:rsidP="00744BF9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Highlight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</w:t>
      </w:r>
      <w:r w:rsidRPr="00744BF9">
        <w:rPr>
          <w:i/>
          <w:i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text in the columns.</w:t>
      </w:r>
    </w:p>
    <w:p w14:paraId="77DE325D" w14:textId="5244999C" w:rsidR="00744BF9" w:rsidRDefault="00744BF9" w:rsidP="00744BF9">
      <w:pPr>
        <w:pStyle w:val="ListParagraph"/>
        <w:ind w:left="90"/>
        <w:rPr>
          <w:sz w:val="24"/>
          <w:szCs w:val="24"/>
        </w:rPr>
      </w:pPr>
      <w:r>
        <w:rPr>
          <w:noProof/>
        </w:rPr>
        <w:drawing>
          <wp:inline distT="0" distB="0" distL="0" distR="0" wp14:anchorId="2CC5C53F" wp14:editId="1E15EC0F">
            <wp:extent cx="5943600" cy="2273935"/>
            <wp:effectExtent l="0" t="0" r="0" b="0"/>
            <wp:docPr id="10" name="Picture 10" descr="Image of a list of towns in several columns within a document surrounded by a black box. All of the text within the box is red. All of the towns within the several columns ar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a list of towns in several columns within a document surrounded by a black box. All of the text within the box is red. All of the towns within the several columns are highlighted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0B7B6AC7" w14:textId="77777777" w:rsidR="00744BF9" w:rsidRDefault="00744BF9" w:rsidP="00744BF9">
      <w:pPr>
        <w:pStyle w:val="ListParagraph"/>
        <w:ind w:left="90"/>
        <w:rPr>
          <w:sz w:val="24"/>
          <w:szCs w:val="24"/>
        </w:rPr>
      </w:pPr>
    </w:p>
    <w:p w14:paraId="0029C640" w14:textId="4AAA1AEE" w:rsidR="00744BF9" w:rsidRDefault="00744BF9" w:rsidP="00744B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 to the “Layout” tab of Microsoft Word and then locate the “</w:t>
      </w:r>
      <w:r w:rsidR="000815F5">
        <w:rPr>
          <w:sz w:val="24"/>
          <w:szCs w:val="24"/>
        </w:rPr>
        <w:t>Columns</w:t>
      </w:r>
      <w:r>
        <w:rPr>
          <w:sz w:val="24"/>
          <w:szCs w:val="24"/>
        </w:rPr>
        <w:t xml:space="preserve">” </w:t>
      </w:r>
      <w:r w:rsidR="000815F5">
        <w:rPr>
          <w:sz w:val="24"/>
          <w:szCs w:val="24"/>
        </w:rPr>
        <w:t>option under the “Page Setup”</w:t>
      </w:r>
      <w:r>
        <w:rPr>
          <w:sz w:val="24"/>
          <w:szCs w:val="24"/>
        </w:rPr>
        <w:t>.</w:t>
      </w:r>
    </w:p>
    <w:p w14:paraId="2BA29948" w14:textId="17DF28D0" w:rsidR="00744BF9" w:rsidRDefault="00744BF9" w:rsidP="00744BF9">
      <w:pPr>
        <w:pStyle w:val="ListParagraph"/>
        <w:ind w:left="180"/>
        <w:rPr>
          <w:sz w:val="24"/>
          <w:szCs w:val="24"/>
        </w:rPr>
      </w:pPr>
      <w:r>
        <w:rPr>
          <w:noProof/>
        </w:rPr>
        <w:drawing>
          <wp:inline distT="0" distB="0" distL="0" distR="0" wp14:anchorId="20104232" wp14:editId="690B60A8">
            <wp:extent cx="5943600" cy="878205"/>
            <wp:effectExtent l="0" t="0" r="0" b="0"/>
            <wp:docPr id="11" name="Picture 11" descr="An image highlighting the Layout tab with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n image highlighting the Layout tab within Microsoft Word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37B4" w14:textId="77777777" w:rsidR="00744BF9" w:rsidRDefault="00744BF9" w:rsidP="00744BF9">
      <w:pPr>
        <w:pStyle w:val="ListParagraph"/>
        <w:ind w:left="180"/>
        <w:rPr>
          <w:sz w:val="24"/>
          <w:szCs w:val="24"/>
        </w:rPr>
      </w:pPr>
    </w:p>
    <w:p w14:paraId="1209C3E6" w14:textId="77777777" w:rsidR="004862E0" w:rsidRDefault="004862E0" w:rsidP="004862E0">
      <w:pPr>
        <w:pStyle w:val="ListParagraph"/>
        <w:ind w:left="360"/>
        <w:rPr>
          <w:sz w:val="24"/>
          <w:szCs w:val="24"/>
        </w:rPr>
      </w:pPr>
    </w:p>
    <w:p w14:paraId="596CE4F8" w14:textId="77777777" w:rsidR="004862E0" w:rsidRDefault="004862E0" w:rsidP="004862E0">
      <w:pPr>
        <w:pStyle w:val="ListParagraph"/>
        <w:ind w:left="360"/>
        <w:rPr>
          <w:sz w:val="24"/>
          <w:szCs w:val="24"/>
        </w:rPr>
      </w:pPr>
    </w:p>
    <w:p w14:paraId="5D2AB82D" w14:textId="1BAD10DE" w:rsidR="00744BF9" w:rsidRDefault="00744BF9" w:rsidP="00744BF9">
      <w:pPr>
        <w:pStyle w:val="ListParagraph"/>
        <w:numPr>
          <w:ilvl w:val="0"/>
          <w:numId w:val="4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the </w:t>
      </w:r>
      <w:r w:rsidRPr="00744BF9">
        <w:rPr>
          <w:i/>
          <w:i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text still highlighted, press the “Columns</w:t>
      </w:r>
      <w:r w:rsidR="000815F5">
        <w:rPr>
          <w:sz w:val="24"/>
          <w:szCs w:val="24"/>
        </w:rPr>
        <w:t>” option, and select “One” from the dropdown list.</w:t>
      </w:r>
    </w:p>
    <w:p w14:paraId="0E577FF9" w14:textId="45D52546" w:rsidR="000815F5" w:rsidRDefault="000815F5" w:rsidP="000815F5">
      <w:pPr>
        <w:pStyle w:val="ListParagraph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D03D037" wp14:editId="24BFAEB6">
            <wp:extent cx="5943600" cy="3082925"/>
            <wp:effectExtent l="0" t="0" r="0" b="3175"/>
            <wp:docPr id="12" name="Picture 12" descr="An image showing the Columns drop down menu in Microsoft Word. The one column opti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n image showing the Columns drop down menu in Microsoft Word. The one column option is highlighted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6F3C" w14:textId="77777777" w:rsidR="00237E23" w:rsidRDefault="00237E23" w:rsidP="00237E23">
      <w:pPr>
        <w:pStyle w:val="ListParagraph"/>
        <w:spacing w:before="240"/>
        <w:rPr>
          <w:sz w:val="24"/>
          <w:szCs w:val="24"/>
        </w:rPr>
      </w:pPr>
    </w:p>
    <w:p w14:paraId="49FDEA66" w14:textId="2AD69615" w:rsidR="000815F5" w:rsidRDefault="000815F5" w:rsidP="000815F5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list of permittees will then appear as a single column and the </w:t>
      </w:r>
      <w:r w:rsidRPr="00D57341">
        <w:rPr>
          <w:i/>
          <w:iCs/>
          <w:color w:val="FF0000"/>
          <w:sz w:val="24"/>
          <w:szCs w:val="24"/>
        </w:rPr>
        <w:t>red</w:t>
      </w:r>
      <w:r w:rsidRPr="00D573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important notes</w:t>
      </w:r>
      <w:r w:rsidRPr="00744BF9">
        <w:rPr>
          <w:sz w:val="24"/>
          <w:szCs w:val="24"/>
        </w:rPr>
        <w:t xml:space="preserve"> </w:t>
      </w:r>
      <w:r>
        <w:rPr>
          <w:sz w:val="24"/>
          <w:szCs w:val="24"/>
        </w:rPr>
        <w:t>text and associated box can be deleted following the instructions above.</w:t>
      </w:r>
    </w:p>
    <w:p w14:paraId="122C9E14" w14:textId="6166B359" w:rsidR="0094032D" w:rsidRPr="0094032D" w:rsidRDefault="0094032D" w:rsidP="0094032D">
      <w:pPr>
        <w:spacing w:before="240"/>
        <w:rPr>
          <w:sz w:val="24"/>
          <w:szCs w:val="24"/>
        </w:rPr>
      </w:pPr>
      <w:r>
        <w:rPr>
          <w:noProof/>
        </w:rPr>
        <w:drawing>
          <wp:inline distT="0" distB="0" distL="0" distR="0" wp14:anchorId="3BFB4748" wp14:editId="28B8BF1F">
            <wp:extent cx="5943600" cy="2529840"/>
            <wp:effectExtent l="0" t="0" r="0" b="3810"/>
            <wp:docPr id="13" name="Picture 13" descr="Image of a list of towns all in one column within a document surrounded by a black box. All of the text within the box is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a list of towns all in one column within a document surrounded by a black box. All of the text within the box is re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61E5" w14:textId="77777777" w:rsidR="00D57341" w:rsidRPr="00D57341" w:rsidRDefault="00D57341" w:rsidP="00D57341">
      <w:pPr>
        <w:jc w:val="center"/>
        <w:rPr>
          <w:sz w:val="24"/>
          <w:szCs w:val="24"/>
        </w:rPr>
      </w:pPr>
    </w:p>
    <w:sectPr w:rsidR="00D57341" w:rsidRPr="00D5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9B9"/>
    <w:multiLevelType w:val="hybridMultilevel"/>
    <w:tmpl w:val="923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C78"/>
    <w:multiLevelType w:val="hybridMultilevel"/>
    <w:tmpl w:val="6F00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5C50"/>
    <w:multiLevelType w:val="hybridMultilevel"/>
    <w:tmpl w:val="470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0D7"/>
    <w:multiLevelType w:val="hybridMultilevel"/>
    <w:tmpl w:val="A2623626"/>
    <w:lvl w:ilvl="0" w:tplc="F8F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29C2"/>
    <w:multiLevelType w:val="hybridMultilevel"/>
    <w:tmpl w:val="D56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4281">
    <w:abstractNumId w:val="1"/>
  </w:num>
  <w:num w:numId="2" w16cid:durableId="52127010">
    <w:abstractNumId w:val="2"/>
  </w:num>
  <w:num w:numId="3" w16cid:durableId="2118982565">
    <w:abstractNumId w:val="0"/>
  </w:num>
  <w:num w:numId="4" w16cid:durableId="1300259498">
    <w:abstractNumId w:val="4"/>
  </w:num>
  <w:num w:numId="5" w16cid:durableId="376391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1E"/>
    <w:rsid w:val="0002695E"/>
    <w:rsid w:val="00031039"/>
    <w:rsid w:val="00044D3C"/>
    <w:rsid w:val="000815F5"/>
    <w:rsid w:val="00103A89"/>
    <w:rsid w:val="001364F4"/>
    <w:rsid w:val="00216B34"/>
    <w:rsid w:val="00237E23"/>
    <w:rsid w:val="00270162"/>
    <w:rsid w:val="0033796A"/>
    <w:rsid w:val="00465DC3"/>
    <w:rsid w:val="004862E0"/>
    <w:rsid w:val="00497A10"/>
    <w:rsid w:val="004C18C4"/>
    <w:rsid w:val="00501DE8"/>
    <w:rsid w:val="006774FA"/>
    <w:rsid w:val="00685BBB"/>
    <w:rsid w:val="0072223A"/>
    <w:rsid w:val="00744BF9"/>
    <w:rsid w:val="007937D4"/>
    <w:rsid w:val="008F30D3"/>
    <w:rsid w:val="00935CE0"/>
    <w:rsid w:val="0094032D"/>
    <w:rsid w:val="009829D7"/>
    <w:rsid w:val="009D00B8"/>
    <w:rsid w:val="009E0C9E"/>
    <w:rsid w:val="00A403C0"/>
    <w:rsid w:val="00A8148C"/>
    <w:rsid w:val="00C231FA"/>
    <w:rsid w:val="00D57341"/>
    <w:rsid w:val="00DC431E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9154"/>
  <w15:chartTrackingRefBased/>
  <w15:docId w15:val="{D51EE626-B744-47A5-9CF5-A816FE4F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Stormwater Coalitions Year 5 Annual Report Templates Guidance Document</vt:lpstr>
    </vt:vector>
  </TitlesOfParts>
  <Company>State of New Hampshire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Stormwater Coalitions Year 5 Annual Report Templates Guidance Document</dc:title>
  <dc:subject/>
  <dc:creator>Swenson, Thomas (Tom)</dc:creator>
  <cp:keywords>MS4, New Hampshire, Annual Report, EPA</cp:keywords>
  <dc:description/>
  <cp:lastModifiedBy>Swenson, Thomas (Tom)</cp:lastModifiedBy>
  <cp:revision>15</cp:revision>
  <dcterms:created xsi:type="dcterms:W3CDTF">2023-08-10T12:49:00Z</dcterms:created>
  <dcterms:modified xsi:type="dcterms:W3CDTF">2023-08-17T14:41:00Z</dcterms:modified>
</cp:coreProperties>
</file>