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A181" w14:textId="77777777" w:rsidR="0038003B" w:rsidRDefault="0038003B" w:rsidP="00524565">
      <w:pPr>
        <w:spacing w:after="0"/>
        <w:rPr>
          <w:b/>
          <w:color w:val="1F497D" w:themeColor="text2"/>
          <w:sz w:val="16"/>
          <w:szCs w:val="16"/>
        </w:rPr>
      </w:pPr>
    </w:p>
    <w:p w14:paraId="7AAF8EED" w14:textId="77777777" w:rsidR="00EB2113" w:rsidRPr="00EB2113" w:rsidRDefault="00524565" w:rsidP="00524565">
      <w:pPr>
        <w:spacing w:after="0"/>
        <w:rPr>
          <w:b/>
          <w:color w:val="1F497D" w:themeColor="text2"/>
          <w:sz w:val="16"/>
          <w:szCs w:val="16"/>
        </w:rPr>
      </w:pPr>
      <w:r w:rsidRPr="00EB21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5D441" wp14:editId="535CB29B">
                <wp:simplePos x="0" y="0"/>
                <wp:positionH relativeFrom="column">
                  <wp:posOffset>-47625</wp:posOffset>
                </wp:positionH>
                <wp:positionV relativeFrom="paragraph">
                  <wp:posOffset>-608965</wp:posOffset>
                </wp:positionV>
                <wp:extent cx="469582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1B7C" w14:textId="77777777" w:rsidR="00524565" w:rsidRPr="00524565" w:rsidRDefault="00524565" w:rsidP="005245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4565">
                              <w:rPr>
                                <w:sz w:val="28"/>
                                <w:szCs w:val="28"/>
                              </w:rPr>
                              <w:t>Standard Operating Procedures for:</w:t>
                            </w:r>
                          </w:p>
                          <w:p w14:paraId="2DE73F3C" w14:textId="77777777" w:rsidR="00524565" w:rsidRPr="00524565" w:rsidRDefault="00524565" w:rsidP="005245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565">
                              <w:rPr>
                                <w:sz w:val="24"/>
                                <w:szCs w:val="24"/>
                              </w:rPr>
                              <w:t>NH MS4 Permit Minimum Control Measure #1: Education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D4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-47.95pt;width:369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" fillcolor="#dbe5f1 [660]" strokecolor="#1f497d [3215]" strokeweight="1pt">
                <v:textbox>
                  <w:txbxContent>
                    <w:p w14:paraId="65EC1B7C" w14:textId="77777777" w:rsidR="00524565" w:rsidRPr="00524565" w:rsidRDefault="00524565" w:rsidP="005245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4565">
                        <w:rPr>
                          <w:sz w:val="28"/>
                          <w:szCs w:val="28"/>
                        </w:rPr>
                        <w:t>Standard Operating Procedures for:</w:t>
                      </w:r>
                    </w:p>
                    <w:p w14:paraId="2DE73F3C" w14:textId="77777777" w:rsidR="00524565" w:rsidRPr="00524565" w:rsidRDefault="00524565" w:rsidP="00524565">
                      <w:pPr>
                        <w:rPr>
                          <w:sz w:val="24"/>
                          <w:szCs w:val="24"/>
                        </w:rPr>
                      </w:pPr>
                      <w:r w:rsidRPr="00524565">
                        <w:rPr>
                          <w:sz w:val="24"/>
                          <w:szCs w:val="24"/>
                        </w:rPr>
                        <w:t>NH MS4 Permit Minimum Control Measure #1: Education and Outreach</w:t>
                      </w:r>
                    </w:p>
                  </w:txbxContent>
                </v:textbox>
              </v:shape>
            </w:pict>
          </mc:Fallback>
        </mc:AlternateContent>
      </w:r>
    </w:p>
    <w:p w14:paraId="3C0B1BB9" w14:textId="77777777" w:rsidR="00524565" w:rsidRPr="00EB2113" w:rsidRDefault="005600C6" w:rsidP="00524565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Event: </w:t>
      </w:r>
      <w:r w:rsidR="00E005FD">
        <w:rPr>
          <w:b/>
          <w:color w:val="1F497D" w:themeColor="text2"/>
          <w:sz w:val="32"/>
          <w:szCs w:val="32"/>
        </w:rPr>
        <w:t>Get Pumped NH!</w:t>
      </w:r>
    </w:p>
    <w:p w14:paraId="11336B57" w14:textId="77777777" w:rsidR="0082693A" w:rsidRPr="0082693A" w:rsidRDefault="00ED5D6D" w:rsidP="0082693A">
      <w:pPr>
        <w:spacing w:after="0"/>
        <w:rPr>
          <w:sz w:val="24"/>
          <w:szCs w:val="24"/>
        </w:rPr>
      </w:pPr>
      <w:r w:rsidRPr="00ED5D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CBADA" wp14:editId="02D90F2C">
                <wp:simplePos x="0" y="0"/>
                <wp:positionH relativeFrom="column">
                  <wp:posOffset>-31723</wp:posOffset>
                </wp:positionH>
                <wp:positionV relativeFrom="paragraph">
                  <wp:posOffset>66895</wp:posOffset>
                </wp:positionV>
                <wp:extent cx="6677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D706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.25pt" to="52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CA9A7FE" w14:textId="77777777" w:rsidR="00BB1D60" w:rsidRDefault="00BB1D60" w:rsidP="00BB1D60">
      <w:pPr>
        <w:rPr>
          <w:b/>
          <w:sz w:val="24"/>
          <w:szCs w:val="24"/>
        </w:rPr>
      </w:pPr>
      <w:r w:rsidRPr="00524565">
        <w:rPr>
          <w:b/>
          <w:sz w:val="24"/>
          <w:szCs w:val="24"/>
        </w:rPr>
        <w:t>MS4 Requirement</w:t>
      </w:r>
      <w:r w:rsidR="005600C6">
        <w:rPr>
          <w:b/>
          <w:sz w:val="24"/>
          <w:szCs w:val="24"/>
        </w:rPr>
        <w:t xml:space="preserve"> (Part </w:t>
      </w:r>
      <w:r w:rsidR="00F432B2">
        <w:rPr>
          <w:b/>
          <w:sz w:val="24"/>
          <w:szCs w:val="24"/>
        </w:rPr>
        <w:t xml:space="preserve">I. </w:t>
      </w:r>
      <w:r w:rsidR="00524565" w:rsidRPr="00524565">
        <w:rPr>
          <w:b/>
          <w:sz w:val="24"/>
          <w:szCs w:val="24"/>
        </w:rPr>
        <w:t>in NH Matrix)</w:t>
      </w:r>
      <w:r w:rsidRPr="00524565">
        <w:rPr>
          <w:b/>
          <w:sz w:val="24"/>
          <w:szCs w:val="24"/>
        </w:rPr>
        <w:t xml:space="preserve">: </w:t>
      </w:r>
    </w:p>
    <w:p w14:paraId="139EAEBE" w14:textId="77777777" w:rsidR="00E11CF2" w:rsidRPr="00E11CF2" w:rsidRDefault="00E11CF2" w:rsidP="00E11CF2">
      <w:pPr>
        <w:rPr>
          <w:sz w:val="28"/>
          <w:szCs w:val="28"/>
        </w:rPr>
      </w:pPr>
      <w:r w:rsidRPr="00E11CF2">
        <w:rPr>
          <w:b/>
          <w:color w:val="1F497D" w:themeColor="text2"/>
          <w:sz w:val="28"/>
          <w:szCs w:val="28"/>
        </w:rPr>
        <w:t>Topic: S</w:t>
      </w:r>
      <w:r w:rsidR="006D575F">
        <w:rPr>
          <w:b/>
          <w:color w:val="1F497D" w:themeColor="text2"/>
          <w:sz w:val="28"/>
          <w:szCs w:val="28"/>
        </w:rPr>
        <w:t xml:space="preserve">eptic System </w:t>
      </w:r>
      <w:proofErr w:type="spellStart"/>
      <w:r w:rsidR="006D575F">
        <w:rPr>
          <w:b/>
          <w:color w:val="1F497D" w:themeColor="text2"/>
          <w:sz w:val="28"/>
          <w:szCs w:val="28"/>
        </w:rPr>
        <w:t>Pumpouts</w:t>
      </w:r>
      <w:proofErr w:type="spellEnd"/>
    </w:p>
    <w:p w14:paraId="49A25F0D" w14:textId="77777777" w:rsidR="00ED5D6D" w:rsidRDefault="00BB1D60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>Me</w:t>
      </w:r>
      <w:r w:rsidR="00ED5D6D">
        <w:rPr>
          <w:sz w:val="24"/>
          <w:szCs w:val="24"/>
        </w:rPr>
        <w:t>ets</w:t>
      </w:r>
      <w:r w:rsidRPr="00ED5D6D">
        <w:rPr>
          <w:sz w:val="24"/>
          <w:szCs w:val="24"/>
        </w:rPr>
        <w:t xml:space="preserve"> requirements for </w:t>
      </w:r>
      <w:r w:rsidRPr="00524565">
        <w:rPr>
          <w:i/>
          <w:sz w:val="24"/>
          <w:szCs w:val="24"/>
        </w:rPr>
        <w:t>Resident</w:t>
      </w:r>
      <w:r w:rsidR="00524565">
        <w:rPr>
          <w:sz w:val="24"/>
          <w:szCs w:val="24"/>
        </w:rPr>
        <w:t xml:space="preserve"> </w:t>
      </w:r>
      <w:r w:rsidR="00ED5D6D">
        <w:rPr>
          <w:sz w:val="24"/>
          <w:szCs w:val="24"/>
        </w:rPr>
        <w:t>a</w:t>
      </w:r>
      <w:r w:rsidRPr="00ED5D6D">
        <w:rPr>
          <w:sz w:val="24"/>
          <w:szCs w:val="24"/>
        </w:rPr>
        <w:t>udiences</w:t>
      </w:r>
    </w:p>
    <w:p w14:paraId="7525601E" w14:textId="77777777" w:rsidR="00BB1D60" w:rsidRPr="00ED5D6D" w:rsidRDefault="00ED5D6D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>For m</w:t>
      </w:r>
      <w:r w:rsidR="00BB1D60" w:rsidRPr="00ED5D6D">
        <w:rPr>
          <w:sz w:val="24"/>
          <w:szCs w:val="24"/>
        </w:rPr>
        <w:t>unicipalities</w:t>
      </w:r>
      <w:r w:rsidR="00C46A7A">
        <w:rPr>
          <w:sz w:val="24"/>
          <w:szCs w:val="24"/>
        </w:rPr>
        <w:t xml:space="preserve"> </w:t>
      </w:r>
      <w:r w:rsidR="00BB1D60" w:rsidRPr="00ED5D6D">
        <w:rPr>
          <w:sz w:val="24"/>
          <w:szCs w:val="24"/>
        </w:rPr>
        <w:t xml:space="preserve">or areas with </w:t>
      </w:r>
      <w:r w:rsidR="00C46A7A">
        <w:rPr>
          <w:sz w:val="24"/>
          <w:szCs w:val="24"/>
        </w:rPr>
        <w:t>bacteria</w:t>
      </w:r>
      <w:r w:rsidR="00FB3AE8">
        <w:rPr>
          <w:sz w:val="24"/>
          <w:szCs w:val="24"/>
        </w:rPr>
        <w:t xml:space="preserve"> TMDLs</w:t>
      </w:r>
      <w:r w:rsidR="00C46A7A" w:rsidRPr="00ED5D6D">
        <w:rPr>
          <w:sz w:val="24"/>
          <w:szCs w:val="24"/>
        </w:rPr>
        <w:t xml:space="preserve"> </w:t>
      </w:r>
      <w:r w:rsidR="003F4A89">
        <w:rPr>
          <w:sz w:val="24"/>
          <w:szCs w:val="24"/>
        </w:rPr>
        <w:t>(yearly messages)</w:t>
      </w:r>
    </w:p>
    <w:p w14:paraId="35E55C67" w14:textId="77777777" w:rsidR="0082693A" w:rsidRDefault="006E35A9" w:rsidP="0082693A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7B385" wp14:editId="7A1ED96B">
                <wp:simplePos x="0" y="0"/>
                <wp:positionH relativeFrom="column">
                  <wp:posOffset>4575810</wp:posOffset>
                </wp:positionH>
                <wp:positionV relativeFrom="paragraph">
                  <wp:posOffset>121920</wp:posOffset>
                </wp:positionV>
                <wp:extent cx="2146300" cy="1581785"/>
                <wp:effectExtent l="0" t="0" r="635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52D22" w14:textId="77777777" w:rsidR="00B36438" w:rsidRDefault="00733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36836" wp14:editId="20C4ED57">
                                  <wp:extent cx="1771869" cy="1282935"/>
                                  <wp:effectExtent l="171450" t="171450" r="381000" b="355600"/>
                                  <wp:docPr id="2" name="Picture 2" descr="Frog sitting on a tiny toilet using a cell phone with large rolls of toilet paper next to it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Frog sitting on a tiny toilet using a cell phone with large rolls of toilet paper next to it. 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33" cy="1302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B385" id="Text Box 5" o:spid="_x0000_s1027" type="#_x0000_t202" style="position:absolute;margin-left:360.3pt;margin-top:9.6pt;width:169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" fillcolor="white [3201]" stroked="f" strokeweight=".5pt">
                <v:textbox>
                  <w:txbxContent>
                    <w:p w14:paraId="75652D22" w14:textId="77777777" w:rsidR="00B36438" w:rsidRDefault="0073355E">
                      <w:r>
                        <w:rPr>
                          <w:noProof/>
                        </w:rPr>
                        <w:drawing>
                          <wp:inline distT="0" distB="0" distL="0" distR="0" wp14:anchorId="78636836" wp14:editId="20C4ED57">
                            <wp:extent cx="1771869" cy="1282935"/>
                            <wp:effectExtent l="171450" t="171450" r="381000" b="355600"/>
                            <wp:docPr id="2" name="Picture 2" descr="Frog sitting on a tiny toilet using a cell phone with large rolls of toilet paper next to it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Frog sitting on a tiny toilet using a cell phone with large rolls of toilet paper next to it. 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33" cy="13020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7E87E" wp14:editId="54EEDEBF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66770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240A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75pt" to="52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B16BED9" w14:textId="77777777" w:rsidR="0082693A" w:rsidRDefault="0082693A" w:rsidP="00297D04">
      <w:pPr>
        <w:spacing w:after="0"/>
        <w:rPr>
          <w:b/>
        </w:rPr>
      </w:pPr>
      <w:r>
        <w:rPr>
          <w:b/>
        </w:rPr>
        <w:t>Specific Audience:</w:t>
      </w:r>
    </w:p>
    <w:p w14:paraId="72A46618" w14:textId="77777777" w:rsidR="005600C6" w:rsidRPr="0073355E" w:rsidRDefault="005600C6" w:rsidP="0082693A">
      <w:r>
        <w:rPr>
          <w:b/>
        </w:rPr>
        <w:tab/>
      </w:r>
      <w:r w:rsidR="0073355E">
        <w:t>Residents with septic systems</w:t>
      </w:r>
    </w:p>
    <w:p w14:paraId="27ED89B3" w14:textId="77777777" w:rsidR="00757F4B" w:rsidRPr="00757F4B" w:rsidRDefault="00757F4B" w:rsidP="00297D04">
      <w:pPr>
        <w:spacing w:after="0"/>
        <w:rPr>
          <w:b/>
        </w:rPr>
      </w:pPr>
      <w:r w:rsidRPr="00757F4B">
        <w:rPr>
          <w:b/>
        </w:rPr>
        <w:t xml:space="preserve">Specific Circumstances: </w:t>
      </w:r>
    </w:p>
    <w:p w14:paraId="5EC86FEB" w14:textId="77777777" w:rsidR="00757F4B" w:rsidRDefault="00E11CF2" w:rsidP="00E11CF2">
      <w:pPr>
        <w:pStyle w:val="ListParagraph"/>
        <w:numPr>
          <w:ilvl w:val="0"/>
          <w:numId w:val="4"/>
        </w:numPr>
        <w:rPr>
          <w:b/>
        </w:rPr>
      </w:pPr>
      <w:r w:rsidRPr="00E11CF2">
        <w:t xml:space="preserve">Can be done with or without offering coupons to subsidize septic system </w:t>
      </w:r>
      <w:proofErr w:type="spellStart"/>
      <w:r w:rsidRPr="00E11CF2">
        <w:t>pumpouts</w:t>
      </w:r>
      <w:proofErr w:type="spellEnd"/>
      <w:r w:rsidRPr="00E11CF2">
        <w:t>.</w:t>
      </w:r>
      <w:r>
        <w:rPr>
          <w:b/>
        </w:rPr>
        <w:t xml:space="preserve"> </w:t>
      </w:r>
    </w:p>
    <w:p w14:paraId="4A7A66AF" w14:textId="77777777" w:rsidR="00E005FD" w:rsidRPr="00E11CF2" w:rsidRDefault="00E005FD" w:rsidP="00E005FD">
      <w:pPr>
        <w:pStyle w:val="ListParagraph"/>
        <w:numPr>
          <w:ilvl w:val="0"/>
          <w:numId w:val="4"/>
        </w:numPr>
        <w:rPr>
          <w:b/>
        </w:rPr>
      </w:pPr>
      <w:r>
        <w:t xml:space="preserve">Can distribute US EPA Septic Smart Brochures instead. </w:t>
      </w:r>
    </w:p>
    <w:p w14:paraId="54C21905" w14:textId="77777777" w:rsidR="00E005FD" w:rsidRPr="00E005FD" w:rsidRDefault="00E005FD" w:rsidP="00E11CF2">
      <w:pPr>
        <w:pStyle w:val="ListParagraph"/>
        <w:numPr>
          <w:ilvl w:val="0"/>
          <w:numId w:val="4"/>
        </w:numPr>
        <w:rPr>
          <w:b/>
        </w:rPr>
      </w:pPr>
      <w:r>
        <w:t>Can be done in collaboration with US EPA Septic Smart Week.</w:t>
      </w:r>
    </w:p>
    <w:p w14:paraId="3546BFAA" w14:textId="77777777" w:rsidR="0082693A" w:rsidRDefault="0082693A" w:rsidP="00297D04">
      <w:pPr>
        <w:spacing w:after="0"/>
      </w:pPr>
      <w:r w:rsidRPr="00C84983">
        <w:rPr>
          <w:b/>
        </w:rPr>
        <w:t>Description:</w:t>
      </w:r>
      <w:r>
        <w:t xml:space="preserve"> </w:t>
      </w:r>
    </w:p>
    <w:p w14:paraId="7633B758" w14:textId="77777777" w:rsidR="005600C6" w:rsidRPr="0073355E" w:rsidRDefault="0019443C" w:rsidP="0073355E">
      <w:pPr>
        <w:ind w:left="720"/>
      </w:pPr>
      <w:r>
        <w:rPr>
          <w:rFonts w:cs="Arial"/>
        </w:rPr>
        <w:t>Promotional materials</w:t>
      </w:r>
      <w:r w:rsidR="00E9136F">
        <w:rPr>
          <w:rFonts w:cs="Arial"/>
        </w:rPr>
        <w:t xml:space="preserve"> including brochure</w:t>
      </w:r>
      <w:r w:rsidR="00B34E65">
        <w:rPr>
          <w:rFonts w:cs="Arial"/>
        </w:rPr>
        <w:t>(s)</w:t>
      </w:r>
      <w:r w:rsidR="00743B11">
        <w:rPr>
          <w:rFonts w:cs="Arial"/>
        </w:rPr>
        <w:t xml:space="preserve">, </w:t>
      </w:r>
      <w:r w:rsidR="00B34E65">
        <w:rPr>
          <w:rFonts w:cs="Arial"/>
        </w:rPr>
        <w:t xml:space="preserve">magnets, Septic Smart life size display, website, </w:t>
      </w:r>
      <w:r w:rsidR="00E9136F">
        <w:rPr>
          <w:rFonts w:cs="Arial"/>
        </w:rPr>
        <w:t>and press release template</w:t>
      </w:r>
      <w:r>
        <w:rPr>
          <w:rFonts w:cs="Arial"/>
        </w:rPr>
        <w:t xml:space="preserve"> leading to a website </w:t>
      </w:r>
      <w:r w:rsidRPr="0073355E">
        <w:rPr>
          <w:rFonts w:cs="Arial"/>
        </w:rPr>
        <w:t>to educate New Hampshire homeowners with septic systems on how to identify, locate and maintain those system</w:t>
      </w:r>
      <w:r w:rsidR="00E9136F">
        <w:rPr>
          <w:rFonts w:cs="Arial"/>
        </w:rPr>
        <w:t>s</w:t>
      </w:r>
      <w:r w:rsidR="006E35A9">
        <w:rPr>
          <w:rFonts w:cs="Arial"/>
        </w:rPr>
        <w:t xml:space="preserve">. </w:t>
      </w:r>
      <w:r w:rsidR="006E35A9" w:rsidRPr="006E35A9">
        <w:rPr>
          <w:rFonts w:cs="Arial"/>
          <w:i/>
        </w:rPr>
        <w:t>Get Pumped NH</w:t>
      </w:r>
      <w:r w:rsidR="006E35A9">
        <w:rPr>
          <w:rFonts w:cs="Arial"/>
        </w:rPr>
        <w:t xml:space="preserve"> is a collaborated effort </w:t>
      </w:r>
      <w:r w:rsidR="0073355E" w:rsidRPr="0073355E">
        <w:rPr>
          <w:rFonts w:cs="Arial"/>
        </w:rPr>
        <w:t xml:space="preserve">between the New Hampshire Association of Septage Haulers (NHASH) and the New Hampshire Department of Environmental Services (NHDES). </w:t>
      </w:r>
    </w:p>
    <w:p w14:paraId="390D9BF6" w14:textId="77777777" w:rsidR="0082693A" w:rsidRDefault="0082693A" w:rsidP="00297D04">
      <w:pPr>
        <w:spacing w:after="0"/>
      </w:pPr>
      <w:r w:rsidRPr="00C84983">
        <w:rPr>
          <w:b/>
        </w:rPr>
        <w:t>Cost:</w:t>
      </w:r>
      <w:r>
        <w:t xml:space="preserve"> </w:t>
      </w:r>
    </w:p>
    <w:p w14:paraId="5A2502E8" w14:textId="77777777" w:rsidR="0082693A" w:rsidRDefault="0082693A" w:rsidP="0082693A">
      <w:pPr>
        <w:ind w:left="720"/>
      </w:pPr>
      <w:r>
        <w:t>Free</w:t>
      </w:r>
      <w:r w:rsidR="00E005FD">
        <w:t xml:space="preserve"> - </w:t>
      </w:r>
      <w:r w:rsidR="0012770B">
        <w:t>U</w:t>
      </w:r>
      <w:r w:rsidR="006E35A9">
        <w:t xml:space="preserve">nless municipality wants to offer </w:t>
      </w:r>
      <w:proofErr w:type="spellStart"/>
      <w:r w:rsidR="006E35A9">
        <w:t>pumpout</w:t>
      </w:r>
      <w:proofErr w:type="spellEnd"/>
      <w:r w:rsidR="006E35A9">
        <w:t xml:space="preserve"> discount coupons.  If not, just refer to NHASH member coupons. </w:t>
      </w:r>
      <w:r>
        <w:t xml:space="preserve"> </w:t>
      </w:r>
    </w:p>
    <w:p w14:paraId="58ED769D" w14:textId="77777777" w:rsidR="0082693A" w:rsidRDefault="0082693A" w:rsidP="00297D04">
      <w:pPr>
        <w:spacing w:after="0"/>
        <w:rPr>
          <w:b/>
        </w:rPr>
      </w:pPr>
      <w:r>
        <w:rPr>
          <w:b/>
        </w:rPr>
        <w:t xml:space="preserve">Timeline: </w:t>
      </w:r>
    </w:p>
    <w:p w14:paraId="28EC5A4D" w14:textId="77777777" w:rsidR="0082693A" w:rsidRPr="00C84983" w:rsidRDefault="0019443C" w:rsidP="0082693A">
      <w:pPr>
        <w:ind w:left="720"/>
      </w:pPr>
      <w:r>
        <w:t>Anytime</w:t>
      </w:r>
      <w:r w:rsidR="00743B11">
        <w:t xml:space="preserve">. </w:t>
      </w:r>
      <w:r w:rsidR="00297D04">
        <w:t xml:space="preserve"> </w:t>
      </w:r>
      <w:r w:rsidR="00B34E65">
        <w:t>Or combine with Septic Smart Week</w:t>
      </w:r>
      <w:r w:rsidR="00297D04">
        <w:t xml:space="preserve"> September 16 to 20, 2019. </w:t>
      </w:r>
    </w:p>
    <w:p w14:paraId="0E50F9B8" w14:textId="77777777" w:rsidR="0082693A" w:rsidRDefault="0082693A" w:rsidP="00297D04">
      <w:pPr>
        <w:spacing w:after="0"/>
        <w:rPr>
          <w:b/>
        </w:rPr>
      </w:pPr>
      <w:r>
        <w:rPr>
          <w:b/>
        </w:rPr>
        <w:t>Steps:</w:t>
      </w:r>
    </w:p>
    <w:p w14:paraId="5388AEBB" w14:textId="77777777" w:rsidR="005600C6" w:rsidRPr="00386DD1" w:rsidRDefault="00386DD1" w:rsidP="005600C6">
      <w:pPr>
        <w:pStyle w:val="ListParagraph"/>
        <w:numPr>
          <w:ilvl w:val="0"/>
          <w:numId w:val="1"/>
        </w:numPr>
        <w:rPr>
          <w:b/>
        </w:rPr>
      </w:pPr>
      <w:r>
        <w:t xml:space="preserve">Identify </w:t>
      </w:r>
      <w:r w:rsidR="00483FE7">
        <w:t xml:space="preserve">internal </w:t>
      </w:r>
      <w:r>
        <w:t>person</w:t>
      </w:r>
      <w:r w:rsidR="00483FE7">
        <w:t xml:space="preserve"> to lead</w:t>
      </w:r>
      <w:r>
        <w:t xml:space="preserve"> project.</w:t>
      </w:r>
      <w:r w:rsidR="006E35A9">
        <w:t xml:space="preserve"> </w:t>
      </w:r>
    </w:p>
    <w:p w14:paraId="3DA42030" w14:textId="77777777" w:rsidR="00386DD1" w:rsidRDefault="00386DD1" w:rsidP="005600C6">
      <w:pPr>
        <w:pStyle w:val="ListParagraph"/>
        <w:numPr>
          <w:ilvl w:val="0"/>
          <w:numId w:val="1"/>
        </w:numPr>
      </w:pPr>
      <w:r w:rsidRPr="00386DD1">
        <w:t>Identify brochure</w:t>
      </w:r>
      <w:r w:rsidR="00AA5329">
        <w:t xml:space="preserve">, </w:t>
      </w:r>
      <w:r w:rsidR="00B34E65">
        <w:t>magnets,</w:t>
      </w:r>
      <w:r w:rsidR="00AA5329">
        <w:t xml:space="preserve"> </w:t>
      </w:r>
      <w:r w:rsidR="00B34E65">
        <w:t xml:space="preserve">display or press release </w:t>
      </w:r>
      <w:r w:rsidRPr="00386DD1">
        <w:t>dis</w:t>
      </w:r>
      <w:r>
        <w:t>tribution method: local existing event,</w:t>
      </w:r>
      <w:r w:rsidR="006E35A9">
        <w:t xml:space="preserve"> bill or other </w:t>
      </w:r>
      <w:r w:rsidR="00AA5329">
        <w:t xml:space="preserve">mailing, </w:t>
      </w:r>
      <w:r>
        <w:t>Household Hazardous Waste Days, Town Hall, etc.</w:t>
      </w:r>
      <w:r w:rsidR="006E35A9">
        <w:t xml:space="preserve"> </w:t>
      </w:r>
    </w:p>
    <w:p w14:paraId="5C73ACA0" w14:textId="77777777" w:rsidR="00386DD1" w:rsidRPr="00386DD1" w:rsidRDefault="00E11CF2" w:rsidP="005600C6">
      <w:pPr>
        <w:pStyle w:val="ListParagraph"/>
        <w:numPr>
          <w:ilvl w:val="0"/>
          <w:numId w:val="1"/>
        </w:numPr>
      </w:pPr>
      <w:r>
        <w:t>Discuss</w:t>
      </w:r>
      <w:r w:rsidR="00386DD1">
        <w:t xml:space="preserve"> potential for offering septic s</w:t>
      </w:r>
      <w:r w:rsidR="006E35A9">
        <w:t xml:space="preserve">ystem </w:t>
      </w:r>
      <w:proofErr w:type="spellStart"/>
      <w:r w:rsidR="006E35A9">
        <w:t>pumpout</w:t>
      </w:r>
      <w:proofErr w:type="spellEnd"/>
      <w:r w:rsidR="006E35A9">
        <w:t xml:space="preserve"> discount coupons.</w:t>
      </w:r>
    </w:p>
    <w:p w14:paraId="5CB25223" w14:textId="77777777" w:rsidR="00386DD1" w:rsidRPr="00386DD1" w:rsidRDefault="00B34E65" w:rsidP="00E005FD">
      <w:pPr>
        <w:pStyle w:val="ListParagraph"/>
        <w:numPr>
          <w:ilvl w:val="0"/>
          <w:numId w:val="1"/>
        </w:numPr>
        <w:rPr>
          <w:b/>
        </w:rPr>
      </w:pPr>
      <w:r>
        <w:t xml:space="preserve">Contact NHDES: for brochures and magnets: Deb Loiselle </w:t>
      </w:r>
      <w:hyperlink r:id="rId8" w:history="1">
        <w:r>
          <w:rPr>
            <w:rStyle w:val="Hyperlink"/>
          </w:rPr>
          <w:t>Deborah.Loiselle@des.nh.gov</w:t>
        </w:r>
      </w:hyperlink>
      <w:r>
        <w:rPr>
          <w:color w:val="1F497D"/>
        </w:rPr>
        <w:t xml:space="preserve">, </w:t>
      </w:r>
      <w:r w:rsidRPr="00B34E65">
        <w:t>271-1352 or Barbara McMillan</w:t>
      </w:r>
      <w:r>
        <w:rPr>
          <w:color w:val="1F497D"/>
        </w:rPr>
        <w:t xml:space="preserve"> </w:t>
      </w:r>
      <w:hyperlink r:id="rId9" w:history="1">
        <w:r w:rsidRPr="00F44A27">
          <w:rPr>
            <w:rStyle w:val="Hyperlink"/>
          </w:rPr>
          <w:t>Barbara.McMillan@des.nh.gov</w:t>
        </w:r>
      </w:hyperlink>
      <w:r>
        <w:rPr>
          <w:color w:val="1F497D"/>
        </w:rPr>
        <w:t xml:space="preserve"> , </w:t>
      </w:r>
      <w:r w:rsidRPr="00B34E65">
        <w:t>559-1517</w:t>
      </w:r>
      <w:r>
        <w:t>: For display: Ray Gordon:</w:t>
      </w:r>
      <w:r w:rsidR="00386DD1">
        <w:t xml:space="preserve"> 271-3571 or </w:t>
      </w:r>
      <w:hyperlink r:id="rId10" w:history="1">
        <w:r w:rsidR="00386DD1" w:rsidRPr="005D7EF0">
          <w:rPr>
            <w:rStyle w:val="Hyperlink"/>
          </w:rPr>
          <w:t>ray.gordon@des.nh.gov</w:t>
        </w:r>
      </w:hyperlink>
      <w:r w:rsidR="00E005FD">
        <w:t xml:space="preserve"> or </w:t>
      </w:r>
      <w:r w:rsidR="00386DD1">
        <w:t xml:space="preserve"> </w:t>
      </w:r>
      <w:r w:rsidR="00E005FD">
        <w:t xml:space="preserve">Anthony Drouin 271-2818 or </w:t>
      </w:r>
      <w:hyperlink r:id="rId11" w:history="1">
        <w:r w:rsidR="00E005FD" w:rsidRPr="00387393">
          <w:rPr>
            <w:rStyle w:val="Hyperlink"/>
          </w:rPr>
          <w:t>Anthony.Drouin@des.nh.gov</w:t>
        </w:r>
      </w:hyperlink>
      <w:r w:rsidR="00E005FD">
        <w:t xml:space="preserve"> .</w:t>
      </w:r>
      <w:r w:rsidR="00386DD1">
        <w:t xml:space="preserve"> If offering </w:t>
      </w:r>
      <w:proofErr w:type="spellStart"/>
      <w:r w:rsidR="00386DD1">
        <w:t>pumpout</w:t>
      </w:r>
      <w:proofErr w:type="spellEnd"/>
      <w:r w:rsidR="00386DD1">
        <w:t xml:space="preserve"> coupons, provide municipal contact information to Ray for </w:t>
      </w:r>
      <w:r w:rsidR="00743B11">
        <w:t xml:space="preserve">NH Get Pumped </w:t>
      </w:r>
      <w:r w:rsidR="00386DD1">
        <w:t>website.</w:t>
      </w:r>
    </w:p>
    <w:p w14:paraId="4005E4A7" w14:textId="77777777" w:rsidR="00386DD1" w:rsidRPr="00386DD1" w:rsidRDefault="00386DD1" w:rsidP="00743B11">
      <w:pPr>
        <w:pStyle w:val="ListParagraph"/>
        <w:numPr>
          <w:ilvl w:val="0"/>
          <w:numId w:val="1"/>
        </w:numPr>
        <w:rPr>
          <w:b/>
        </w:rPr>
      </w:pPr>
      <w:r>
        <w:t xml:space="preserve">Link </w:t>
      </w:r>
      <w:r w:rsidR="00743B11">
        <w:t xml:space="preserve">municipal website </w:t>
      </w:r>
      <w:r>
        <w:t xml:space="preserve">to NH Get Pumped website at: </w:t>
      </w:r>
      <w:hyperlink r:id="rId12" w:history="1">
        <w:r w:rsidR="00743B11" w:rsidRPr="005D7EF0">
          <w:rPr>
            <w:rStyle w:val="Hyperlink"/>
          </w:rPr>
          <w:t>https://getpumpednh.com/</w:t>
        </w:r>
      </w:hyperlink>
      <w:r w:rsidR="00743B11">
        <w:t xml:space="preserve"> </w:t>
      </w:r>
    </w:p>
    <w:p w14:paraId="3D21AFA3" w14:textId="77777777" w:rsidR="00B34E65" w:rsidRPr="00B34E65" w:rsidRDefault="00743B11" w:rsidP="00386DD1">
      <w:pPr>
        <w:pStyle w:val="ListParagraph"/>
        <w:numPr>
          <w:ilvl w:val="0"/>
          <w:numId w:val="1"/>
        </w:numPr>
        <w:rPr>
          <w:b/>
        </w:rPr>
      </w:pPr>
      <w:r>
        <w:t>Distribute press release</w:t>
      </w:r>
      <w:r w:rsidR="00386DD1">
        <w:t>.</w:t>
      </w:r>
      <w:r w:rsidR="006E35A9">
        <w:t xml:space="preserve"> (</w:t>
      </w:r>
      <w:proofErr w:type="gramStart"/>
      <w:r w:rsidR="006E35A9">
        <w:t>template</w:t>
      </w:r>
      <w:proofErr w:type="gramEnd"/>
      <w:r w:rsidR="006E35A9">
        <w:t xml:space="preserve"> provided)</w:t>
      </w:r>
    </w:p>
    <w:p w14:paraId="505BD94E" w14:textId="77777777" w:rsidR="00386DD1" w:rsidRPr="005600C6" w:rsidRDefault="00B34E65" w:rsidP="00386DD1">
      <w:pPr>
        <w:pStyle w:val="ListParagraph"/>
        <w:numPr>
          <w:ilvl w:val="0"/>
          <w:numId w:val="1"/>
        </w:numPr>
        <w:rPr>
          <w:b/>
        </w:rPr>
      </w:pPr>
      <w:r>
        <w:t>Distribute materials selected.</w:t>
      </w:r>
      <w:r w:rsidR="006E35A9">
        <w:t xml:space="preserve"> </w:t>
      </w:r>
      <w:r w:rsidR="00386DD1">
        <w:t xml:space="preserve">  </w:t>
      </w:r>
    </w:p>
    <w:p w14:paraId="6EAC5E0C" w14:textId="77777777" w:rsidR="00537860" w:rsidRPr="00386DD1" w:rsidRDefault="006E35A9" w:rsidP="005600C6">
      <w:pPr>
        <w:pStyle w:val="ListParagraph"/>
        <w:numPr>
          <w:ilvl w:val="0"/>
          <w:numId w:val="1"/>
        </w:numPr>
      </w:pPr>
      <w:r>
        <w:t>Measure Results (m</w:t>
      </w:r>
      <w:r w:rsidR="00AA5329">
        <w:t>easurement below).</w:t>
      </w:r>
    </w:p>
    <w:p w14:paraId="65A0F4F5" w14:textId="77777777" w:rsidR="00465088" w:rsidRDefault="00B43336" w:rsidP="00297D04">
      <w:pPr>
        <w:spacing w:after="0"/>
        <w:rPr>
          <w:b/>
        </w:rPr>
      </w:pPr>
      <w:r>
        <w:rPr>
          <w:b/>
        </w:rPr>
        <w:t xml:space="preserve">Measurement Suggestions </w:t>
      </w:r>
      <w:r w:rsidRPr="00C07F22">
        <w:rPr>
          <w:b/>
        </w:rPr>
        <w:t xml:space="preserve">- </w:t>
      </w:r>
      <w:r w:rsidRPr="00C07F22">
        <w:rPr>
          <w:b/>
          <w:i/>
        </w:rPr>
        <w:t>(Choose from below or create your own measurement method(s))</w:t>
      </w:r>
      <w:r>
        <w:rPr>
          <w:b/>
          <w:i/>
        </w:rPr>
        <w:t>:</w:t>
      </w:r>
    </w:p>
    <w:p w14:paraId="6AE24BEB" w14:textId="77777777" w:rsidR="00280DE5" w:rsidRPr="00280DE5" w:rsidRDefault="00280DE5" w:rsidP="00280DE5">
      <w:pPr>
        <w:pStyle w:val="ListParagraph"/>
        <w:numPr>
          <w:ilvl w:val="0"/>
          <w:numId w:val="3"/>
        </w:numPr>
        <w:rPr>
          <w:b/>
        </w:rPr>
      </w:pPr>
      <w:r>
        <w:t>Document number and location of materials distributed.</w:t>
      </w:r>
      <w:r w:rsidR="006E35A9">
        <w:t xml:space="preserve"> (MS4)</w:t>
      </w:r>
    </w:p>
    <w:p w14:paraId="06876C50" w14:textId="77777777" w:rsidR="00280DE5" w:rsidRPr="00280DE5" w:rsidRDefault="00280DE5" w:rsidP="00280DE5">
      <w:pPr>
        <w:pStyle w:val="ListParagraph"/>
        <w:numPr>
          <w:ilvl w:val="0"/>
          <w:numId w:val="3"/>
        </w:numPr>
        <w:rPr>
          <w:b/>
        </w:rPr>
      </w:pPr>
      <w:r>
        <w:t>Track website hits.</w:t>
      </w:r>
      <w:r w:rsidR="006E35A9">
        <w:t xml:space="preserve"> (MS4)</w:t>
      </w:r>
    </w:p>
    <w:p w14:paraId="1452E8F2" w14:textId="77777777" w:rsidR="00280DE5" w:rsidRPr="00280DE5" w:rsidRDefault="006E35A9" w:rsidP="00280DE5">
      <w:pPr>
        <w:pStyle w:val="ListParagraph"/>
        <w:numPr>
          <w:ilvl w:val="0"/>
          <w:numId w:val="3"/>
        </w:numPr>
        <w:rPr>
          <w:b/>
        </w:rPr>
      </w:pPr>
      <w:r>
        <w:t>If offered, t</w:t>
      </w:r>
      <w:r w:rsidR="00280DE5">
        <w:t>r</w:t>
      </w:r>
      <w:r>
        <w:t>ack number of coupons requested.</w:t>
      </w:r>
      <w:r w:rsidR="0012770B">
        <w:t xml:space="preserve"> (MS4)</w:t>
      </w:r>
    </w:p>
    <w:p w14:paraId="4BBF4203" w14:textId="77777777" w:rsidR="00280DE5" w:rsidRPr="00280DE5" w:rsidRDefault="00280DE5" w:rsidP="00280DE5">
      <w:pPr>
        <w:pStyle w:val="ListParagraph"/>
        <w:numPr>
          <w:ilvl w:val="0"/>
          <w:numId w:val="3"/>
        </w:numPr>
        <w:rPr>
          <w:b/>
        </w:rPr>
      </w:pPr>
      <w:r>
        <w:t>Track number of coupons used (if offered).</w:t>
      </w:r>
      <w:r w:rsidR="0012770B">
        <w:t xml:space="preserve"> (MS4)</w:t>
      </w:r>
    </w:p>
    <w:p w14:paraId="03544C7A" w14:textId="77777777" w:rsidR="00280DE5" w:rsidRPr="00B056CA" w:rsidRDefault="00B056CA" w:rsidP="00280DE5">
      <w:pPr>
        <w:pStyle w:val="ListParagraph"/>
        <w:numPr>
          <w:ilvl w:val="0"/>
          <w:numId w:val="3"/>
        </w:numPr>
      </w:pPr>
      <w:r w:rsidRPr="00B056CA">
        <w:t>I</w:t>
      </w:r>
      <w:r w:rsidR="00E005FD">
        <w:t>f applicable, contact Ray or Anthony</w:t>
      </w:r>
      <w:r w:rsidR="0012770B">
        <w:t xml:space="preserve"> (above) to i</w:t>
      </w:r>
      <w:r w:rsidRPr="00B056CA">
        <w:t xml:space="preserve">dentify additional tonnage from local </w:t>
      </w:r>
      <w:r>
        <w:t xml:space="preserve">septage </w:t>
      </w:r>
      <w:r w:rsidR="0012770B">
        <w:t>haulers.</w:t>
      </w:r>
      <w:r w:rsidR="00155499">
        <w:t xml:space="preserve"> (NHDES and MS4)</w:t>
      </w:r>
    </w:p>
    <w:p w14:paraId="5406A090" w14:textId="77777777" w:rsidR="00743B11" w:rsidRDefault="00743B11" w:rsidP="00743B11">
      <w:pPr>
        <w:ind w:left="720"/>
        <w:rPr>
          <w:b/>
        </w:rPr>
      </w:pPr>
    </w:p>
    <w:p w14:paraId="1D4A8FA8" w14:textId="77777777" w:rsidR="00386DD1" w:rsidRPr="00842775" w:rsidRDefault="00386DD1">
      <w:pPr>
        <w:rPr>
          <w:b/>
        </w:rPr>
      </w:pPr>
    </w:p>
    <w:sectPr w:rsidR="00386DD1" w:rsidRPr="00842775" w:rsidSect="0082693A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6D47" w14:textId="77777777" w:rsidR="00CF7096" w:rsidRDefault="00A10B5A">
      <w:pPr>
        <w:spacing w:after="0" w:line="240" w:lineRule="auto"/>
      </w:pPr>
      <w:r>
        <w:separator/>
      </w:r>
    </w:p>
  </w:endnote>
  <w:endnote w:type="continuationSeparator" w:id="0">
    <w:p w14:paraId="4BA96D7D" w14:textId="77777777" w:rsidR="00CF7096" w:rsidRDefault="00A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66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4CDE5" w14:textId="77777777" w:rsidR="00580367" w:rsidRDefault="00CF6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B9C2B" w14:textId="77777777" w:rsidR="008476E1" w:rsidRDefault="0093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2F55" w14:textId="77777777" w:rsidR="00CF7096" w:rsidRDefault="00A10B5A">
      <w:pPr>
        <w:spacing w:after="0" w:line="240" w:lineRule="auto"/>
      </w:pPr>
      <w:r>
        <w:separator/>
      </w:r>
    </w:p>
  </w:footnote>
  <w:footnote w:type="continuationSeparator" w:id="0">
    <w:p w14:paraId="3967D1FB" w14:textId="77777777" w:rsidR="00CF7096" w:rsidRDefault="00A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75713"/>
      <w:docPartObj>
        <w:docPartGallery w:val="Watermarks"/>
        <w:docPartUnique/>
      </w:docPartObj>
    </w:sdtPr>
    <w:sdtEndPr/>
    <w:sdtContent>
      <w:p w14:paraId="741F1696" w14:textId="77777777" w:rsidR="008476E1" w:rsidRDefault="009329FA">
        <w:pPr>
          <w:pStyle w:val="Header"/>
        </w:pPr>
        <w:r>
          <w:rPr>
            <w:noProof/>
            <w:lang w:eastAsia="zh-TW"/>
          </w:rPr>
          <w:pict w14:anchorId="0628CA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B6"/>
    <w:multiLevelType w:val="hybridMultilevel"/>
    <w:tmpl w:val="CCA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6D50"/>
    <w:multiLevelType w:val="hybridMultilevel"/>
    <w:tmpl w:val="BB5A1150"/>
    <w:lvl w:ilvl="0" w:tplc="A2E81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2E57"/>
    <w:multiLevelType w:val="hybridMultilevel"/>
    <w:tmpl w:val="10CC9F34"/>
    <w:lvl w:ilvl="0" w:tplc="A2E81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36C"/>
    <w:multiLevelType w:val="hybridMultilevel"/>
    <w:tmpl w:val="0B7CDED0"/>
    <w:lvl w:ilvl="0" w:tplc="777686C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93A"/>
    <w:rsid w:val="00046C9A"/>
    <w:rsid w:val="0012770B"/>
    <w:rsid w:val="00155499"/>
    <w:rsid w:val="0019443C"/>
    <w:rsid w:val="001B10BC"/>
    <w:rsid w:val="00280DE5"/>
    <w:rsid w:val="00297D04"/>
    <w:rsid w:val="0038003B"/>
    <w:rsid w:val="00386DD1"/>
    <w:rsid w:val="00393175"/>
    <w:rsid w:val="003F4A89"/>
    <w:rsid w:val="00483FE7"/>
    <w:rsid w:val="004C69F6"/>
    <w:rsid w:val="00524565"/>
    <w:rsid w:val="00537860"/>
    <w:rsid w:val="005600C6"/>
    <w:rsid w:val="006A6F3D"/>
    <w:rsid w:val="006D2D20"/>
    <w:rsid w:val="006D575F"/>
    <w:rsid w:val="006E35A9"/>
    <w:rsid w:val="0073355E"/>
    <w:rsid w:val="00743B11"/>
    <w:rsid w:val="00757F4B"/>
    <w:rsid w:val="0078654E"/>
    <w:rsid w:val="0082693A"/>
    <w:rsid w:val="00832FB5"/>
    <w:rsid w:val="00842775"/>
    <w:rsid w:val="009329FA"/>
    <w:rsid w:val="00A10B5A"/>
    <w:rsid w:val="00A30DD9"/>
    <w:rsid w:val="00AA5329"/>
    <w:rsid w:val="00B056CA"/>
    <w:rsid w:val="00B34E65"/>
    <w:rsid w:val="00B36438"/>
    <w:rsid w:val="00B43336"/>
    <w:rsid w:val="00BB1D60"/>
    <w:rsid w:val="00C46A7A"/>
    <w:rsid w:val="00CF6EF3"/>
    <w:rsid w:val="00CF7096"/>
    <w:rsid w:val="00E005FD"/>
    <w:rsid w:val="00E11CF2"/>
    <w:rsid w:val="00E9136F"/>
    <w:rsid w:val="00EB2113"/>
    <w:rsid w:val="00ED5D6D"/>
    <w:rsid w:val="00EE2890"/>
    <w:rsid w:val="00F432B2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7EF28"/>
  <w15:docId w15:val="{34100550-55DA-4989-9C47-906D478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3A"/>
  </w:style>
  <w:style w:type="paragraph" w:styleId="Footer">
    <w:name w:val="footer"/>
    <w:basedOn w:val="Normal"/>
    <w:link w:val="Foot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3A"/>
  </w:style>
  <w:style w:type="character" w:styleId="Hyperlink">
    <w:name w:val="Hyperlink"/>
    <w:basedOn w:val="DefaultParagraphFont"/>
    <w:uiPriority w:val="99"/>
    <w:unhideWhenUsed/>
    <w:rsid w:val="00826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4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Loiselle@des.nh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etpumpedn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hony.Drouin@des.nh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y.gordon@des.n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McMillan@des.nh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for: NH MS4 Permit Minimum Control Measure #1: Education and Outreach- Get Pumped NH!</dc:title>
  <dc:creator>McMillan, Barbara</dc:creator>
  <cp:keywords>MS4, MCM1, Outreach</cp:keywords>
  <cp:lastModifiedBy>Bejtlich, Andrea</cp:lastModifiedBy>
  <cp:revision>7</cp:revision>
  <cp:lastPrinted>2018-12-03T15:25:00Z</cp:lastPrinted>
  <dcterms:created xsi:type="dcterms:W3CDTF">2018-12-19T20:20:00Z</dcterms:created>
  <dcterms:modified xsi:type="dcterms:W3CDTF">2022-03-14T18:37:00Z</dcterms:modified>
</cp:coreProperties>
</file>